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97" w:rsidRPr="004B7F6D" w:rsidRDefault="00B04F7C" w:rsidP="004B7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6D">
        <w:rPr>
          <w:rFonts w:ascii="Times New Roman" w:hAnsi="Times New Roman" w:cs="Times New Roman"/>
          <w:b/>
          <w:sz w:val="28"/>
          <w:szCs w:val="28"/>
        </w:rPr>
        <w:t>Профилактическая игра «Чтобы выжить»</w:t>
      </w:r>
    </w:p>
    <w:p w:rsidR="00B04F7C" w:rsidRDefault="004B7F6D" w:rsidP="004B7F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 ноября в Центре образования цифрового и гуманитарного профилей «Точка Роста» прошла профилактическая игра «Чтобы выжить», о</w:t>
      </w:r>
      <w:r w:rsidR="0072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рганизатором которой был препода</w:t>
      </w:r>
      <w:r w:rsidRPr="004B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ватель ОБЖ </w:t>
      </w:r>
      <w:proofErr w:type="spellStart"/>
      <w:r w:rsidRPr="004B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Ликучёв</w:t>
      </w:r>
      <w:proofErr w:type="spellEnd"/>
      <w:r w:rsidRPr="004B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В.А.. Цель игры – обобщение и систематизация знаний.</w:t>
      </w:r>
      <w:r w:rsidRPr="004B7F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 легкостью и интересом проходили все этапы игры.  </w:t>
      </w:r>
    </w:p>
    <w:p w:rsidR="007237E6" w:rsidRDefault="004B7F6D" w:rsidP="004B7F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4477"/>
            <wp:effectExtent l="19050" t="0" r="3175" b="0"/>
            <wp:docPr id="2" name="Рисунок 2" descr="C:\Users\Пользователь\Desktop\Новая папка (2)\IMG_20211120_09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2)\IMG_20211120_094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6D" w:rsidRPr="004B7F6D" w:rsidRDefault="004B7F6D" w:rsidP="004B7F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4477"/>
            <wp:effectExtent l="19050" t="0" r="3175" b="0"/>
            <wp:docPr id="1" name="Рисунок 1" descr="C:\Users\Пользователь\Desktop\Новая папка (2)\IMG_20211120_09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IMG_20211120_094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F6D" w:rsidRPr="004B7F6D" w:rsidSect="007237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04F7C"/>
    <w:rsid w:val="003E4A97"/>
    <w:rsid w:val="004B7F6D"/>
    <w:rsid w:val="007237E6"/>
    <w:rsid w:val="00AE3F1B"/>
    <w:rsid w:val="00B0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F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ava</cp:lastModifiedBy>
  <cp:revision>3</cp:revision>
  <dcterms:created xsi:type="dcterms:W3CDTF">2021-11-21T06:56:00Z</dcterms:created>
  <dcterms:modified xsi:type="dcterms:W3CDTF">2021-11-21T15:51:00Z</dcterms:modified>
</cp:coreProperties>
</file>