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4D" w:rsidRDefault="00BD34DB" w:rsidP="00600C76">
      <w:pPr>
        <w:spacing w:after="120" w:line="240" w:lineRule="auto"/>
        <w:ind w:firstLine="709"/>
        <w:jc w:val="center"/>
        <w:rPr>
          <w:rFonts w:ascii="Times New Roman" w:hAnsi="Times New Roman"/>
          <w:b/>
          <w:sz w:val="28"/>
          <w:szCs w:val="28"/>
        </w:rPr>
      </w:pPr>
      <w:r w:rsidRPr="008B5639">
        <w:rPr>
          <w:rFonts w:ascii="Times New Roman" w:hAnsi="Times New Roman"/>
          <w:b/>
          <w:sz w:val="28"/>
          <w:szCs w:val="28"/>
        </w:rPr>
        <w:t>Р</w:t>
      </w:r>
      <w:r w:rsidR="00C921D9" w:rsidRPr="008B5639">
        <w:rPr>
          <w:rFonts w:ascii="Times New Roman" w:hAnsi="Times New Roman"/>
          <w:b/>
          <w:sz w:val="28"/>
          <w:szCs w:val="28"/>
        </w:rPr>
        <w:t>екомендации по проведению</w:t>
      </w:r>
    </w:p>
    <w:p w:rsidR="00BD34DB" w:rsidRPr="008B5639" w:rsidRDefault="00C921D9" w:rsidP="00600C76">
      <w:pPr>
        <w:spacing w:after="120" w:line="240" w:lineRule="auto"/>
        <w:ind w:firstLine="709"/>
        <w:jc w:val="center"/>
        <w:rPr>
          <w:rFonts w:ascii="Times New Roman" w:hAnsi="Times New Roman"/>
          <w:b/>
          <w:sz w:val="28"/>
          <w:szCs w:val="28"/>
        </w:rPr>
      </w:pPr>
      <w:r>
        <w:rPr>
          <w:rFonts w:ascii="Times New Roman" w:hAnsi="Times New Roman"/>
          <w:b/>
          <w:sz w:val="28"/>
          <w:szCs w:val="28"/>
        </w:rPr>
        <w:t xml:space="preserve">уроков </w:t>
      </w:r>
      <w:r w:rsidRPr="008B5639">
        <w:rPr>
          <w:rFonts w:ascii="Times New Roman" w:hAnsi="Times New Roman"/>
          <w:b/>
          <w:sz w:val="28"/>
          <w:szCs w:val="28"/>
        </w:rPr>
        <w:t>медиабезопасности школьников</w:t>
      </w:r>
    </w:p>
    <w:p w:rsidR="000215D5" w:rsidRDefault="000215D5" w:rsidP="000215D5">
      <w:pPr>
        <w:spacing w:after="120" w:line="240" w:lineRule="auto"/>
        <w:ind w:firstLine="709"/>
        <w:jc w:val="both"/>
        <w:rPr>
          <w:rFonts w:ascii="Times New Roman" w:hAnsi="Times New Roman"/>
          <w:sz w:val="28"/>
          <w:szCs w:val="28"/>
        </w:rPr>
      </w:pPr>
    </w:p>
    <w:p w:rsidR="003425FC" w:rsidRDefault="001E618A" w:rsidP="003425FC">
      <w:pPr>
        <w:spacing w:after="120" w:line="240" w:lineRule="auto"/>
        <w:ind w:firstLine="709"/>
        <w:jc w:val="both"/>
        <w:rPr>
          <w:rFonts w:ascii="Times New Roman" w:hAnsi="Times New Roman"/>
          <w:sz w:val="28"/>
          <w:szCs w:val="28"/>
        </w:rPr>
      </w:pPr>
      <w:r w:rsidRPr="007F1EA7">
        <w:rPr>
          <w:rFonts w:ascii="Times New Roman" w:hAnsi="Times New Roman"/>
          <w:b/>
          <w:i/>
          <w:sz w:val="28"/>
          <w:szCs w:val="28"/>
        </w:rPr>
        <w:t>Медиаграмотность</w:t>
      </w:r>
      <w:r>
        <w:rPr>
          <w:rFonts w:ascii="Times New Roman" w:hAnsi="Times New Roman"/>
          <w:sz w:val="28"/>
          <w:szCs w:val="28"/>
        </w:rPr>
        <w:t xml:space="preserve"> </w:t>
      </w:r>
      <w:r w:rsidRPr="008B5639">
        <w:rPr>
          <w:rFonts w:ascii="Times New Roman" w:hAnsi="Times New Roman"/>
          <w:sz w:val="28"/>
          <w:szCs w:val="28"/>
        </w:rPr>
        <w:t xml:space="preserve">определяется </w:t>
      </w:r>
      <w:r>
        <w:rPr>
          <w:rFonts w:ascii="Times New Roman" w:hAnsi="Times New Roman"/>
          <w:sz w:val="28"/>
          <w:szCs w:val="28"/>
        </w:rPr>
        <w:t xml:space="preserve">в международном праве </w:t>
      </w:r>
      <w:r w:rsidRPr="008B5639">
        <w:rPr>
          <w:rFonts w:ascii="Times New Roman" w:hAnsi="Times New Roman"/>
          <w:sz w:val="28"/>
          <w:szCs w:val="28"/>
        </w:rPr>
        <w:t>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w:t>
      </w:r>
      <w:r w:rsidR="003425FC">
        <w:rPr>
          <w:rFonts w:ascii="Times New Roman" w:hAnsi="Times New Roman"/>
          <w:sz w:val="28"/>
          <w:szCs w:val="28"/>
        </w:rPr>
        <w:t>икационных технологий и услуг. Р</w:t>
      </w:r>
      <w:r w:rsidR="003425FC" w:rsidRPr="008B5639">
        <w:rPr>
          <w:rFonts w:ascii="Times New Roman" w:hAnsi="Times New Roman"/>
          <w:sz w:val="28"/>
          <w:szCs w:val="28"/>
        </w:rPr>
        <w:t>азвити</w:t>
      </w:r>
      <w:r w:rsidR="003425FC">
        <w:rPr>
          <w:rFonts w:ascii="Times New Roman" w:hAnsi="Times New Roman"/>
          <w:sz w:val="28"/>
          <w:szCs w:val="28"/>
        </w:rPr>
        <w:t>е</w:t>
      </w:r>
      <w:r w:rsidR="003425FC" w:rsidRPr="008B5639">
        <w:rPr>
          <w:rFonts w:ascii="Times New Roman" w:hAnsi="Times New Roman"/>
          <w:sz w:val="28"/>
          <w:szCs w:val="28"/>
        </w:rPr>
        <w:t xml:space="preserve"> и обеспеч</w:t>
      </w:r>
      <w:r w:rsidR="003425FC">
        <w:rPr>
          <w:rFonts w:ascii="Times New Roman" w:hAnsi="Times New Roman"/>
          <w:sz w:val="28"/>
          <w:szCs w:val="28"/>
        </w:rPr>
        <w:t>ение информационной грамотности</w:t>
      </w:r>
      <w:r w:rsidR="003425FC" w:rsidRPr="00775F70">
        <w:rPr>
          <w:rFonts w:ascii="Times New Roman" w:hAnsi="Times New Roman"/>
          <w:sz w:val="28"/>
          <w:szCs w:val="28"/>
        </w:rPr>
        <w:t xml:space="preserve"> </w:t>
      </w:r>
      <w:r w:rsidR="003425FC">
        <w:rPr>
          <w:rFonts w:ascii="Times New Roman" w:hAnsi="Times New Roman"/>
          <w:sz w:val="28"/>
          <w:szCs w:val="28"/>
        </w:rPr>
        <w:t>признаны эффективной мерой</w:t>
      </w:r>
      <w:r w:rsidR="003425FC" w:rsidRPr="008B5639">
        <w:rPr>
          <w:rFonts w:ascii="Times New Roman" w:hAnsi="Times New Roman"/>
          <w:sz w:val="28"/>
          <w:szCs w:val="28"/>
        </w:rPr>
        <w:t xml:space="preserve"> противодействия посягательствам на детей с использованием сети Интернет </w:t>
      </w:r>
      <w:r w:rsidR="003425FC">
        <w:rPr>
          <w:rFonts w:ascii="Times New Roman" w:hAnsi="Times New Roman"/>
          <w:sz w:val="28"/>
          <w:szCs w:val="28"/>
        </w:rPr>
        <w:t>(</w:t>
      </w:r>
      <w:r w:rsidR="003425FC" w:rsidRPr="008B5639">
        <w:rPr>
          <w:rFonts w:ascii="Times New Roman" w:hAnsi="Times New Roman"/>
          <w:sz w:val="28"/>
          <w:szCs w:val="28"/>
        </w:rPr>
        <w:t>Рекомендаци</w:t>
      </w:r>
      <w:r w:rsidR="003425FC">
        <w:rPr>
          <w:rFonts w:ascii="Times New Roman" w:hAnsi="Times New Roman"/>
          <w:sz w:val="28"/>
          <w:szCs w:val="28"/>
        </w:rPr>
        <w:t>я</w:t>
      </w:r>
      <w:r w:rsidR="003425FC" w:rsidRPr="008B5639">
        <w:rPr>
          <w:rFonts w:ascii="Times New Roman" w:hAnsi="Times New Roman"/>
          <w:sz w:val="28"/>
          <w:szCs w:val="28"/>
        </w:rPr>
        <w:t xml:space="preserve"> Rec (2006) 12 Комитета министров государствам-членам Совета Европы по расширению возможностей детей в новой информ</w:t>
      </w:r>
      <w:r w:rsidR="003425FC">
        <w:rPr>
          <w:rFonts w:ascii="Times New Roman" w:hAnsi="Times New Roman"/>
          <w:sz w:val="28"/>
          <w:szCs w:val="28"/>
        </w:rPr>
        <w:t xml:space="preserve">ационно-коммуникационной среде от </w:t>
      </w:r>
      <w:r w:rsidR="003425FC" w:rsidRPr="008B5639">
        <w:rPr>
          <w:rFonts w:ascii="Times New Roman" w:hAnsi="Times New Roman"/>
          <w:sz w:val="28"/>
          <w:szCs w:val="28"/>
        </w:rPr>
        <w:t>27.09.2006</w:t>
      </w:r>
      <w:r w:rsidR="003425FC">
        <w:rPr>
          <w:rFonts w:ascii="Times New Roman" w:hAnsi="Times New Roman"/>
          <w:sz w:val="28"/>
          <w:szCs w:val="28"/>
        </w:rPr>
        <w:t xml:space="preserve">. </w:t>
      </w:r>
      <w:r w:rsidR="003425FC" w:rsidRPr="008B5639">
        <w:rPr>
          <w:rFonts w:ascii="Times New Roman" w:hAnsi="Times New Roman"/>
          <w:sz w:val="28"/>
          <w:szCs w:val="28"/>
        </w:rPr>
        <w:t xml:space="preserve"> </w:t>
      </w:r>
      <w:r w:rsidR="003425FC">
        <w:rPr>
          <w:rFonts w:ascii="Times New Roman" w:hAnsi="Times New Roman"/>
          <w:sz w:val="28"/>
          <w:szCs w:val="28"/>
        </w:rPr>
        <w:t xml:space="preserve"> </w:t>
      </w:r>
    </w:p>
    <w:p w:rsidR="00F0357D" w:rsidRDefault="000215D5" w:rsidP="000215D5">
      <w:pPr>
        <w:spacing w:after="120" w:line="240" w:lineRule="auto"/>
        <w:ind w:firstLine="709"/>
        <w:jc w:val="both"/>
        <w:rPr>
          <w:rFonts w:ascii="Times New Roman" w:hAnsi="Times New Roman"/>
          <w:sz w:val="28"/>
          <w:szCs w:val="28"/>
        </w:rPr>
      </w:pPr>
      <w:r w:rsidRPr="007F1EA7">
        <w:rPr>
          <w:rFonts w:ascii="Times New Roman" w:hAnsi="Times New Roman"/>
          <w:b/>
          <w:i/>
          <w:sz w:val="28"/>
          <w:szCs w:val="28"/>
        </w:rPr>
        <w:t>Медиаобразование</w:t>
      </w:r>
      <w:r w:rsidRPr="00A3786F">
        <w:rPr>
          <w:rFonts w:ascii="Times New Roman" w:hAnsi="Times New Roman"/>
          <w:sz w:val="28"/>
          <w:szCs w:val="28"/>
        </w:rPr>
        <w:t xml:space="preserve"> выполняет важную </w:t>
      </w:r>
      <w:r w:rsidR="00DE2F65">
        <w:rPr>
          <w:rFonts w:ascii="Times New Roman" w:hAnsi="Times New Roman"/>
          <w:sz w:val="28"/>
          <w:szCs w:val="28"/>
        </w:rPr>
        <w:t xml:space="preserve">роль в </w:t>
      </w:r>
      <w:r w:rsidRPr="00A3786F">
        <w:rPr>
          <w:rFonts w:ascii="Times New Roman" w:hAnsi="Times New Roman"/>
          <w:sz w:val="28"/>
          <w:szCs w:val="28"/>
        </w:rPr>
        <w:t>защит</w:t>
      </w:r>
      <w:r w:rsidR="00DE2F65">
        <w:rPr>
          <w:rFonts w:ascii="Times New Roman" w:hAnsi="Times New Roman"/>
          <w:sz w:val="28"/>
          <w:szCs w:val="28"/>
        </w:rPr>
        <w:t>е</w:t>
      </w:r>
      <w:r w:rsidRPr="00A3786F">
        <w:rPr>
          <w:rFonts w:ascii="Times New Roman" w:hAnsi="Times New Roman"/>
          <w:sz w:val="28"/>
          <w:szCs w:val="28"/>
        </w:rPr>
        <w:t xml:space="preserve"> </w:t>
      </w:r>
      <w:r>
        <w:rPr>
          <w:rFonts w:ascii="Times New Roman" w:hAnsi="Times New Roman"/>
          <w:sz w:val="28"/>
          <w:szCs w:val="28"/>
        </w:rPr>
        <w:t xml:space="preserve">детей </w:t>
      </w:r>
      <w:r w:rsidRPr="00A3786F">
        <w:rPr>
          <w:rFonts w:ascii="Times New Roman" w:hAnsi="Times New Roman"/>
          <w:sz w:val="28"/>
          <w:szCs w:val="28"/>
        </w:rPr>
        <w:t xml:space="preserve">от </w:t>
      </w:r>
      <w:r>
        <w:rPr>
          <w:rFonts w:ascii="Times New Roman" w:hAnsi="Times New Roman"/>
          <w:sz w:val="28"/>
          <w:szCs w:val="28"/>
        </w:rPr>
        <w:t xml:space="preserve">негативного </w:t>
      </w:r>
      <w:r w:rsidRPr="00A3786F">
        <w:rPr>
          <w:rFonts w:ascii="Times New Roman" w:hAnsi="Times New Roman"/>
          <w:sz w:val="28"/>
          <w:szCs w:val="28"/>
        </w:rPr>
        <w:t xml:space="preserve">воздействия средств массовой коммуникации, способствует </w:t>
      </w:r>
      <w:r w:rsidR="009E5CDB" w:rsidRPr="008B5639">
        <w:rPr>
          <w:rFonts w:ascii="Times New Roman" w:hAnsi="Times New Roman"/>
          <w:sz w:val="28"/>
          <w:szCs w:val="28"/>
        </w:rPr>
        <w:t xml:space="preserve">осознанному участию </w:t>
      </w:r>
      <w:r w:rsidR="009E5CDB">
        <w:rPr>
          <w:rFonts w:ascii="Times New Roman" w:hAnsi="Times New Roman"/>
          <w:sz w:val="28"/>
          <w:szCs w:val="28"/>
        </w:rPr>
        <w:t xml:space="preserve">детей и подростков </w:t>
      </w:r>
      <w:r w:rsidR="009E5CDB" w:rsidRPr="008B5639">
        <w:rPr>
          <w:rFonts w:ascii="Times New Roman" w:hAnsi="Times New Roman"/>
          <w:sz w:val="28"/>
          <w:szCs w:val="28"/>
        </w:rPr>
        <w:t>в м</w:t>
      </w:r>
      <w:r w:rsidR="009E5CDB">
        <w:rPr>
          <w:rFonts w:ascii="Times New Roman" w:hAnsi="Times New Roman"/>
          <w:sz w:val="28"/>
          <w:szCs w:val="28"/>
        </w:rPr>
        <w:t>едиасреде и медиакультуре</w:t>
      </w:r>
      <w:r w:rsidR="007E084F">
        <w:rPr>
          <w:rFonts w:ascii="Times New Roman" w:hAnsi="Times New Roman"/>
          <w:sz w:val="28"/>
          <w:szCs w:val="28"/>
        </w:rPr>
        <w:t>,</w:t>
      </w:r>
      <w:r>
        <w:rPr>
          <w:rFonts w:ascii="Times New Roman" w:hAnsi="Times New Roman"/>
          <w:sz w:val="28"/>
          <w:szCs w:val="28"/>
        </w:rPr>
        <w:t xml:space="preserve"> </w:t>
      </w:r>
      <w:r w:rsidR="007E084F">
        <w:rPr>
          <w:rFonts w:ascii="Times New Roman" w:hAnsi="Times New Roman"/>
          <w:sz w:val="28"/>
          <w:szCs w:val="28"/>
        </w:rPr>
        <w:t xml:space="preserve">что является </w:t>
      </w:r>
      <w:r w:rsidR="007E084F" w:rsidRPr="008B5639">
        <w:rPr>
          <w:rFonts w:ascii="Times New Roman" w:hAnsi="Times New Roman"/>
          <w:sz w:val="28"/>
          <w:szCs w:val="28"/>
        </w:rPr>
        <w:t xml:space="preserve">одним из </w:t>
      </w:r>
      <w:r w:rsidR="007E084F">
        <w:rPr>
          <w:rFonts w:ascii="Times New Roman" w:hAnsi="Times New Roman"/>
          <w:sz w:val="28"/>
          <w:szCs w:val="28"/>
        </w:rPr>
        <w:t xml:space="preserve">необходимых условий </w:t>
      </w:r>
      <w:r w:rsidR="007E084F" w:rsidRPr="008B5639">
        <w:rPr>
          <w:rFonts w:ascii="Times New Roman" w:hAnsi="Times New Roman"/>
          <w:sz w:val="28"/>
          <w:szCs w:val="28"/>
        </w:rPr>
        <w:t>эффективного развития гражданского общества.</w:t>
      </w:r>
      <w:r w:rsidR="001E618A">
        <w:rPr>
          <w:rFonts w:ascii="Times New Roman" w:hAnsi="Times New Roman"/>
          <w:sz w:val="28"/>
          <w:szCs w:val="28"/>
        </w:rPr>
        <w:t xml:space="preserve"> </w:t>
      </w:r>
      <w:r w:rsidRPr="00A3786F">
        <w:rPr>
          <w:rFonts w:ascii="Times New Roman" w:hAnsi="Times New Roman"/>
          <w:sz w:val="28"/>
          <w:szCs w:val="28"/>
        </w:rPr>
        <w:t xml:space="preserve">Обеспечение государством информационной безопасности детей, защита </w:t>
      </w:r>
      <w:r w:rsidR="002546B4">
        <w:rPr>
          <w:rFonts w:ascii="Times New Roman" w:hAnsi="Times New Roman"/>
          <w:sz w:val="28"/>
          <w:szCs w:val="28"/>
        </w:rPr>
        <w:t>их</w:t>
      </w:r>
      <w:r w:rsidRPr="00A3786F">
        <w:rPr>
          <w:rFonts w:ascii="Times New Roman" w:hAnsi="Times New Roman"/>
          <w:sz w:val="28"/>
          <w:szCs w:val="28"/>
        </w:rPr>
        <w:t xml:space="preserve"> физического, умственного и нравственного развития во всех аудиовизуальных медиа-услугах и электронных СМИ – требование международного права (Рекомендации Европейского </w:t>
      </w:r>
      <w:r w:rsidR="002C06AA">
        <w:rPr>
          <w:rFonts w:ascii="Times New Roman" w:hAnsi="Times New Roman"/>
          <w:sz w:val="28"/>
          <w:szCs w:val="28"/>
        </w:rPr>
        <w:t>П</w:t>
      </w:r>
      <w:r w:rsidRPr="00A3786F">
        <w:rPr>
          <w:rFonts w:ascii="Times New Roman" w:hAnsi="Times New Roman"/>
          <w:sz w:val="28"/>
          <w:szCs w:val="28"/>
        </w:rPr>
        <w:t>арламента и Совета ЕС от 20</w:t>
      </w:r>
      <w:r w:rsidR="002C06AA">
        <w:rPr>
          <w:rFonts w:ascii="Times New Roman" w:hAnsi="Times New Roman"/>
          <w:sz w:val="28"/>
          <w:szCs w:val="28"/>
        </w:rPr>
        <w:t>.12.</w:t>
      </w:r>
      <w:r w:rsidRPr="00A3786F">
        <w:rPr>
          <w:rFonts w:ascii="Times New Roman" w:hAnsi="Times New Roman"/>
          <w:sz w:val="28"/>
          <w:szCs w:val="28"/>
        </w:rPr>
        <w:t>2006 о защите несовершеннолетних и челове</w:t>
      </w:r>
      <w:r w:rsidR="002C06AA">
        <w:rPr>
          <w:rFonts w:ascii="Times New Roman" w:hAnsi="Times New Roman"/>
          <w:sz w:val="28"/>
          <w:szCs w:val="28"/>
        </w:rPr>
        <w:t>ческого достоинства в Интернете</w:t>
      </w:r>
      <w:r w:rsidR="00A673A9">
        <w:rPr>
          <w:rFonts w:ascii="Times New Roman" w:hAnsi="Times New Roman"/>
          <w:sz w:val="28"/>
          <w:szCs w:val="28"/>
        </w:rPr>
        <w:t xml:space="preserve">, </w:t>
      </w:r>
      <w:r w:rsidR="00A673A9" w:rsidRPr="00A673A9">
        <w:rPr>
          <w:rFonts w:ascii="Times New Roman" w:hAnsi="Times New Roman"/>
          <w:sz w:val="28"/>
          <w:szCs w:val="28"/>
        </w:rPr>
        <w:t>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w:t>
      </w:r>
      <w:r w:rsidRPr="00A3786F">
        <w:rPr>
          <w:rFonts w:ascii="Times New Roman" w:hAnsi="Times New Roman"/>
          <w:sz w:val="28"/>
          <w:szCs w:val="28"/>
        </w:rPr>
        <w:t>)</w:t>
      </w:r>
      <w:r w:rsidR="00F0357D">
        <w:rPr>
          <w:rFonts w:ascii="Times New Roman" w:hAnsi="Times New Roman"/>
          <w:sz w:val="28"/>
          <w:szCs w:val="28"/>
        </w:rPr>
        <w:t xml:space="preserve">. </w:t>
      </w:r>
    </w:p>
    <w:p w:rsidR="001E618A" w:rsidRPr="00A3786F" w:rsidRDefault="00F0357D" w:rsidP="001E618A">
      <w:pPr>
        <w:spacing w:after="120" w:line="240" w:lineRule="auto"/>
        <w:ind w:firstLine="709"/>
        <w:jc w:val="both"/>
        <w:rPr>
          <w:rFonts w:ascii="Times New Roman" w:hAnsi="Times New Roman"/>
          <w:sz w:val="28"/>
          <w:szCs w:val="28"/>
        </w:rPr>
      </w:pPr>
      <w:r>
        <w:rPr>
          <w:rFonts w:ascii="Times New Roman" w:hAnsi="Times New Roman"/>
          <w:sz w:val="28"/>
          <w:szCs w:val="28"/>
        </w:rPr>
        <w:t xml:space="preserve">Согласно </w:t>
      </w:r>
      <w:r w:rsidR="000215D5" w:rsidRPr="00A3786F">
        <w:rPr>
          <w:rFonts w:ascii="Times New Roman" w:hAnsi="Times New Roman"/>
          <w:sz w:val="28"/>
          <w:szCs w:val="28"/>
        </w:rPr>
        <w:t>российско</w:t>
      </w:r>
      <w:r>
        <w:rPr>
          <w:rFonts w:ascii="Times New Roman" w:hAnsi="Times New Roman"/>
          <w:sz w:val="28"/>
          <w:szCs w:val="28"/>
        </w:rPr>
        <w:t>му</w:t>
      </w:r>
      <w:r w:rsidR="000215D5" w:rsidRPr="00A3786F">
        <w:rPr>
          <w:rFonts w:ascii="Times New Roman" w:hAnsi="Times New Roman"/>
          <w:sz w:val="28"/>
          <w:szCs w:val="28"/>
        </w:rPr>
        <w:t xml:space="preserve"> законодательств</w:t>
      </w:r>
      <w:r>
        <w:rPr>
          <w:rFonts w:ascii="Times New Roman" w:hAnsi="Times New Roman"/>
          <w:sz w:val="28"/>
          <w:szCs w:val="28"/>
        </w:rPr>
        <w:t xml:space="preserve">у </w:t>
      </w:r>
      <w:r w:rsidRPr="00F0357D">
        <w:rPr>
          <w:rFonts w:ascii="Times New Roman" w:hAnsi="Times New Roman"/>
          <w:b/>
          <w:i/>
          <w:sz w:val="28"/>
          <w:szCs w:val="28"/>
        </w:rPr>
        <w:t>информационная безопасность детей</w:t>
      </w:r>
      <w:r>
        <w:rPr>
          <w:rFonts w:ascii="Times New Roman" w:hAnsi="Times New Roman"/>
          <w:b/>
          <w:i/>
          <w:sz w:val="28"/>
          <w:szCs w:val="28"/>
        </w:rPr>
        <w:t xml:space="preserve"> </w:t>
      </w:r>
      <w:r>
        <w:rPr>
          <w:rFonts w:ascii="Times New Roman" w:hAnsi="Times New Roman"/>
          <w:sz w:val="28"/>
          <w:szCs w:val="28"/>
        </w:rPr>
        <w:t>– это</w:t>
      </w:r>
      <w:r w:rsidRPr="00A3786F">
        <w:rPr>
          <w:rFonts w:ascii="Times New Roman" w:hAnsi="Times New Roman"/>
          <w:sz w:val="28"/>
          <w:szCs w:val="28"/>
        </w:rPr>
        <w:t xml:space="preserve">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w:t>
      </w:r>
      <w:r>
        <w:rPr>
          <w:rFonts w:ascii="Times New Roman" w:hAnsi="Times New Roman"/>
          <w:sz w:val="28"/>
          <w:szCs w:val="28"/>
        </w:rPr>
        <w:t>вному и нравственному развитию (</w:t>
      </w:r>
      <w:r w:rsidR="001E618A" w:rsidRPr="00A3786F">
        <w:rPr>
          <w:rFonts w:ascii="Times New Roman" w:hAnsi="Times New Roman"/>
          <w:sz w:val="28"/>
          <w:szCs w:val="28"/>
        </w:rPr>
        <w:t>Федерал</w:t>
      </w:r>
      <w:r w:rsidR="004F2F87">
        <w:rPr>
          <w:rFonts w:ascii="Times New Roman" w:hAnsi="Times New Roman"/>
          <w:sz w:val="28"/>
          <w:szCs w:val="28"/>
        </w:rPr>
        <w:t xml:space="preserve">ьный закон </w:t>
      </w:r>
      <w:r>
        <w:rPr>
          <w:rFonts w:ascii="Times New Roman" w:hAnsi="Times New Roman"/>
          <w:sz w:val="28"/>
          <w:szCs w:val="28"/>
        </w:rPr>
        <w:t xml:space="preserve">от </w:t>
      </w:r>
      <w:r w:rsidRPr="00A3786F">
        <w:rPr>
          <w:rFonts w:ascii="Times New Roman" w:hAnsi="Times New Roman"/>
          <w:sz w:val="28"/>
          <w:szCs w:val="28"/>
        </w:rPr>
        <w:t>29</w:t>
      </w:r>
      <w:r>
        <w:rPr>
          <w:rFonts w:ascii="Times New Roman" w:hAnsi="Times New Roman"/>
          <w:sz w:val="28"/>
          <w:szCs w:val="28"/>
        </w:rPr>
        <w:t>.12.</w:t>
      </w:r>
      <w:r w:rsidRPr="00A3786F">
        <w:rPr>
          <w:rFonts w:ascii="Times New Roman" w:hAnsi="Times New Roman"/>
          <w:sz w:val="28"/>
          <w:szCs w:val="28"/>
        </w:rPr>
        <w:t xml:space="preserve">2010 </w:t>
      </w:r>
      <w:r w:rsidR="001E618A" w:rsidRPr="00A3786F">
        <w:rPr>
          <w:rFonts w:ascii="Times New Roman" w:hAnsi="Times New Roman"/>
          <w:sz w:val="28"/>
          <w:szCs w:val="28"/>
        </w:rPr>
        <w:t>№ 436-ФЗ "О защите детей от информации, причиняющей вред их здоровью и развитию"</w:t>
      </w:r>
      <w:r>
        <w:rPr>
          <w:rFonts w:ascii="Times New Roman" w:hAnsi="Times New Roman"/>
          <w:sz w:val="28"/>
          <w:szCs w:val="28"/>
        </w:rPr>
        <w:t xml:space="preserve">). </w:t>
      </w:r>
      <w:r w:rsidR="001E618A" w:rsidRPr="00A3786F">
        <w:rPr>
          <w:rFonts w:ascii="Times New Roman" w:hAnsi="Times New Roman"/>
          <w:sz w:val="28"/>
          <w:szCs w:val="28"/>
        </w:rPr>
        <w:t xml:space="preserve"> </w:t>
      </w:r>
    </w:p>
    <w:p w:rsidR="001E618A" w:rsidRPr="00A3786F" w:rsidRDefault="001E618A" w:rsidP="001E618A">
      <w:pPr>
        <w:spacing w:after="120" w:line="240" w:lineRule="auto"/>
        <w:ind w:firstLine="709"/>
        <w:jc w:val="both"/>
        <w:rPr>
          <w:rFonts w:ascii="Times New Roman" w:hAnsi="Times New Roman"/>
          <w:sz w:val="28"/>
          <w:szCs w:val="28"/>
        </w:rPr>
      </w:pPr>
      <w:r w:rsidRPr="00A3786F">
        <w:rPr>
          <w:rFonts w:ascii="Times New Roman" w:hAnsi="Times New Roman"/>
          <w:sz w:val="28"/>
          <w:szCs w:val="28"/>
        </w:rPr>
        <w:t xml:space="preserve">Такую защищенность ребенку должны обеспечить, прежде всего, семья и школа. </w:t>
      </w:r>
      <w:r>
        <w:rPr>
          <w:rFonts w:ascii="Times New Roman" w:hAnsi="Times New Roman"/>
          <w:sz w:val="28"/>
          <w:szCs w:val="28"/>
        </w:rPr>
        <w:t>Э</w:t>
      </w:r>
      <w:r w:rsidRPr="00A3786F">
        <w:rPr>
          <w:rFonts w:ascii="Times New Roman" w:hAnsi="Times New Roman"/>
          <w:sz w:val="28"/>
          <w:szCs w:val="28"/>
        </w:rPr>
        <w:t>то задача не только семейного, но и школьного воспитания.</w:t>
      </w:r>
      <w:r>
        <w:rPr>
          <w:rFonts w:ascii="Times New Roman" w:hAnsi="Times New Roman"/>
          <w:sz w:val="28"/>
          <w:szCs w:val="28"/>
        </w:rPr>
        <w:t xml:space="preserve"> П</w:t>
      </w:r>
      <w:r w:rsidRPr="00A3786F">
        <w:rPr>
          <w:rFonts w:ascii="Times New Roman" w:hAnsi="Times New Roman"/>
          <w:sz w:val="28"/>
          <w:szCs w:val="28"/>
        </w:rPr>
        <w:t xml:space="preserve">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 </w:t>
      </w:r>
    </w:p>
    <w:p w:rsidR="00B86066" w:rsidRDefault="00B86066" w:rsidP="00600C76">
      <w:pPr>
        <w:spacing w:after="120" w:line="240" w:lineRule="auto"/>
        <w:ind w:firstLine="709"/>
        <w:jc w:val="both"/>
        <w:rPr>
          <w:rFonts w:ascii="Times New Roman" w:hAnsi="Times New Roman"/>
          <w:sz w:val="28"/>
          <w:szCs w:val="28"/>
        </w:rPr>
      </w:pPr>
      <w:r w:rsidRPr="00B559A3">
        <w:rPr>
          <w:rFonts w:ascii="Times New Roman" w:hAnsi="Times New Roman"/>
          <w:b/>
          <w:sz w:val="28"/>
          <w:szCs w:val="28"/>
        </w:rPr>
        <w:t>Цель проведения уроков медиабезопасности</w:t>
      </w:r>
      <w:r>
        <w:rPr>
          <w:rFonts w:ascii="Times New Roman" w:hAnsi="Times New Roman"/>
          <w:sz w:val="28"/>
          <w:szCs w:val="28"/>
        </w:rPr>
        <w:t xml:space="preserve"> </w:t>
      </w:r>
      <w:r w:rsidR="00A97AD9">
        <w:rPr>
          <w:rFonts w:ascii="Times New Roman" w:hAnsi="Times New Roman"/>
          <w:sz w:val="28"/>
          <w:szCs w:val="28"/>
        </w:rPr>
        <w:t>–</w:t>
      </w:r>
      <w:r w:rsidR="000D7223" w:rsidRPr="000D7223">
        <w:rPr>
          <w:rFonts w:ascii="Times New Roman" w:hAnsi="Times New Roman"/>
          <w:sz w:val="28"/>
          <w:szCs w:val="28"/>
        </w:rPr>
        <w:t xml:space="preserve"> </w:t>
      </w:r>
      <w:r w:rsidR="0099334E">
        <w:rPr>
          <w:rFonts w:ascii="Times New Roman" w:hAnsi="Times New Roman"/>
          <w:sz w:val="28"/>
          <w:szCs w:val="28"/>
        </w:rPr>
        <w:t xml:space="preserve">обеспечение информационной безопасности несовершеннолетних обучающихся </w:t>
      </w:r>
      <w:r w:rsidR="00BC0D6E">
        <w:rPr>
          <w:rFonts w:ascii="Times New Roman" w:hAnsi="Times New Roman"/>
          <w:sz w:val="28"/>
          <w:szCs w:val="28"/>
        </w:rPr>
        <w:t>и воспитанников</w:t>
      </w:r>
      <w:r w:rsidR="0099334E">
        <w:rPr>
          <w:rFonts w:ascii="Times New Roman" w:hAnsi="Times New Roman"/>
          <w:sz w:val="28"/>
          <w:szCs w:val="28"/>
        </w:rPr>
        <w:t xml:space="preserve"> путем привития</w:t>
      </w:r>
      <w:r w:rsidR="000D7223">
        <w:rPr>
          <w:rFonts w:ascii="Times New Roman" w:hAnsi="Times New Roman"/>
          <w:sz w:val="28"/>
          <w:szCs w:val="28"/>
        </w:rPr>
        <w:t xml:space="preserve"> </w:t>
      </w:r>
      <w:r w:rsidR="00BC0D6E">
        <w:rPr>
          <w:rFonts w:ascii="Times New Roman" w:hAnsi="Times New Roman"/>
          <w:sz w:val="28"/>
          <w:szCs w:val="28"/>
        </w:rPr>
        <w:t xml:space="preserve">им </w:t>
      </w:r>
      <w:r w:rsidR="000D7223">
        <w:rPr>
          <w:rFonts w:ascii="Times New Roman" w:hAnsi="Times New Roman"/>
          <w:sz w:val="28"/>
          <w:szCs w:val="28"/>
        </w:rPr>
        <w:t xml:space="preserve">навыков </w:t>
      </w:r>
      <w:r w:rsidR="00A97AD9">
        <w:rPr>
          <w:rFonts w:ascii="Times New Roman" w:hAnsi="Times New Roman"/>
          <w:sz w:val="28"/>
          <w:szCs w:val="28"/>
        </w:rPr>
        <w:t xml:space="preserve">ответственного </w:t>
      </w:r>
      <w:r w:rsidR="00BC0D6E">
        <w:rPr>
          <w:rFonts w:ascii="Times New Roman" w:hAnsi="Times New Roman"/>
          <w:sz w:val="28"/>
          <w:szCs w:val="28"/>
        </w:rPr>
        <w:t xml:space="preserve">и безопасного </w:t>
      </w:r>
      <w:r w:rsidR="00A97AD9">
        <w:rPr>
          <w:rFonts w:ascii="Times New Roman" w:hAnsi="Times New Roman"/>
          <w:sz w:val="28"/>
          <w:szCs w:val="28"/>
        </w:rPr>
        <w:t>поведения в с</w:t>
      </w:r>
      <w:r w:rsidR="00BC0D6E">
        <w:rPr>
          <w:rFonts w:ascii="Times New Roman" w:hAnsi="Times New Roman"/>
          <w:sz w:val="28"/>
          <w:szCs w:val="28"/>
        </w:rPr>
        <w:t xml:space="preserve">овременной информационно-телекоммуникационной среде. </w:t>
      </w:r>
      <w:r w:rsidR="00A97AD9">
        <w:rPr>
          <w:rFonts w:ascii="Times New Roman" w:hAnsi="Times New Roman"/>
          <w:sz w:val="28"/>
          <w:szCs w:val="28"/>
        </w:rPr>
        <w:t xml:space="preserve"> </w:t>
      </w:r>
    </w:p>
    <w:p w:rsidR="00B86066" w:rsidRDefault="00B86066" w:rsidP="00600C76">
      <w:pPr>
        <w:spacing w:after="120" w:line="240" w:lineRule="auto"/>
        <w:ind w:firstLine="709"/>
        <w:jc w:val="both"/>
        <w:rPr>
          <w:rFonts w:ascii="Times New Roman" w:hAnsi="Times New Roman"/>
          <w:sz w:val="28"/>
          <w:szCs w:val="28"/>
        </w:rPr>
      </w:pPr>
      <w:r w:rsidRPr="00B559A3">
        <w:rPr>
          <w:rFonts w:ascii="Times New Roman" w:hAnsi="Times New Roman"/>
          <w:b/>
          <w:sz w:val="28"/>
          <w:szCs w:val="28"/>
        </w:rPr>
        <w:lastRenderedPageBreak/>
        <w:t>Задачи уроков медиабезопасности</w:t>
      </w:r>
      <w:r>
        <w:rPr>
          <w:rFonts w:ascii="Times New Roman" w:hAnsi="Times New Roman"/>
          <w:sz w:val="28"/>
          <w:szCs w:val="28"/>
        </w:rPr>
        <w:t>:</w:t>
      </w:r>
    </w:p>
    <w:p w:rsidR="00330B60" w:rsidRDefault="009F2769"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учащихся о видах информации, </w:t>
      </w:r>
      <w:r w:rsidR="007C5815">
        <w:rPr>
          <w:rFonts w:ascii="Times New Roman" w:hAnsi="Times New Roman"/>
          <w:sz w:val="28"/>
          <w:szCs w:val="28"/>
        </w:rPr>
        <w:t xml:space="preserve">способной причинить вред здоровью и развитию несовершеннолетних, </w:t>
      </w:r>
      <w:r>
        <w:rPr>
          <w:rFonts w:ascii="Times New Roman" w:hAnsi="Times New Roman"/>
          <w:sz w:val="28"/>
          <w:szCs w:val="28"/>
        </w:rPr>
        <w:t xml:space="preserve">запрещенной </w:t>
      </w:r>
      <w:r w:rsidR="007C5815">
        <w:rPr>
          <w:rFonts w:ascii="Times New Roman" w:hAnsi="Times New Roman"/>
          <w:sz w:val="28"/>
          <w:szCs w:val="28"/>
        </w:rPr>
        <w:t xml:space="preserve">или ограниченной </w:t>
      </w:r>
      <w:r>
        <w:rPr>
          <w:rFonts w:ascii="Times New Roman" w:hAnsi="Times New Roman"/>
          <w:sz w:val="28"/>
          <w:szCs w:val="28"/>
        </w:rPr>
        <w:t xml:space="preserve">для распространения </w:t>
      </w:r>
      <w:r w:rsidR="007C5815">
        <w:rPr>
          <w:rFonts w:ascii="Times New Roman" w:hAnsi="Times New Roman"/>
          <w:sz w:val="28"/>
          <w:szCs w:val="28"/>
        </w:rPr>
        <w:t xml:space="preserve">на территории Российской Федерации, </w:t>
      </w:r>
      <w:r w:rsidR="00E06DF8">
        <w:rPr>
          <w:rFonts w:ascii="Times New Roman" w:hAnsi="Times New Roman"/>
          <w:sz w:val="28"/>
          <w:szCs w:val="28"/>
        </w:rPr>
        <w:t>а также о негативных последствиях распространения такой информации</w:t>
      </w:r>
      <w:r w:rsidR="00330B60">
        <w:rPr>
          <w:rFonts w:ascii="Times New Roman" w:hAnsi="Times New Roman"/>
          <w:sz w:val="28"/>
          <w:szCs w:val="28"/>
        </w:rPr>
        <w:t>;</w:t>
      </w:r>
    </w:p>
    <w:p w:rsidR="009F2769" w:rsidRDefault="00330B60"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 xml:space="preserve">информирование учащихся о </w:t>
      </w:r>
      <w:r w:rsidR="00F1071D">
        <w:rPr>
          <w:rFonts w:ascii="Times New Roman" w:hAnsi="Times New Roman"/>
          <w:sz w:val="28"/>
          <w:szCs w:val="28"/>
        </w:rPr>
        <w:t>способах</w:t>
      </w:r>
      <w:r w:rsidR="00B559A3">
        <w:rPr>
          <w:rFonts w:ascii="Times New Roman" w:hAnsi="Times New Roman"/>
          <w:sz w:val="28"/>
          <w:szCs w:val="28"/>
        </w:rPr>
        <w:t xml:space="preserve"> </w:t>
      </w:r>
      <w:r w:rsidR="00F1071D">
        <w:rPr>
          <w:rFonts w:ascii="Times New Roman" w:hAnsi="Times New Roman"/>
          <w:sz w:val="28"/>
          <w:szCs w:val="28"/>
        </w:rPr>
        <w:t xml:space="preserve">незаконного распространения </w:t>
      </w:r>
      <w:r>
        <w:rPr>
          <w:rFonts w:ascii="Times New Roman" w:hAnsi="Times New Roman"/>
          <w:sz w:val="28"/>
          <w:szCs w:val="28"/>
        </w:rPr>
        <w:t xml:space="preserve">такой информации </w:t>
      </w:r>
      <w:r w:rsidR="00F1071D">
        <w:rPr>
          <w:rFonts w:ascii="Times New Roman" w:hAnsi="Times New Roman"/>
          <w:sz w:val="28"/>
          <w:szCs w:val="28"/>
        </w:rPr>
        <w:t xml:space="preserve">в информационно-телекоммуникационных сетях, в </w:t>
      </w:r>
      <w:r w:rsidR="00E06DF8">
        <w:rPr>
          <w:rFonts w:ascii="Times New Roman" w:hAnsi="Times New Roman"/>
          <w:sz w:val="28"/>
          <w:szCs w:val="28"/>
        </w:rPr>
        <w:t xml:space="preserve">частности, </w:t>
      </w:r>
      <w:r w:rsidR="00F1071D">
        <w:rPr>
          <w:rFonts w:ascii="Times New Roman" w:hAnsi="Times New Roman"/>
          <w:sz w:val="28"/>
          <w:szCs w:val="28"/>
        </w:rPr>
        <w:t>в сетях Интернет и мобильной (сотовой) связи</w:t>
      </w:r>
      <w:r w:rsidR="00737C3A">
        <w:rPr>
          <w:rFonts w:ascii="Times New Roman" w:hAnsi="Times New Roman"/>
          <w:sz w:val="28"/>
          <w:szCs w:val="28"/>
        </w:rPr>
        <w:t xml:space="preserve"> (в том числе путем рассылки </w:t>
      </w:r>
      <w:r w:rsidR="00737C3A">
        <w:rPr>
          <w:rFonts w:ascii="Times New Roman" w:hAnsi="Times New Roman"/>
          <w:sz w:val="28"/>
          <w:szCs w:val="28"/>
          <w:lang w:val="en-US"/>
        </w:rPr>
        <w:t>SMS</w:t>
      </w:r>
      <w:r w:rsidR="00737C3A">
        <w:rPr>
          <w:rFonts w:ascii="Times New Roman" w:hAnsi="Times New Roman"/>
          <w:sz w:val="28"/>
          <w:szCs w:val="28"/>
        </w:rPr>
        <w:t>-сообщений</w:t>
      </w:r>
      <w:r w:rsidR="007C5815">
        <w:rPr>
          <w:rFonts w:ascii="Times New Roman" w:hAnsi="Times New Roman"/>
          <w:sz w:val="28"/>
          <w:szCs w:val="28"/>
        </w:rPr>
        <w:t xml:space="preserve"> </w:t>
      </w:r>
      <w:r w:rsidR="00E06DF8">
        <w:rPr>
          <w:rFonts w:ascii="Times New Roman" w:hAnsi="Times New Roman"/>
          <w:sz w:val="28"/>
          <w:szCs w:val="28"/>
        </w:rPr>
        <w:t>незаконн</w:t>
      </w:r>
      <w:r w:rsidR="007C5815">
        <w:rPr>
          <w:rFonts w:ascii="Times New Roman" w:hAnsi="Times New Roman"/>
          <w:sz w:val="28"/>
          <w:szCs w:val="28"/>
        </w:rPr>
        <w:t>ого содержания</w:t>
      </w:r>
      <w:r w:rsidR="00737C3A">
        <w:rPr>
          <w:rFonts w:ascii="Times New Roman" w:hAnsi="Times New Roman"/>
          <w:sz w:val="28"/>
          <w:szCs w:val="28"/>
        </w:rPr>
        <w:t>)</w:t>
      </w:r>
      <w:r w:rsidR="009F2769">
        <w:rPr>
          <w:rFonts w:ascii="Times New Roman" w:hAnsi="Times New Roman"/>
          <w:sz w:val="28"/>
          <w:szCs w:val="28"/>
        </w:rPr>
        <w:t>;</w:t>
      </w:r>
    </w:p>
    <w:p w:rsidR="00A05D89" w:rsidRDefault="00A05D89"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 xml:space="preserve">ознакомление учащихся с международными </w:t>
      </w:r>
      <w:r w:rsidR="003073F5">
        <w:rPr>
          <w:rFonts w:ascii="Times New Roman" w:hAnsi="Times New Roman"/>
          <w:sz w:val="28"/>
          <w:szCs w:val="28"/>
        </w:rPr>
        <w:t xml:space="preserve">принципами и </w:t>
      </w:r>
      <w:r>
        <w:rPr>
          <w:rFonts w:ascii="Times New Roman" w:hAnsi="Times New Roman"/>
          <w:sz w:val="28"/>
          <w:szCs w:val="28"/>
        </w:rPr>
        <w:t>нормами</w:t>
      </w:r>
      <w:r w:rsidR="003073F5">
        <w:rPr>
          <w:rFonts w:ascii="Times New Roman" w:hAnsi="Times New Roman"/>
          <w:sz w:val="28"/>
          <w:szCs w:val="28"/>
        </w:rPr>
        <w:t xml:space="preserve">, с  </w:t>
      </w:r>
      <w:r>
        <w:rPr>
          <w:rFonts w:ascii="Times New Roman" w:hAnsi="Times New Roman"/>
          <w:sz w:val="28"/>
          <w:szCs w:val="28"/>
        </w:rPr>
        <w:t xml:space="preserve"> нормативными правовыми актами Российской Федерации, </w:t>
      </w:r>
      <w:r w:rsidR="0033691C">
        <w:rPr>
          <w:rFonts w:ascii="Times New Roman" w:hAnsi="Times New Roman"/>
          <w:sz w:val="28"/>
          <w:szCs w:val="28"/>
        </w:rPr>
        <w:t xml:space="preserve">регулирующими вопросы </w:t>
      </w:r>
      <w:r>
        <w:rPr>
          <w:rFonts w:ascii="Times New Roman" w:hAnsi="Times New Roman"/>
          <w:sz w:val="28"/>
          <w:szCs w:val="28"/>
        </w:rPr>
        <w:t xml:space="preserve">информационной безопасности несовершеннолетних; </w:t>
      </w:r>
    </w:p>
    <w:p w:rsidR="00A05D89" w:rsidRDefault="000D7223"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 xml:space="preserve">обучение </w:t>
      </w:r>
      <w:r w:rsidR="009F2769">
        <w:rPr>
          <w:rFonts w:ascii="Times New Roman" w:hAnsi="Times New Roman"/>
          <w:sz w:val="28"/>
          <w:szCs w:val="28"/>
        </w:rPr>
        <w:t>дет</w:t>
      </w:r>
      <w:r>
        <w:rPr>
          <w:rFonts w:ascii="Times New Roman" w:hAnsi="Times New Roman"/>
          <w:sz w:val="28"/>
          <w:szCs w:val="28"/>
        </w:rPr>
        <w:t>ей</w:t>
      </w:r>
      <w:r w:rsidR="009F2769">
        <w:rPr>
          <w:rFonts w:ascii="Times New Roman" w:hAnsi="Times New Roman"/>
          <w:sz w:val="28"/>
          <w:szCs w:val="28"/>
        </w:rPr>
        <w:t xml:space="preserve"> и подростк</w:t>
      </w:r>
      <w:r>
        <w:rPr>
          <w:rFonts w:ascii="Times New Roman" w:hAnsi="Times New Roman"/>
          <w:sz w:val="28"/>
          <w:szCs w:val="28"/>
        </w:rPr>
        <w:t>ов</w:t>
      </w:r>
      <w:r w:rsidR="009F2769">
        <w:rPr>
          <w:rFonts w:ascii="Times New Roman" w:hAnsi="Times New Roman"/>
          <w:sz w:val="28"/>
          <w:szCs w:val="28"/>
        </w:rPr>
        <w:t xml:space="preserve"> </w:t>
      </w:r>
      <w:r>
        <w:rPr>
          <w:rFonts w:ascii="Times New Roman" w:hAnsi="Times New Roman"/>
          <w:sz w:val="28"/>
          <w:szCs w:val="28"/>
        </w:rPr>
        <w:t xml:space="preserve">правилам ответственного и </w:t>
      </w:r>
      <w:r w:rsidR="00330B60">
        <w:rPr>
          <w:rFonts w:ascii="Times New Roman" w:hAnsi="Times New Roman"/>
          <w:sz w:val="28"/>
          <w:szCs w:val="28"/>
        </w:rPr>
        <w:t xml:space="preserve">безопасного пользования </w:t>
      </w:r>
      <w:r w:rsidR="00FC50A1">
        <w:rPr>
          <w:rFonts w:ascii="Times New Roman" w:hAnsi="Times New Roman"/>
          <w:sz w:val="28"/>
          <w:szCs w:val="28"/>
        </w:rPr>
        <w:t xml:space="preserve">услугами </w:t>
      </w:r>
      <w:r w:rsidR="00001CEF">
        <w:rPr>
          <w:rFonts w:ascii="Times New Roman" w:hAnsi="Times New Roman"/>
          <w:sz w:val="28"/>
          <w:szCs w:val="28"/>
        </w:rPr>
        <w:t>Интернет и</w:t>
      </w:r>
      <w:r w:rsidR="00330B60">
        <w:rPr>
          <w:rFonts w:ascii="Times New Roman" w:hAnsi="Times New Roman"/>
          <w:sz w:val="28"/>
          <w:szCs w:val="28"/>
        </w:rPr>
        <w:t xml:space="preserve"> мобильной (сотовой) связ</w:t>
      </w:r>
      <w:r w:rsidR="00001CEF">
        <w:rPr>
          <w:rFonts w:ascii="Times New Roman" w:hAnsi="Times New Roman"/>
          <w:sz w:val="28"/>
          <w:szCs w:val="28"/>
        </w:rPr>
        <w:t>и</w:t>
      </w:r>
      <w:r w:rsidR="004133BB">
        <w:rPr>
          <w:rFonts w:ascii="Times New Roman" w:hAnsi="Times New Roman"/>
          <w:sz w:val="28"/>
          <w:szCs w:val="28"/>
        </w:rPr>
        <w:t>,</w:t>
      </w:r>
      <w:r w:rsidR="00330B60">
        <w:rPr>
          <w:rFonts w:ascii="Times New Roman" w:hAnsi="Times New Roman"/>
          <w:sz w:val="28"/>
          <w:szCs w:val="28"/>
        </w:rPr>
        <w:t xml:space="preserve"> другими </w:t>
      </w:r>
      <w:r w:rsidR="00A97AD9">
        <w:rPr>
          <w:rFonts w:ascii="Times New Roman" w:hAnsi="Times New Roman"/>
          <w:sz w:val="28"/>
          <w:szCs w:val="28"/>
        </w:rPr>
        <w:t xml:space="preserve">электронными </w:t>
      </w:r>
      <w:r w:rsidR="008B5214">
        <w:rPr>
          <w:rFonts w:ascii="Times New Roman" w:hAnsi="Times New Roman"/>
          <w:sz w:val="28"/>
          <w:szCs w:val="28"/>
        </w:rPr>
        <w:t xml:space="preserve">средствами связи и коммуникации, </w:t>
      </w:r>
      <w:r w:rsidR="00D20972">
        <w:rPr>
          <w:rFonts w:ascii="Times New Roman" w:hAnsi="Times New Roman"/>
          <w:sz w:val="28"/>
          <w:szCs w:val="28"/>
        </w:rPr>
        <w:t xml:space="preserve">в том числе </w:t>
      </w:r>
      <w:r w:rsidR="008B5214">
        <w:rPr>
          <w:rFonts w:ascii="Times New Roman" w:hAnsi="Times New Roman"/>
          <w:sz w:val="28"/>
          <w:szCs w:val="28"/>
        </w:rPr>
        <w:t>способ</w:t>
      </w:r>
      <w:r w:rsidR="00FC50A1">
        <w:rPr>
          <w:rFonts w:ascii="Times New Roman" w:hAnsi="Times New Roman"/>
          <w:sz w:val="28"/>
          <w:szCs w:val="28"/>
        </w:rPr>
        <w:t>ам</w:t>
      </w:r>
      <w:r w:rsidR="008B5214">
        <w:rPr>
          <w:rFonts w:ascii="Times New Roman" w:hAnsi="Times New Roman"/>
          <w:sz w:val="28"/>
          <w:szCs w:val="28"/>
        </w:rPr>
        <w:t xml:space="preserve"> защиты</w:t>
      </w:r>
      <w:r w:rsidR="00330B60">
        <w:rPr>
          <w:rFonts w:ascii="Times New Roman" w:hAnsi="Times New Roman"/>
          <w:sz w:val="28"/>
          <w:szCs w:val="28"/>
        </w:rPr>
        <w:t xml:space="preserve"> </w:t>
      </w:r>
      <w:r w:rsidR="008B5214">
        <w:rPr>
          <w:rFonts w:ascii="Times New Roman" w:hAnsi="Times New Roman"/>
          <w:sz w:val="28"/>
          <w:szCs w:val="28"/>
        </w:rPr>
        <w:t xml:space="preserve">от противоправных </w:t>
      </w:r>
      <w:r w:rsidR="007A7390">
        <w:rPr>
          <w:rFonts w:ascii="Times New Roman" w:hAnsi="Times New Roman"/>
          <w:sz w:val="28"/>
          <w:szCs w:val="28"/>
        </w:rPr>
        <w:t xml:space="preserve">и иных общественно опасных </w:t>
      </w:r>
      <w:r w:rsidR="008B5214">
        <w:rPr>
          <w:rFonts w:ascii="Times New Roman" w:hAnsi="Times New Roman"/>
          <w:sz w:val="28"/>
          <w:szCs w:val="28"/>
        </w:rPr>
        <w:t xml:space="preserve">посягательств в </w:t>
      </w:r>
      <w:r w:rsidR="00BC0D6E">
        <w:rPr>
          <w:rFonts w:ascii="Times New Roman" w:hAnsi="Times New Roman"/>
          <w:sz w:val="28"/>
          <w:szCs w:val="28"/>
        </w:rPr>
        <w:t>информационно-телекоммуникационных сетях</w:t>
      </w:r>
      <w:r w:rsidR="00D20972">
        <w:rPr>
          <w:rFonts w:ascii="Times New Roman" w:hAnsi="Times New Roman"/>
          <w:sz w:val="28"/>
          <w:szCs w:val="28"/>
        </w:rPr>
        <w:t xml:space="preserve">, в </w:t>
      </w:r>
      <w:r w:rsidR="007A7390">
        <w:rPr>
          <w:rFonts w:ascii="Times New Roman" w:hAnsi="Times New Roman"/>
          <w:sz w:val="28"/>
          <w:szCs w:val="28"/>
        </w:rPr>
        <w:t xml:space="preserve">частности, </w:t>
      </w:r>
      <w:r w:rsidR="00F7715C">
        <w:rPr>
          <w:rFonts w:ascii="Times New Roman" w:hAnsi="Times New Roman"/>
          <w:sz w:val="28"/>
          <w:szCs w:val="28"/>
        </w:rPr>
        <w:t xml:space="preserve">от </w:t>
      </w:r>
      <w:r w:rsidR="00D20972" w:rsidRPr="00D20972">
        <w:rPr>
          <w:rFonts w:ascii="Times New Roman" w:hAnsi="Times New Roman"/>
          <w:sz w:val="28"/>
          <w:szCs w:val="28"/>
        </w:rPr>
        <w:t>таких способов разрушительного воздействия на психику детей, как кибербуллинг (жестокое обращение с детьми в виртуальной среде) и буллицид (доведение до самоубийства п</w:t>
      </w:r>
      <w:r w:rsidR="00F7715C">
        <w:rPr>
          <w:rFonts w:ascii="Times New Roman" w:hAnsi="Times New Roman"/>
          <w:sz w:val="28"/>
          <w:szCs w:val="28"/>
        </w:rPr>
        <w:t>утем психологического насилия)</w:t>
      </w:r>
      <w:r w:rsidR="007A7390">
        <w:rPr>
          <w:rFonts w:ascii="Times New Roman" w:hAnsi="Times New Roman"/>
          <w:sz w:val="28"/>
          <w:szCs w:val="28"/>
        </w:rPr>
        <w:t xml:space="preserve">; </w:t>
      </w:r>
    </w:p>
    <w:p w:rsidR="00242002" w:rsidRDefault="00242002"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 xml:space="preserve">профилактика </w:t>
      </w:r>
      <w:r w:rsidR="00A667F5" w:rsidRPr="00D20972">
        <w:rPr>
          <w:rFonts w:ascii="Times New Roman" w:hAnsi="Times New Roman"/>
          <w:sz w:val="28"/>
          <w:szCs w:val="28"/>
        </w:rPr>
        <w:t>формирования у</w:t>
      </w:r>
      <w:r w:rsidR="00A667F5">
        <w:rPr>
          <w:rFonts w:ascii="Times New Roman" w:hAnsi="Times New Roman"/>
          <w:sz w:val="28"/>
          <w:szCs w:val="28"/>
        </w:rPr>
        <w:t xml:space="preserve"> </w:t>
      </w:r>
      <w:r>
        <w:rPr>
          <w:rFonts w:ascii="Times New Roman" w:hAnsi="Times New Roman"/>
          <w:sz w:val="28"/>
          <w:szCs w:val="28"/>
        </w:rPr>
        <w:t xml:space="preserve">учащихся </w:t>
      </w:r>
      <w:r w:rsidR="00A667F5" w:rsidRPr="00D20972">
        <w:rPr>
          <w:rFonts w:ascii="Times New Roman" w:hAnsi="Times New Roman"/>
          <w:sz w:val="28"/>
          <w:szCs w:val="28"/>
        </w:rPr>
        <w:t>интернет-зависимости и игровой зав</w:t>
      </w:r>
      <w:r w:rsidR="00A667F5">
        <w:rPr>
          <w:rFonts w:ascii="Times New Roman" w:hAnsi="Times New Roman"/>
          <w:sz w:val="28"/>
          <w:szCs w:val="28"/>
        </w:rPr>
        <w:t>исимости (игромании, гэмблинга)</w:t>
      </w:r>
      <w:r>
        <w:rPr>
          <w:rFonts w:ascii="Times New Roman" w:hAnsi="Times New Roman"/>
          <w:sz w:val="28"/>
          <w:szCs w:val="28"/>
        </w:rPr>
        <w:t>;</w:t>
      </w:r>
      <w:r w:rsidR="00A667F5">
        <w:rPr>
          <w:rFonts w:ascii="Times New Roman" w:hAnsi="Times New Roman"/>
          <w:sz w:val="28"/>
          <w:szCs w:val="28"/>
        </w:rPr>
        <w:t xml:space="preserve"> </w:t>
      </w:r>
    </w:p>
    <w:p w:rsidR="00B86066" w:rsidRDefault="00A05D89" w:rsidP="00600C76">
      <w:pPr>
        <w:numPr>
          <w:ilvl w:val="0"/>
          <w:numId w:val="1"/>
        </w:numPr>
        <w:spacing w:after="120" w:line="240" w:lineRule="auto"/>
        <w:ind w:firstLine="709"/>
        <w:jc w:val="both"/>
        <w:rPr>
          <w:rFonts w:ascii="Times New Roman" w:hAnsi="Times New Roman"/>
          <w:sz w:val="28"/>
          <w:szCs w:val="28"/>
        </w:rPr>
      </w:pPr>
      <w:r>
        <w:rPr>
          <w:rFonts w:ascii="Times New Roman" w:hAnsi="Times New Roman"/>
          <w:sz w:val="28"/>
          <w:szCs w:val="28"/>
        </w:rPr>
        <w:t>предупреждение совершения учащимися правонарушений с использованием информационно-телекоммуникационных</w:t>
      </w:r>
      <w:r w:rsidR="007A7390">
        <w:rPr>
          <w:rFonts w:ascii="Times New Roman" w:hAnsi="Times New Roman"/>
          <w:sz w:val="28"/>
          <w:szCs w:val="28"/>
        </w:rPr>
        <w:t xml:space="preserve"> технологий</w:t>
      </w:r>
      <w:r>
        <w:rPr>
          <w:rFonts w:ascii="Times New Roman" w:hAnsi="Times New Roman"/>
          <w:sz w:val="28"/>
          <w:szCs w:val="28"/>
        </w:rPr>
        <w:t xml:space="preserve">.  </w:t>
      </w:r>
    </w:p>
    <w:p w:rsidR="00666559" w:rsidRPr="00666559" w:rsidRDefault="002341FE" w:rsidP="00600C76">
      <w:pPr>
        <w:spacing w:after="120" w:line="240" w:lineRule="auto"/>
        <w:ind w:firstLine="709"/>
        <w:jc w:val="both"/>
        <w:rPr>
          <w:rFonts w:ascii="Times New Roman" w:hAnsi="Times New Roman"/>
          <w:b/>
          <w:sz w:val="28"/>
          <w:szCs w:val="28"/>
        </w:rPr>
      </w:pPr>
      <w:r>
        <w:rPr>
          <w:rFonts w:ascii="Times New Roman" w:hAnsi="Times New Roman"/>
          <w:b/>
          <w:sz w:val="28"/>
          <w:szCs w:val="28"/>
        </w:rPr>
        <w:t xml:space="preserve">Ожидаемые результаты. </w:t>
      </w:r>
    </w:p>
    <w:p w:rsidR="006863B8" w:rsidRDefault="00666559" w:rsidP="00600C76">
      <w:pPr>
        <w:spacing w:after="120" w:line="240" w:lineRule="auto"/>
        <w:ind w:firstLine="709"/>
        <w:jc w:val="both"/>
        <w:rPr>
          <w:rFonts w:ascii="Times New Roman" w:hAnsi="Times New Roman"/>
          <w:sz w:val="28"/>
          <w:szCs w:val="28"/>
        </w:rPr>
      </w:pPr>
      <w:r>
        <w:rPr>
          <w:rFonts w:ascii="Times New Roman" w:hAnsi="Times New Roman"/>
          <w:sz w:val="28"/>
          <w:szCs w:val="28"/>
        </w:rPr>
        <w:t>В ходе уроков медиабезопасности д</w:t>
      </w:r>
      <w:r w:rsidR="00B86066">
        <w:rPr>
          <w:rFonts w:ascii="Times New Roman" w:hAnsi="Times New Roman"/>
          <w:sz w:val="28"/>
          <w:szCs w:val="28"/>
        </w:rPr>
        <w:t xml:space="preserve">ети </w:t>
      </w:r>
      <w:r>
        <w:rPr>
          <w:rFonts w:ascii="Times New Roman" w:hAnsi="Times New Roman"/>
          <w:sz w:val="28"/>
          <w:szCs w:val="28"/>
        </w:rPr>
        <w:t>должны научиться</w:t>
      </w:r>
      <w:r w:rsidR="009A514D" w:rsidRPr="009A514D">
        <w:rPr>
          <w:rFonts w:ascii="Times New Roman" w:hAnsi="Times New Roman"/>
          <w:sz w:val="28"/>
          <w:szCs w:val="28"/>
        </w:rPr>
        <w:t xml:space="preserve"> </w:t>
      </w:r>
      <w:r w:rsidR="009A514D">
        <w:rPr>
          <w:rFonts w:ascii="Times New Roman" w:hAnsi="Times New Roman"/>
          <w:sz w:val="28"/>
          <w:szCs w:val="28"/>
        </w:rPr>
        <w:t xml:space="preserve">сделать более безопасным </w:t>
      </w:r>
      <w:r w:rsidR="003073F5">
        <w:rPr>
          <w:rFonts w:ascii="Times New Roman" w:hAnsi="Times New Roman"/>
          <w:sz w:val="28"/>
          <w:szCs w:val="28"/>
        </w:rPr>
        <w:t xml:space="preserve">и полезным </w:t>
      </w:r>
      <w:r w:rsidR="009A514D" w:rsidRPr="002158B4">
        <w:rPr>
          <w:rFonts w:ascii="Times New Roman" w:hAnsi="Times New Roman"/>
          <w:sz w:val="28"/>
          <w:szCs w:val="28"/>
        </w:rPr>
        <w:t>свое общение в Интернете</w:t>
      </w:r>
      <w:r w:rsidR="003073F5">
        <w:rPr>
          <w:rFonts w:ascii="Times New Roman" w:hAnsi="Times New Roman"/>
          <w:sz w:val="28"/>
          <w:szCs w:val="28"/>
        </w:rPr>
        <w:t xml:space="preserve"> и иных информационно-телекоммуникационных сетях</w:t>
      </w:r>
      <w:r w:rsidR="009A514D">
        <w:rPr>
          <w:rFonts w:ascii="Times New Roman" w:hAnsi="Times New Roman"/>
          <w:sz w:val="28"/>
          <w:szCs w:val="28"/>
        </w:rPr>
        <w:t>, а именно</w:t>
      </w:r>
      <w:r w:rsidR="006863B8">
        <w:rPr>
          <w:rFonts w:ascii="Times New Roman" w:hAnsi="Times New Roman"/>
          <w:sz w:val="28"/>
          <w:szCs w:val="28"/>
        </w:rPr>
        <w:t>:</w:t>
      </w:r>
    </w:p>
    <w:p w:rsidR="006863B8" w:rsidRDefault="00B86066" w:rsidP="00A56AE2">
      <w:pPr>
        <w:numPr>
          <w:ilvl w:val="0"/>
          <w:numId w:val="4"/>
        </w:numPr>
        <w:spacing w:after="0" w:line="240" w:lineRule="auto"/>
        <w:ind w:left="-79" w:firstLine="709"/>
        <w:jc w:val="both"/>
        <w:rPr>
          <w:rFonts w:ascii="Times New Roman" w:hAnsi="Times New Roman"/>
          <w:sz w:val="28"/>
          <w:szCs w:val="28"/>
        </w:rPr>
      </w:pPr>
      <w:r>
        <w:rPr>
          <w:rFonts w:ascii="Times New Roman" w:hAnsi="Times New Roman"/>
          <w:sz w:val="28"/>
          <w:szCs w:val="28"/>
        </w:rPr>
        <w:t>критически относиться к сообщениям</w:t>
      </w:r>
      <w:r w:rsidR="00806D98">
        <w:rPr>
          <w:rFonts w:ascii="Times New Roman" w:hAnsi="Times New Roman"/>
          <w:sz w:val="28"/>
          <w:szCs w:val="28"/>
        </w:rPr>
        <w:t xml:space="preserve"> и иной информации, распространяемой в сетях Интернет, </w:t>
      </w:r>
      <w:r w:rsidR="00F06297">
        <w:rPr>
          <w:rFonts w:ascii="Times New Roman" w:hAnsi="Times New Roman"/>
          <w:sz w:val="28"/>
          <w:szCs w:val="28"/>
        </w:rPr>
        <w:t xml:space="preserve">мобильной (сотовой) связи, посредством иных </w:t>
      </w:r>
      <w:r w:rsidR="00806D98">
        <w:rPr>
          <w:rFonts w:ascii="Times New Roman" w:hAnsi="Times New Roman"/>
          <w:sz w:val="28"/>
          <w:szCs w:val="28"/>
        </w:rPr>
        <w:t xml:space="preserve">электронных средств массовой коммуникации; </w:t>
      </w:r>
      <w:r>
        <w:rPr>
          <w:rFonts w:ascii="Times New Roman" w:hAnsi="Times New Roman"/>
          <w:sz w:val="28"/>
          <w:szCs w:val="28"/>
        </w:rPr>
        <w:t xml:space="preserve"> </w:t>
      </w:r>
    </w:p>
    <w:p w:rsidR="006863B8" w:rsidRDefault="00666559" w:rsidP="00A56AE2">
      <w:pPr>
        <w:numPr>
          <w:ilvl w:val="0"/>
          <w:numId w:val="4"/>
        </w:numPr>
        <w:spacing w:after="0" w:line="240" w:lineRule="auto"/>
        <w:ind w:left="-79" w:firstLine="709"/>
        <w:jc w:val="both"/>
        <w:rPr>
          <w:rFonts w:ascii="Times New Roman" w:hAnsi="Times New Roman"/>
          <w:sz w:val="28"/>
          <w:szCs w:val="28"/>
        </w:rPr>
      </w:pPr>
      <w:r>
        <w:rPr>
          <w:rFonts w:ascii="Times New Roman" w:hAnsi="Times New Roman"/>
          <w:sz w:val="28"/>
          <w:szCs w:val="28"/>
        </w:rPr>
        <w:t>отлича</w:t>
      </w:r>
      <w:r w:rsidR="00B86066" w:rsidRPr="002158B4">
        <w:rPr>
          <w:rFonts w:ascii="Times New Roman" w:hAnsi="Times New Roman"/>
          <w:sz w:val="28"/>
          <w:szCs w:val="28"/>
        </w:rPr>
        <w:t xml:space="preserve">ть </w:t>
      </w:r>
      <w:r w:rsidR="00B86066">
        <w:rPr>
          <w:rFonts w:ascii="Times New Roman" w:hAnsi="Times New Roman"/>
          <w:sz w:val="28"/>
          <w:szCs w:val="28"/>
        </w:rPr>
        <w:t xml:space="preserve">достоверные сведения </w:t>
      </w:r>
      <w:r w:rsidR="00B86066" w:rsidRPr="002158B4">
        <w:rPr>
          <w:rFonts w:ascii="Times New Roman" w:hAnsi="Times New Roman"/>
          <w:sz w:val="28"/>
          <w:szCs w:val="28"/>
        </w:rPr>
        <w:t>от недостоверн</w:t>
      </w:r>
      <w:r w:rsidR="00B86066">
        <w:rPr>
          <w:rFonts w:ascii="Times New Roman" w:hAnsi="Times New Roman"/>
          <w:sz w:val="28"/>
          <w:szCs w:val="28"/>
        </w:rPr>
        <w:t>ых</w:t>
      </w:r>
      <w:r w:rsidR="00B86066" w:rsidRPr="002158B4">
        <w:rPr>
          <w:rFonts w:ascii="Times New Roman" w:hAnsi="Times New Roman"/>
          <w:sz w:val="28"/>
          <w:szCs w:val="28"/>
        </w:rPr>
        <w:t>,</w:t>
      </w:r>
      <w:r w:rsidR="00F06297">
        <w:rPr>
          <w:rFonts w:ascii="Times New Roman" w:hAnsi="Times New Roman"/>
          <w:sz w:val="28"/>
          <w:szCs w:val="28"/>
        </w:rPr>
        <w:t xml:space="preserve"> вредную д</w:t>
      </w:r>
      <w:r w:rsidR="003073F5">
        <w:rPr>
          <w:rFonts w:ascii="Times New Roman" w:hAnsi="Times New Roman"/>
          <w:sz w:val="28"/>
          <w:szCs w:val="28"/>
        </w:rPr>
        <w:t xml:space="preserve">ля них информацию от безопасной; </w:t>
      </w:r>
    </w:p>
    <w:p w:rsidR="006863B8" w:rsidRDefault="00B86066" w:rsidP="00A56AE2">
      <w:pPr>
        <w:numPr>
          <w:ilvl w:val="0"/>
          <w:numId w:val="4"/>
        </w:numPr>
        <w:spacing w:after="0" w:line="240" w:lineRule="auto"/>
        <w:ind w:left="-79" w:firstLine="709"/>
        <w:jc w:val="both"/>
        <w:rPr>
          <w:rFonts w:ascii="Times New Roman" w:hAnsi="Times New Roman"/>
          <w:sz w:val="28"/>
          <w:szCs w:val="28"/>
        </w:rPr>
      </w:pPr>
      <w:r>
        <w:rPr>
          <w:rFonts w:ascii="Times New Roman" w:hAnsi="Times New Roman"/>
          <w:sz w:val="28"/>
          <w:szCs w:val="28"/>
        </w:rPr>
        <w:t>избе</w:t>
      </w:r>
      <w:r w:rsidR="00666559">
        <w:rPr>
          <w:rFonts w:ascii="Times New Roman" w:hAnsi="Times New Roman"/>
          <w:sz w:val="28"/>
          <w:szCs w:val="28"/>
        </w:rPr>
        <w:t>гать</w:t>
      </w:r>
      <w:r>
        <w:rPr>
          <w:rFonts w:ascii="Times New Roman" w:hAnsi="Times New Roman"/>
          <w:sz w:val="28"/>
          <w:szCs w:val="28"/>
        </w:rPr>
        <w:t xml:space="preserve"> навязывания </w:t>
      </w:r>
      <w:r w:rsidR="00666559">
        <w:rPr>
          <w:rFonts w:ascii="Times New Roman" w:hAnsi="Times New Roman"/>
          <w:sz w:val="28"/>
          <w:szCs w:val="28"/>
        </w:rPr>
        <w:t xml:space="preserve">им </w:t>
      </w:r>
      <w:r>
        <w:rPr>
          <w:rFonts w:ascii="Times New Roman" w:hAnsi="Times New Roman"/>
          <w:sz w:val="28"/>
          <w:szCs w:val="28"/>
        </w:rPr>
        <w:t xml:space="preserve">информации, </w:t>
      </w:r>
      <w:r w:rsidR="00F06297">
        <w:rPr>
          <w:rFonts w:ascii="Times New Roman" w:hAnsi="Times New Roman"/>
          <w:sz w:val="28"/>
          <w:szCs w:val="28"/>
        </w:rPr>
        <w:t xml:space="preserve">способной причинить вред их здоровью, </w:t>
      </w:r>
      <w:r w:rsidR="009A514D">
        <w:rPr>
          <w:rFonts w:ascii="Times New Roman" w:hAnsi="Times New Roman"/>
          <w:sz w:val="28"/>
          <w:szCs w:val="28"/>
        </w:rPr>
        <w:t xml:space="preserve">нравственному и психическому </w:t>
      </w:r>
      <w:r w:rsidR="00F06297">
        <w:rPr>
          <w:rFonts w:ascii="Times New Roman" w:hAnsi="Times New Roman"/>
          <w:sz w:val="28"/>
          <w:szCs w:val="28"/>
        </w:rPr>
        <w:t>развитию</w:t>
      </w:r>
      <w:r w:rsidR="009A514D">
        <w:rPr>
          <w:rFonts w:ascii="Times New Roman" w:hAnsi="Times New Roman"/>
          <w:sz w:val="28"/>
          <w:szCs w:val="28"/>
        </w:rPr>
        <w:t xml:space="preserve">, чести, достоинству и </w:t>
      </w:r>
      <w:r w:rsidR="00F06297">
        <w:rPr>
          <w:rFonts w:ascii="Times New Roman" w:hAnsi="Times New Roman"/>
          <w:sz w:val="28"/>
          <w:szCs w:val="28"/>
        </w:rPr>
        <w:t xml:space="preserve"> репутации; </w:t>
      </w:r>
    </w:p>
    <w:p w:rsidR="00B86066" w:rsidRPr="002158B4" w:rsidRDefault="00B86066" w:rsidP="00A56AE2">
      <w:pPr>
        <w:numPr>
          <w:ilvl w:val="0"/>
          <w:numId w:val="4"/>
        </w:numPr>
        <w:spacing w:after="0" w:line="240" w:lineRule="auto"/>
        <w:ind w:left="-79" w:firstLine="709"/>
        <w:jc w:val="both"/>
        <w:rPr>
          <w:rFonts w:ascii="Times New Roman" w:hAnsi="Times New Roman"/>
          <w:sz w:val="28"/>
          <w:szCs w:val="28"/>
        </w:rPr>
      </w:pPr>
      <w:r>
        <w:rPr>
          <w:rFonts w:ascii="Times New Roman" w:hAnsi="Times New Roman"/>
          <w:sz w:val="28"/>
          <w:szCs w:val="28"/>
        </w:rPr>
        <w:t>распозна</w:t>
      </w:r>
      <w:r w:rsidR="00666559">
        <w:rPr>
          <w:rFonts w:ascii="Times New Roman" w:hAnsi="Times New Roman"/>
          <w:sz w:val="28"/>
          <w:szCs w:val="28"/>
        </w:rPr>
        <w:t>ва</w:t>
      </w:r>
      <w:r>
        <w:rPr>
          <w:rFonts w:ascii="Times New Roman" w:hAnsi="Times New Roman"/>
          <w:sz w:val="28"/>
          <w:szCs w:val="28"/>
        </w:rPr>
        <w:t xml:space="preserve">ть признаки злоупотребления их </w:t>
      </w:r>
      <w:r w:rsidR="009A514D">
        <w:rPr>
          <w:rFonts w:ascii="Times New Roman" w:hAnsi="Times New Roman"/>
          <w:sz w:val="28"/>
          <w:szCs w:val="28"/>
        </w:rPr>
        <w:t xml:space="preserve">неопытностью и </w:t>
      </w:r>
      <w:r>
        <w:rPr>
          <w:rFonts w:ascii="Times New Roman" w:hAnsi="Times New Roman"/>
          <w:sz w:val="28"/>
          <w:szCs w:val="28"/>
        </w:rPr>
        <w:t>доверчивостью</w:t>
      </w:r>
      <w:r w:rsidR="009A514D">
        <w:rPr>
          <w:rFonts w:ascii="Times New Roman" w:hAnsi="Times New Roman"/>
          <w:sz w:val="28"/>
          <w:szCs w:val="28"/>
        </w:rPr>
        <w:t>, попытки вовлечения их в противоправную и иную антиобщественную деятельность</w:t>
      </w:r>
      <w:r w:rsidR="003C4F89">
        <w:rPr>
          <w:rFonts w:ascii="Times New Roman" w:hAnsi="Times New Roman"/>
          <w:sz w:val="28"/>
          <w:szCs w:val="28"/>
        </w:rPr>
        <w:t xml:space="preserve">; </w:t>
      </w:r>
    </w:p>
    <w:p w:rsidR="00166EF1" w:rsidRPr="00166EF1" w:rsidRDefault="00B86066" w:rsidP="00A56AE2">
      <w:pPr>
        <w:numPr>
          <w:ilvl w:val="0"/>
          <w:numId w:val="4"/>
        </w:numPr>
        <w:spacing w:after="0" w:line="240" w:lineRule="auto"/>
        <w:ind w:left="-79" w:firstLine="709"/>
        <w:jc w:val="both"/>
        <w:rPr>
          <w:rFonts w:ascii="Times New Roman" w:hAnsi="Times New Roman"/>
          <w:b/>
          <w:sz w:val="28"/>
          <w:szCs w:val="28"/>
        </w:rPr>
      </w:pPr>
      <w:r>
        <w:rPr>
          <w:rFonts w:ascii="Times New Roman" w:hAnsi="Times New Roman"/>
          <w:sz w:val="28"/>
          <w:szCs w:val="28"/>
        </w:rPr>
        <w:t>распозна</w:t>
      </w:r>
      <w:r w:rsidR="005A39D7">
        <w:rPr>
          <w:rFonts w:ascii="Times New Roman" w:hAnsi="Times New Roman"/>
          <w:sz w:val="28"/>
          <w:szCs w:val="28"/>
        </w:rPr>
        <w:t>ва</w:t>
      </w:r>
      <w:r>
        <w:rPr>
          <w:rFonts w:ascii="Times New Roman" w:hAnsi="Times New Roman"/>
          <w:sz w:val="28"/>
          <w:szCs w:val="28"/>
        </w:rPr>
        <w:t>ть манипулятивные техники, используемые при подаче рекламной и иной информации</w:t>
      </w:r>
      <w:r w:rsidR="00166EF1">
        <w:rPr>
          <w:rFonts w:ascii="Times New Roman" w:hAnsi="Times New Roman"/>
          <w:sz w:val="28"/>
          <w:szCs w:val="28"/>
        </w:rPr>
        <w:t>;</w:t>
      </w:r>
    </w:p>
    <w:p w:rsidR="003C4F89" w:rsidRPr="003C4F89" w:rsidRDefault="003C4F89" w:rsidP="00A56AE2">
      <w:pPr>
        <w:numPr>
          <w:ilvl w:val="0"/>
          <w:numId w:val="4"/>
        </w:numPr>
        <w:spacing w:after="0" w:line="240" w:lineRule="auto"/>
        <w:ind w:left="-79" w:firstLine="709"/>
        <w:jc w:val="both"/>
        <w:rPr>
          <w:rFonts w:ascii="Times New Roman" w:hAnsi="Times New Roman"/>
          <w:b/>
          <w:sz w:val="28"/>
          <w:szCs w:val="28"/>
        </w:rPr>
      </w:pPr>
      <w:r w:rsidRPr="002158B4">
        <w:rPr>
          <w:rFonts w:ascii="Times New Roman" w:hAnsi="Times New Roman"/>
          <w:sz w:val="28"/>
          <w:szCs w:val="28"/>
        </w:rPr>
        <w:lastRenderedPageBreak/>
        <w:t>критически относит</w:t>
      </w:r>
      <w:r>
        <w:rPr>
          <w:rFonts w:ascii="Times New Roman" w:hAnsi="Times New Roman"/>
          <w:sz w:val="28"/>
          <w:szCs w:val="28"/>
        </w:rPr>
        <w:t xml:space="preserve">ься к информационной продукции, распространяемой в информационно-телекоммуникационных сетях; </w:t>
      </w:r>
    </w:p>
    <w:p w:rsidR="00166EF1" w:rsidRPr="00166EF1" w:rsidRDefault="00B86066" w:rsidP="00A56AE2">
      <w:pPr>
        <w:numPr>
          <w:ilvl w:val="0"/>
          <w:numId w:val="4"/>
        </w:numPr>
        <w:spacing w:after="0" w:line="240" w:lineRule="auto"/>
        <w:ind w:left="-79" w:firstLine="709"/>
        <w:jc w:val="both"/>
        <w:rPr>
          <w:rFonts w:ascii="Times New Roman" w:hAnsi="Times New Roman"/>
          <w:b/>
          <w:sz w:val="28"/>
          <w:szCs w:val="28"/>
        </w:rPr>
      </w:pPr>
      <w:r w:rsidRPr="002158B4">
        <w:rPr>
          <w:rFonts w:ascii="Times New Roman" w:hAnsi="Times New Roman"/>
          <w:sz w:val="28"/>
          <w:szCs w:val="28"/>
        </w:rPr>
        <w:t>анализир</w:t>
      </w:r>
      <w:r w:rsidR="00166EF1">
        <w:rPr>
          <w:rFonts w:ascii="Times New Roman" w:hAnsi="Times New Roman"/>
          <w:sz w:val="28"/>
          <w:szCs w:val="28"/>
        </w:rPr>
        <w:t>овать</w:t>
      </w:r>
      <w:r w:rsidRPr="002158B4">
        <w:rPr>
          <w:rFonts w:ascii="Times New Roman" w:hAnsi="Times New Roman"/>
          <w:sz w:val="28"/>
          <w:szCs w:val="28"/>
        </w:rPr>
        <w:t xml:space="preserve"> </w:t>
      </w:r>
      <w:r>
        <w:rPr>
          <w:rFonts w:ascii="Times New Roman" w:hAnsi="Times New Roman"/>
          <w:sz w:val="28"/>
          <w:szCs w:val="28"/>
        </w:rPr>
        <w:t xml:space="preserve">степень достоверности </w:t>
      </w:r>
      <w:r w:rsidRPr="002158B4">
        <w:rPr>
          <w:rFonts w:ascii="Times New Roman" w:hAnsi="Times New Roman"/>
          <w:sz w:val="28"/>
          <w:szCs w:val="28"/>
        </w:rPr>
        <w:t xml:space="preserve">информации </w:t>
      </w:r>
      <w:r>
        <w:rPr>
          <w:rFonts w:ascii="Times New Roman" w:hAnsi="Times New Roman"/>
          <w:sz w:val="28"/>
          <w:szCs w:val="28"/>
        </w:rPr>
        <w:t xml:space="preserve">и </w:t>
      </w:r>
      <w:r w:rsidRPr="002158B4">
        <w:rPr>
          <w:rFonts w:ascii="Times New Roman" w:hAnsi="Times New Roman"/>
          <w:sz w:val="28"/>
          <w:szCs w:val="28"/>
        </w:rPr>
        <w:t xml:space="preserve">подлинность </w:t>
      </w:r>
      <w:r>
        <w:rPr>
          <w:rFonts w:ascii="Times New Roman" w:hAnsi="Times New Roman"/>
          <w:sz w:val="28"/>
          <w:szCs w:val="28"/>
        </w:rPr>
        <w:t xml:space="preserve">ее </w:t>
      </w:r>
      <w:r w:rsidRPr="002158B4">
        <w:rPr>
          <w:rFonts w:ascii="Times New Roman" w:hAnsi="Times New Roman"/>
          <w:sz w:val="28"/>
          <w:szCs w:val="28"/>
        </w:rPr>
        <w:t>источник</w:t>
      </w:r>
      <w:r>
        <w:rPr>
          <w:rFonts w:ascii="Times New Roman" w:hAnsi="Times New Roman"/>
          <w:sz w:val="28"/>
          <w:szCs w:val="28"/>
        </w:rPr>
        <w:t>ов</w:t>
      </w:r>
      <w:r w:rsidR="00166EF1">
        <w:rPr>
          <w:rFonts w:ascii="Times New Roman" w:hAnsi="Times New Roman"/>
          <w:sz w:val="28"/>
          <w:szCs w:val="28"/>
        </w:rPr>
        <w:t xml:space="preserve">; </w:t>
      </w:r>
    </w:p>
    <w:p w:rsidR="00242002" w:rsidRPr="008C116C" w:rsidRDefault="008C116C" w:rsidP="00A56AE2">
      <w:pPr>
        <w:numPr>
          <w:ilvl w:val="0"/>
          <w:numId w:val="4"/>
        </w:numPr>
        <w:spacing w:after="0" w:line="240" w:lineRule="auto"/>
        <w:ind w:left="-79" w:firstLine="709"/>
        <w:jc w:val="both"/>
        <w:rPr>
          <w:rFonts w:ascii="Times New Roman" w:hAnsi="Times New Roman"/>
          <w:sz w:val="28"/>
          <w:szCs w:val="28"/>
        </w:rPr>
      </w:pPr>
      <w:r>
        <w:rPr>
          <w:rFonts w:ascii="Times New Roman" w:hAnsi="Times New Roman"/>
          <w:sz w:val="28"/>
          <w:szCs w:val="28"/>
        </w:rPr>
        <w:t xml:space="preserve">применять эффективные меры самозащиты </w:t>
      </w:r>
      <w:r w:rsidRPr="008C116C">
        <w:rPr>
          <w:rFonts w:ascii="Times New Roman" w:hAnsi="Times New Roman"/>
          <w:sz w:val="28"/>
          <w:szCs w:val="28"/>
        </w:rPr>
        <w:t>от нежелательн</w:t>
      </w:r>
      <w:r>
        <w:rPr>
          <w:rFonts w:ascii="Times New Roman" w:hAnsi="Times New Roman"/>
          <w:sz w:val="28"/>
          <w:szCs w:val="28"/>
        </w:rPr>
        <w:t>ых</w:t>
      </w:r>
      <w:r w:rsidRPr="008C116C">
        <w:rPr>
          <w:rFonts w:ascii="Times New Roman" w:hAnsi="Times New Roman"/>
          <w:sz w:val="28"/>
          <w:szCs w:val="28"/>
        </w:rPr>
        <w:t xml:space="preserve"> для них информации и контактов</w:t>
      </w:r>
      <w:r>
        <w:rPr>
          <w:rFonts w:ascii="Times New Roman" w:hAnsi="Times New Roman"/>
          <w:sz w:val="28"/>
          <w:szCs w:val="28"/>
        </w:rPr>
        <w:t xml:space="preserve"> в сетях. </w:t>
      </w:r>
    </w:p>
    <w:p w:rsidR="00A26A3A" w:rsidRDefault="00A26A3A" w:rsidP="00600C76">
      <w:pPr>
        <w:spacing w:after="120" w:line="240" w:lineRule="auto"/>
        <w:ind w:firstLine="709"/>
        <w:jc w:val="both"/>
        <w:rPr>
          <w:rFonts w:ascii="Times New Roman" w:hAnsi="Times New Roman"/>
          <w:b/>
          <w:sz w:val="28"/>
          <w:szCs w:val="28"/>
        </w:rPr>
      </w:pPr>
    </w:p>
    <w:p w:rsidR="00FB324C" w:rsidRPr="00CE459C" w:rsidRDefault="00FB324C" w:rsidP="00600C76">
      <w:pPr>
        <w:spacing w:after="120" w:line="240" w:lineRule="auto"/>
        <w:ind w:firstLine="709"/>
        <w:jc w:val="both"/>
        <w:rPr>
          <w:rFonts w:ascii="Times New Roman" w:hAnsi="Times New Roman"/>
          <w:b/>
          <w:sz w:val="28"/>
          <w:szCs w:val="28"/>
        </w:rPr>
      </w:pPr>
      <w:r w:rsidRPr="00CE459C">
        <w:rPr>
          <w:rFonts w:ascii="Times New Roman" w:hAnsi="Times New Roman"/>
          <w:b/>
          <w:sz w:val="28"/>
          <w:szCs w:val="28"/>
        </w:rPr>
        <w:t>Нормативная правовая база защиты детей от информации, причиняющей вред их здор</w:t>
      </w:r>
      <w:r w:rsidRPr="00CE459C">
        <w:rPr>
          <w:rFonts w:ascii="Times New Roman" w:hAnsi="Times New Roman"/>
          <w:b/>
          <w:sz w:val="28"/>
          <w:szCs w:val="28"/>
        </w:rPr>
        <w:t>о</w:t>
      </w:r>
      <w:r w:rsidRPr="00CE459C">
        <w:rPr>
          <w:rFonts w:ascii="Times New Roman" w:hAnsi="Times New Roman"/>
          <w:b/>
          <w:sz w:val="28"/>
          <w:szCs w:val="28"/>
        </w:rPr>
        <w:t>вью, репутации, нравственному, духовному и социальному ра</w:t>
      </w:r>
      <w:r w:rsidRPr="00CE459C">
        <w:rPr>
          <w:rFonts w:ascii="Times New Roman" w:hAnsi="Times New Roman"/>
          <w:b/>
          <w:sz w:val="28"/>
          <w:szCs w:val="28"/>
        </w:rPr>
        <w:t>з</w:t>
      </w:r>
      <w:r w:rsidRPr="00CE459C">
        <w:rPr>
          <w:rFonts w:ascii="Times New Roman" w:hAnsi="Times New Roman"/>
          <w:b/>
          <w:sz w:val="28"/>
          <w:szCs w:val="28"/>
        </w:rPr>
        <w:t>витию</w:t>
      </w:r>
      <w:r w:rsidR="00CE459C">
        <w:rPr>
          <w:rFonts w:ascii="Times New Roman" w:hAnsi="Times New Roman"/>
          <w:b/>
          <w:sz w:val="28"/>
          <w:szCs w:val="28"/>
        </w:rPr>
        <w:t xml:space="preserve">. </w:t>
      </w:r>
    </w:p>
    <w:p w:rsidR="00FB324C" w:rsidRPr="00AB1B6B" w:rsidRDefault="00FB324C" w:rsidP="00600C76">
      <w:pPr>
        <w:spacing w:after="120" w:line="240" w:lineRule="auto"/>
        <w:ind w:firstLine="709"/>
        <w:jc w:val="both"/>
        <w:rPr>
          <w:rFonts w:ascii="Times New Roman" w:hAnsi="Times New Roman"/>
          <w:b/>
          <w:sz w:val="28"/>
          <w:szCs w:val="28"/>
        </w:rPr>
      </w:pPr>
      <w:r w:rsidRPr="00AB1B6B">
        <w:rPr>
          <w:rFonts w:ascii="Times New Roman" w:hAnsi="Times New Roman"/>
          <w:b/>
          <w:sz w:val="28"/>
          <w:szCs w:val="28"/>
        </w:rPr>
        <w:t>Защита детей от информации, причиняющей вред их здор</w:t>
      </w:r>
      <w:r w:rsidRPr="00AB1B6B">
        <w:rPr>
          <w:rFonts w:ascii="Times New Roman" w:hAnsi="Times New Roman"/>
          <w:b/>
          <w:sz w:val="28"/>
          <w:szCs w:val="28"/>
        </w:rPr>
        <w:t>о</w:t>
      </w:r>
      <w:r w:rsidR="00CE459C" w:rsidRPr="00AB1B6B">
        <w:rPr>
          <w:rFonts w:ascii="Times New Roman" w:hAnsi="Times New Roman"/>
          <w:b/>
          <w:sz w:val="28"/>
          <w:szCs w:val="28"/>
        </w:rPr>
        <w:t>вью, репутации</w:t>
      </w:r>
      <w:r w:rsidRPr="00AB1B6B">
        <w:rPr>
          <w:rFonts w:ascii="Times New Roman" w:hAnsi="Times New Roman"/>
          <w:b/>
          <w:sz w:val="28"/>
          <w:szCs w:val="28"/>
        </w:rPr>
        <w:t xml:space="preserve"> и </w:t>
      </w:r>
      <w:r w:rsidR="00CE459C" w:rsidRPr="00AB1B6B">
        <w:rPr>
          <w:rFonts w:ascii="Times New Roman" w:hAnsi="Times New Roman"/>
          <w:b/>
          <w:sz w:val="28"/>
          <w:szCs w:val="28"/>
        </w:rPr>
        <w:t>р</w:t>
      </w:r>
      <w:r w:rsidRPr="00AB1B6B">
        <w:rPr>
          <w:rFonts w:ascii="Times New Roman" w:hAnsi="Times New Roman"/>
          <w:b/>
          <w:sz w:val="28"/>
          <w:szCs w:val="28"/>
        </w:rPr>
        <w:t>а</w:t>
      </w:r>
      <w:r w:rsidRPr="00AB1B6B">
        <w:rPr>
          <w:rFonts w:ascii="Times New Roman" w:hAnsi="Times New Roman"/>
          <w:b/>
          <w:sz w:val="28"/>
          <w:szCs w:val="28"/>
        </w:rPr>
        <w:t>з</w:t>
      </w:r>
      <w:r w:rsidRPr="00AB1B6B">
        <w:rPr>
          <w:rFonts w:ascii="Times New Roman" w:hAnsi="Times New Roman"/>
          <w:b/>
          <w:sz w:val="28"/>
          <w:szCs w:val="28"/>
        </w:rPr>
        <w:t>витию, регулируется:</w:t>
      </w:r>
    </w:p>
    <w:p w:rsidR="00FB324C" w:rsidRPr="00FB324C" w:rsidRDefault="00FB324C" w:rsidP="00600C76">
      <w:pPr>
        <w:numPr>
          <w:ilvl w:val="0"/>
          <w:numId w:val="7"/>
        </w:numPr>
        <w:spacing w:after="120" w:line="240" w:lineRule="auto"/>
        <w:jc w:val="both"/>
        <w:rPr>
          <w:rFonts w:ascii="Times New Roman" w:hAnsi="Times New Roman"/>
          <w:sz w:val="28"/>
          <w:szCs w:val="28"/>
        </w:rPr>
      </w:pPr>
      <w:r w:rsidRPr="00970FAE">
        <w:rPr>
          <w:rFonts w:ascii="Times New Roman" w:hAnsi="Times New Roman"/>
          <w:b/>
          <w:sz w:val="28"/>
          <w:szCs w:val="28"/>
        </w:rPr>
        <w:t>нормами международного права</w:t>
      </w:r>
      <w:r w:rsidRPr="00FB324C">
        <w:rPr>
          <w:rFonts w:ascii="Times New Roman" w:hAnsi="Times New Roman"/>
          <w:sz w:val="28"/>
          <w:szCs w:val="28"/>
        </w:rPr>
        <w:t xml:space="preserve"> — ст. 13, 17, 34 Конвенции ООН о правах ребенка </w:t>
      </w:r>
      <w:smartTag w:uri="urn:schemas-microsoft-com:office:smarttags" w:element="metricconverter">
        <w:smartTagPr>
          <w:attr w:name="ProductID" w:val="1989 г"/>
        </w:smartTagPr>
        <w:r w:rsidRPr="00FB324C">
          <w:rPr>
            <w:rFonts w:ascii="Times New Roman" w:hAnsi="Times New Roman"/>
            <w:sz w:val="28"/>
            <w:szCs w:val="28"/>
          </w:rPr>
          <w:t>1989 г</w:t>
        </w:r>
      </w:smartTag>
      <w:r w:rsidRPr="00FB324C">
        <w:rPr>
          <w:rFonts w:ascii="Times New Roman" w:hAnsi="Times New Roman"/>
          <w:sz w:val="28"/>
          <w:szCs w:val="28"/>
        </w:rPr>
        <w:t>., Европейской декларацией о св</w:t>
      </w:r>
      <w:r w:rsidRPr="00FB324C">
        <w:rPr>
          <w:rFonts w:ascii="Times New Roman" w:hAnsi="Times New Roman"/>
          <w:sz w:val="28"/>
          <w:szCs w:val="28"/>
        </w:rPr>
        <w:t>о</w:t>
      </w:r>
      <w:r w:rsidRPr="00FB324C">
        <w:rPr>
          <w:rFonts w:ascii="Times New Roman" w:hAnsi="Times New Roman"/>
          <w:sz w:val="28"/>
          <w:szCs w:val="28"/>
        </w:rPr>
        <w:t xml:space="preserve">боде обмена информацией в Интернете </w:t>
      </w:r>
      <w:smartTag w:uri="urn:schemas-microsoft-com:office:smarttags" w:element="metricconverter">
        <w:smartTagPr>
          <w:attr w:name="ProductID" w:val="2003 г"/>
        </w:smartTagPr>
        <w:r w:rsidRPr="00FB324C">
          <w:rPr>
            <w:rFonts w:ascii="Times New Roman" w:hAnsi="Times New Roman"/>
            <w:sz w:val="28"/>
            <w:szCs w:val="28"/>
          </w:rPr>
          <w:t>2003 г</w:t>
        </w:r>
      </w:smartTag>
      <w:r w:rsidRPr="00FB324C">
        <w:rPr>
          <w:rFonts w:ascii="Times New Roman" w:hAnsi="Times New Roman"/>
          <w:sz w:val="28"/>
          <w:szCs w:val="28"/>
        </w:rPr>
        <w:t>., Европейской ко</w:t>
      </w:r>
      <w:r w:rsidRPr="00FB324C">
        <w:rPr>
          <w:rFonts w:ascii="Times New Roman" w:hAnsi="Times New Roman"/>
          <w:sz w:val="28"/>
          <w:szCs w:val="28"/>
        </w:rPr>
        <w:t>н</w:t>
      </w:r>
      <w:r w:rsidRPr="00FB324C">
        <w:rPr>
          <w:rFonts w:ascii="Times New Roman" w:hAnsi="Times New Roman"/>
          <w:sz w:val="28"/>
          <w:szCs w:val="28"/>
        </w:rPr>
        <w:t xml:space="preserve">венцией о совместном кинопроизводстве </w:t>
      </w:r>
      <w:smartTag w:uri="urn:schemas-microsoft-com:office:smarttags" w:element="metricconverter">
        <w:smartTagPr>
          <w:attr w:name="ProductID" w:val="1992 г"/>
        </w:smartTagPr>
        <w:r w:rsidRPr="00FB324C">
          <w:rPr>
            <w:rFonts w:ascii="Times New Roman" w:hAnsi="Times New Roman"/>
            <w:sz w:val="28"/>
            <w:szCs w:val="28"/>
          </w:rPr>
          <w:t>1992 г</w:t>
        </w:r>
      </w:smartTag>
      <w:r w:rsidRPr="00FB324C">
        <w:rPr>
          <w:rFonts w:ascii="Times New Roman" w:hAnsi="Times New Roman"/>
          <w:sz w:val="28"/>
          <w:szCs w:val="28"/>
        </w:rPr>
        <w:t xml:space="preserve">., Европейской конвенцией о трансграничном телевидении </w:t>
      </w:r>
      <w:smartTag w:uri="urn:schemas-microsoft-com:office:smarttags" w:element="metricconverter">
        <w:smartTagPr>
          <w:attr w:name="ProductID" w:val="1989 г"/>
        </w:smartTagPr>
        <w:r w:rsidRPr="00FB324C">
          <w:rPr>
            <w:rFonts w:ascii="Times New Roman" w:hAnsi="Times New Roman"/>
            <w:sz w:val="28"/>
            <w:szCs w:val="28"/>
          </w:rPr>
          <w:t>1989 г</w:t>
        </w:r>
      </w:smartTag>
      <w:r w:rsidRPr="00FB324C">
        <w:rPr>
          <w:rFonts w:ascii="Times New Roman" w:hAnsi="Times New Roman"/>
          <w:sz w:val="28"/>
          <w:szCs w:val="28"/>
        </w:rPr>
        <w:t>.</w:t>
      </w:r>
      <w:r w:rsidR="00C51C1E" w:rsidRPr="00C51C1E">
        <w:rPr>
          <w:szCs w:val="18"/>
        </w:rPr>
        <w:t xml:space="preserve"> </w:t>
      </w:r>
      <w:r w:rsidR="00C51C1E" w:rsidRPr="00C51C1E">
        <w:rPr>
          <w:rFonts w:ascii="Times New Roman" w:hAnsi="Times New Roman"/>
          <w:sz w:val="28"/>
          <w:szCs w:val="28"/>
        </w:rPr>
        <w:t>(Россия не участвует)</w:t>
      </w:r>
      <w:r w:rsidRPr="00FB324C">
        <w:rPr>
          <w:rFonts w:ascii="Times New Roman" w:hAnsi="Times New Roman"/>
          <w:sz w:val="28"/>
          <w:szCs w:val="28"/>
        </w:rPr>
        <w:t>, Е</w:t>
      </w:r>
      <w:r w:rsidRPr="00FB324C">
        <w:rPr>
          <w:rFonts w:ascii="Times New Roman" w:hAnsi="Times New Roman"/>
          <w:sz w:val="28"/>
          <w:szCs w:val="28"/>
        </w:rPr>
        <w:t>в</w:t>
      </w:r>
      <w:r w:rsidRPr="00FB324C">
        <w:rPr>
          <w:rFonts w:ascii="Times New Roman" w:hAnsi="Times New Roman"/>
          <w:sz w:val="28"/>
          <w:szCs w:val="28"/>
        </w:rPr>
        <w:t>ропейской конвенцией о правонарушениях в сфере электронной информ</w:t>
      </w:r>
      <w:r w:rsidRPr="00FB324C">
        <w:rPr>
          <w:rFonts w:ascii="Times New Roman" w:hAnsi="Times New Roman"/>
          <w:sz w:val="28"/>
          <w:szCs w:val="28"/>
        </w:rPr>
        <w:t>а</w:t>
      </w:r>
      <w:r w:rsidRPr="00FB324C">
        <w:rPr>
          <w:rFonts w:ascii="Times New Roman" w:hAnsi="Times New Roman"/>
          <w:sz w:val="28"/>
          <w:szCs w:val="28"/>
        </w:rPr>
        <w:t xml:space="preserve">ции </w:t>
      </w:r>
      <w:smartTag w:uri="urn:schemas-microsoft-com:office:smarttags" w:element="metricconverter">
        <w:smartTagPr>
          <w:attr w:name="ProductID" w:val="2001 г"/>
        </w:smartTagPr>
        <w:r w:rsidRPr="00FB324C">
          <w:rPr>
            <w:rFonts w:ascii="Times New Roman" w:hAnsi="Times New Roman"/>
            <w:sz w:val="28"/>
            <w:szCs w:val="28"/>
          </w:rPr>
          <w:t>2001 г</w:t>
        </w:r>
      </w:smartTag>
      <w:r w:rsidRPr="00FB324C">
        <w:rPr>
          <w:rFonts w:ascii="Times New Roman" w:hAnsi="Times New Roman"/>
          <w:sz w:val="28"/>
          <w:szCs w:val="28"/>
        </w:rPr>
        <w:t>.</w:t>
      </w:r>
      <w:r w:rsidR="00C51C1E" w:rsidRPr="00C51C1E">
        <w:rPr>
          <w:rFonts w:ascii="Times New Roman" w:hAnsi="Times New Roman"/>
          <w:sz w:val="28"/>
          <w:szCs w:val="28"/>
        </w:rPr>
        <w:t xml:space="preserve"> </w:t>
      </w:r>
      <w:r w:rsidR="00C5629C">
        <w:rPr>
          <w:rFonts w:ascii="Times New Roman" w:hAnsi="Times New Roman"/>
          <w:sz w:val="28"/>
          <w:szCs w:val="28"/>
        </w:rPr>
        <w:t>(</w:t>
      </w:r>
      <w:r w:rsidR="00C51C1E" w:rsidRPr="00C51C1E">
        <w:rPr>
          <w:rFonts w:ascii="Times New Roman" w:hAnsi="Times New Roman"/>
          <w:sz w:val="28"/>
          <w:szCs w:val="28"/>
        </w:rPr>
        <w:t xml:space="preserve">Россия не участвует </w:t>
      </w:r>
      <w:r w:rsidR="00C5629C">
        <w:rPr>
          <w:rFonts w:ascii="Times New Roman" w:hAnsi="Times New Roman"/>
          <w:sz w:val="28"/>
          <w:szCs w:val="28"/>
        </w:rPr>
        <w:t>- Р</w:t>
      </w:r>
      <w:r w:rsidR="00C51C1E" w:rsidRPr="00C51C1E">
        <w:rPr>
          <w:rFonts w:ascii="Times New Roman" w:hAnsi="Times New Roman"/>
          <w:sz w:val="28"/>
          <w:szCs w:val="28"/>
        </w:rPr>
        <w:t>аспоряжение Президента Российской Федерации «О признании утратившим силу распоряжения Президента Ро</w:t>
      </w:r>
      <w:r w:rsidR="00F124C5">
        <w:rPr>
          <w:rFonts w:ascii="Times New Roman" w:hAnsi="Times New Roman"/>
          <w:sz w:val="28"/>
          <w:szCs w:val="28"/>
        </w:rPr>
        <w:t>ссийской Федерации от 15.11.</w:t>
      </w:r>
      <w:r w:rsidR="00C51C1E" w:rsidRPr="00C51C1E">
        <w:rPr>
          <w:rFonts w:ascii="Times New Roman" w:hAnsi="Times New Roman"/>
          <w:sz w:val="28"/>
          <w:szCs w:val="28"/>
        </w:rPr>
        <w:t xml:space="preserve">2005 № 557-рп “О подписании Конвенции о </w:t>
      </w:r>
      <w:r w:rsidR="00F124C5">
        <w:rPr>
          <w:rFonts w:ascii="Times New Roman" w:hAnsi="Times New Roman"/>
          <w:sz w:val="28"/>
          <w:szCs w:val="28"/>
        </w:rPr>
        <w:t>киберпреступности”» от 22.03.</w:t>
      </w:r>
      <w:r w:rsidR="00C51C1E" w:rsidRPr="00C51C1E">
        <w:rPr>
          <w:rFonts w:ascii="Times New Roman" w:hAnsi="Times New Roman"/>
          <w:sz w:val="28"/>
          <w:szCs w:val="28"/>
        </w:rPr>
        <w:t>2008 № 144-рп)</w:t>
      </w:r>
      <w:r w:rsidRPr="00FB324C">
        <w:rPr>
          <w:rFonts w:ascii="Times New Roman" w:hAnsi="Times New Roman"/>
          <w:sz w:val="28"/>
          <w:szCs w:val="28"/>
        </w:rPr>
        <w:t xml:space="preserve">; </w:t>
      </w:r>
      <w:r w:rsidR="00E56CB8" w:rsidRPr="00E56CB8">
        <w:rPr>
          <w:rFonts w:ascii="Times New Roman" w:hAnsi="Times New Roman"/>
          <w:sz w:val="28"/>
          <w:szCs w:val="28"/>
        </w:rPr>
        <w:t>Европейск</w:t>
      </w:r>
      <w:r w:rsidR="00E56CB8">
        <w:rPr>
          <w:rFonts w:ascii="Times New Roman" w:hAnsi="Times New Roman"/>
          <w:sz w:val="28"/>
          <w:szCs w:val="28"/>
        </w:rPr>
        <w:t>ой рамочной</w:t>
      </w:r>
      <w:r w:rsidR="00E56CB8" w:rsidRPr="00E56CB8">
        <w:rPr>
          <w:rFonts w:ascii="Times New Roman" w:hAnsi="Times New Roman"/>
          <w:sz w:val="28"/>
          <w:szCs w:val="28"/>
        </w:rPr>
        <w:t xml:space="preserve"> </w:t>
      </w:r>
      <w:r w:rsidR="00E56CB8">
        <w:rPr>
          <w:rFonts w:ascii="Times New Roman" w:hAnsi="Times New Roman"/>
          <w:sz w:val="28"/>
          <w:szCs w:val="28"/>
        </w:rPr>
        <w:t>конвенцией</w:t>
      </w:r>
      <w:r w:rsidR="00E56CB8" w:rsidRPr="00E56CB8">
        <w:rPr>
          <w:rFonts w:ascii="Times New Roman" w:hAnsi="Times New Roman"/>
          <w:sz w:val="28"/>
          <w:szCs w:val="28"/>
        </w:rPr>
        <w:t xml:space="preserve"> о безопасном  использовании мобильных телефонов маленькими детьми и подростками (</w:t>
      </w:r>
      <w:r w:rsidR="00433EE5">
        <w:rPr>
          <w:rFonts w:ascii="Times New Roman" w:hAnsi="Times New Roman"/>
          <w:sz w:val="28"/>
          <w:szCs w:val="28"/>
        </w:rPr>
        <w:t>0</w:t>
      </w:r>
      <w:r w:rsidR="00E56CB8" w:rsidRPr="00E56CB8">
        <w:rPr>
          <w:rFonts w:ascii="Times New Roman" w:hAnsi="Times New Roman"/>
          <w:sz w:val="28"/>
          <w:szCs w:val="28"/>
        </w:rPr>
        <w:t>6</w:t>
      </w:r>
      <w:r w:rsidR="00433EE5">
        <w:rPr>
          <w:rFonts w:ascii="Times New Roman" w:hAnsi="Times New Roman"/>
          <w:sz w:val="28"/>
          <w:szCs w:val="28"/>
        </w:rPr>
        <w:t>.02.</w:t>
      </w:r>
      <w:r w:rsidR="00E56CB8" w:rsidRPr="00E56CB8">
        <w:rPr>
          <w:rFonts w:ascii="Times New Roman" w:hAnsi="Times New Roman"/>
          <w:sz w:val="28"/>
          <w:szCs w:val="28"/>
        </w:rPr>
        <w:t>2007)</w:t>
      </w:r>
      <w:r w:rsidR="00E56CB8">
        <w:rPr>
          <w:rFonts w:ascii="Times New Roman" w:hAnsi="Times New Roman"/>
          <w:sz w:val="28"/>
          <w:szCs w:val="28"/>
        </w:rPr>
        <w:t>;</w:t>
      </w:r>
      <w:r w:rsidR="00E56CB8">
        <w:rPr>
          <w:sz w:val="24"/>
          <w:szCs w:val="24"/>
        </w:rPr>
        <w:t xml:space="preserve"> </w:t>
      </w:r>
      <w:r w:rsidRPr="00FB324C">
        <w:rPr>
          <w:rFonts w:ascii="Times New Roman" w:hAnsi="Times New Roman"/>
          <w:sz w:val="28"/>
          <w:szCs w:val="28"/>
        </w:rPr>
        <w:t>Рекомендациями Комитета Министров гос</w:t>
      </w:r>
      <w:r w:rsidRPr="00FB324C">
        <w:rPr>
          <w:rFonts w:ascii="Times New Roman" w:hAnsi="Times New Roman"/>
          <w:sz w:val="28"/>
          <w:szCs w:val="28"/>
        </w:rPr>
        <w:t>у</w:t>
      </w:r>
      <w:r w:rsidRPr="00FB324C">
        <w:rPr>
          <w:rFonts w:ascii="Times New Roman" w:hAnsi="Times New Roman"/>
          <w:sz w:val="28"/>
          <w:szCs w:val="28"/>
        </w:rPr>
        <w:t>дарств — членов Совета Европы: № R</w:t>
      </w:r>
      <w:r w:rsidR="0043215A">
        <w:rPr>
          <w:rFonts w:ascii="Times New Roman" w:hAnsi="Times New Roman"/>
          <w:sz w:val="28"/>
          <w:szCs w:val="28"/>
        </w:rPr>
        <w:t xml:space="preserve"> </w:t>
      </w:r>
      <w:r w:rsidRPr="00FB324C">
        <w:rPr>
          <w:rFonts w:ascii="Times New Roman" w:hAnsi="Times New Roman"/>
          <w:sz w:val="28"/>
          <w:szCs w:val="28"/>
        </w:rPr>
        <w:t>(89)</w:t>
      </w:r>
      <w:r w:rsidR="0043215A">
        <w:rPr>
          <w:rFonts w:ascii="Times New Roman" w:hAnsi="Times New Roman"/>
          <w:sz w:val="28"/>
          <w:szCs w:val="28"/>
        </w:rPr>
        <w:t xml:space="preserve"> </w:t>
      </w:r>
      <w:r w:rsidRPr="00FB324C">
        <w:rPr>
          <w:rFonts w:ascii="Times New Roman" w:hAnsi="Times New Roman"/>
          <w:sz w:val="28"/>
          <w:szCs w:val="28"/>
        </w:rPr>
        <w:t>7 — относительно при</w:t>
      </w:r>
      <w:r w:rsidRPr="00FB324C">
        <w:rPr>
          <w:rFonts w:ascii="Times New Roman" w:hAnsi="Times New Roman"/>
          <w:sz w:val="28"/>
          <w:szCs w:val="28"/>
        </w:rPr>
        <w:t>н</w:t>
      </w:r>
      <w:r w:rsidRPr="00FB324C">
        <w:rPr>
          <w:rFonts w:ascii="Times New Roman" w:hAnsi="Times New Roman"/>
          <w:sz w:val="28"/>
          <w:szCs w:val="28"/>
        </w:rPr>
        <w:t>ципов распространения видеозаписей, содержащих насилие, же</w:t>
      </w:r>
      <w:r w:rsidRPr="00FB324C">
        <w:rPr>
          <w:rFonts w:ascii="Times New Roman" w:hAnsi="Times New Roman"/>
          <w:sz w:val="28"/>
          <w:szCs w:val="28"/>
        </w:rPr>
        <w:t>с</w:t>
      </w:r>
      <w:r w:rsidRPr="00FB324C">
        <w:rPr>
          <w:rFonts w:ascii="Times New Roman" w:hAnsi="Times New Roman"/>
          <w:sz w:val="28"/>
          <w:szCs w:val="28"/>
        </w:rPr>
        <w:t>токость или имеющих порнографическое содержание (22</w:t>
      </w:r>
      <w:r w:rsidR="00433EE5">
        <w:rPr>
          <w:rFonts w:ascii="Times New Roman" w:hAnsi="Times New Roman"/>
          <w:sz w:val="28"/>
          <w:szCs w:val="28"/>
        </w:rPr>
        <w:t>.04.</w:t>
      </w:r>
      <w:r w:rsidRPr="00FB324C">
        <w:rPr>
          <w:rFonts w:ascii="Times New Roman" w:hAnsi="Times New Roman"/>
          <w:sz w:val="28"/>
          <w:szCs w:val="28"/>
        </w:rPr>
        <w:t>1989</w:t>
      </w:r>
      <w:r w:rsidR="0052395B">
        <w:rPr>
          <w:rFonts w:ascii="Times New Roman" w:hAnsi="Times New Roman"/>
          <w:sz w:val="28"/>
          <w:szCs w:val="28"/>
        </w:rPr>
        <w:t>),</w:t>
      </w:r>
      <w:r w:rsidRPr="00FB324C">
        <w:rPr>
          <w:rFonts w:ascii="Times New Roman" w:hAnsi="Times New Roman"/>
          <w:sz w:val="28"/>
          <w:szCs w:val="28"/>
        </w:rPr>
        <w:t xml:space="preserve"> № R</w:t>
      </w:r>
      <w:r w:rsidR="0043215A">
        <w:rPr>
          <w:rFonts w:ascii="Times New Roman" w:hAnsi="Times New Roman"/>
          <w:sz w:val="28"/>
          <w:szCs w:val="28"/>
        </w:rPr>
        <w:t xml:space="preserve"> </w:t>
      </w:r>
      <w:r w:rsidRPr="00FB324C">
        <w:rPr>
          <w:rFonts w:ascii="Times New Roman" w:hAnsi="Times New Roman"/>
          <w:sz w:val="28"/>
          <w:szCs w:val="28"/>
        </w:rPr>
        <w:t>(97)</w:t>
      </w:r>
      <w:r w:rsidR="0043215A">
        <w:rPr>
          <w:rFonts w:ascii="Times New Roman" w:hAnsi="Times New Roman"/>
          <w:sz w:val="28"/>
          <w:szCs w:val="28"/>
        </w:rPr>
        <w:t xml:space="preserve"> </w:t>
      </w:r>
      <w:r w:rsidRPr="00FB324C">
        <w:rPr>
          <w:rFonts w:ascii="Times New Roman" w:hAnsi="Times New Roman"/>
          <w:sz w:val="28"/>
          <w:szCs w:val="28"/>
        </w:rPr>
        <w:t>19 — о демонстрации насилия в электронных средствах массовой информации (30</w:t>
      </w:r>
      <w:r w:rsidR="00433EE5">
        <w:rPr>
          <w:rFonts w:ascii="Times New Roman" w:hAnsi="Times New Roman"/>
          <w:sz w:val="28"/>
          <w:szCs w:val="28"/>
        </w:rPr>
        <w:t>.10.</w:t>
      </w:r>
      <w:r w:rsidRPr="00FB324C">
        <w:rPr>
          <w:rFonts w:ascii="Times New Roman" w:hAnsi="Times New Roman"/>
          <w:sz w:val="28"/>
          <w:szCs w:val="28"/>
        </w:rPr>
        <w:t xml:space="preserve">1997), </w:t>
      </w:r>
      <w:r w:rsidR="00E9570E" w:rsidRPr="00E9570E">
        <w:rPr>
          <w:rFonts w:ascii="Times New Roman" w:hAnsi="Times New Roman"/>
          <w:sz w:val="28"/>
          <w:szCs w:val="28"/>
        </w:rPr>
        <w:t xml:space="preserve">Рекомендация Rec (2001) 8 </w:t>
      </w:r>
      <w:r w:rsidR="00E9570E">
        <w:rPr>
          <w:rFonts w:ascii="Times New Roman" w:hAnsi="Times New Roman"/>
          <w:sz w:val="28"/>
          <w:szCs w:val="28"/>
        </w:rPr>
        <w:t xml:space="preserve">– </w:t>
      </w:r>
      <w:r w:rsidR="00E9570E" w:rsidRPr="00E9570E">
        <w:rPr>
          <w:rFonts w:ascii="Times New Roman" w:hAnsi="Times New Roman"/>
          <w:sz w:val="28"/>
          <w:szCs w:val="28"/>
        </w:rPr>
        <w:t>в сфере регулирования в отношении кибер-контента (саморегулирования и защиты пользователей от незаконного или вредного содержания новых комму</w:t>
      </w:r>
      <w:r w:rsidR="00E9570E">
        <w:rPr>
          <w:rFonts w:ascii="Times New Roman" w:hAnsi="Times New Roman"/>
          <w:sz w:val="28"/>
          <w:szCs w:val="28"/>
        </w:rPr>
        <w:t xml:space="preserve">никаций и информационных услуг), </w:t>
      </w:r>
      <w:r w:rsidR="005E313D">
        <w:rPr>
          <w:rFonts w:ascii="Times New Roman" w:hAnsi="Times New Roman"/>
          <w:sz w:val="28"/>
          <w:szCs w:val="28"/>
        </w:rPr>
        <w:t xml:space="preserve">           </w:t>
      </w:r>
      <w:r w:rsidRPr="00FB324C">
        <w:rPr>
          <w:rFonts w:ascii="Times New Roman" w:hAnsi="Times New Roman"/>
          <w:sz w:val="28"/>
          <w:szCs w:val="28"/>
        </w:rPr>
        <w:t>№ </w:t>
      </w:r>
      <w:r w:rsidR="005E313D">
        <w:rPr>
          <w:rFonts w:ascii="Times New Roman" w:hAnsi="Times New Roman"/>
          <w:sz w:val="28"/>
          <w:szCs w:val="28"/>
        </w:rPr>
        <w:t xml:space="preserve"> </w:t>
      </w:r>
      <w:r w:rsidRPr="00FB324C">
        <w:rPr>
          <w:rFonts w:ascii="Times New Roman" w:hAnsi="Times New Roman"/>
          <w:sz w:val="28"/>
          <w:szCs w:val="28"/>
        </w:rPr>
        <w:t>Rec</w:t>
      </w:r>
      <w:r w:rsidR="005E313D">
        <w:rPr>
          <w:rFonts w:ascii="Times New Roman" w:hAnsi="Times New Roman"/>
          <w:sz w:val="28"/>
          <w:szCs w:val="28"/>
        </w:rPr>
        <w:t xml:space="preserve"> </w:t>
      </w:r>
      <w:r w:rsidRPr="00FB324C">
        <w:rPr>
          <w:rFonts w:ascii="Times New Roman" w:hAnsi="Times New Roman"/>
          <w:sz w:val="28"/>
          <w:szCs w:val="28"/>
        </w:rPr>
        <w:t>(2003)</w:t>
      </w:r>
      <w:r w:rsidR="005E313D">
        <w:rPr>
          <w:rFonts w:ascii="Times New Roman" w:hAnsi="Times New Roman"/>
          <w:sz w:val="28"/>
          <w:szCs w:val="28"/>
        </w:rPr>
        <w:t xml:space="preserve"> </w:t>
      </w:r>
      <w:r w:rsidRPr="00FB324C">
        <w:rPr>
          <w:rFonts w:ascii="Times New Roman" w:hAnsi="Times New Roman"/>
          <w:sz w:val="28"/>
          <w:szCs w:val="28"/>
        </w:rPr>
        <w:t xml:space="preserve">9 </w:t>
      </w:r>
      <w:r w:rsidR="00E9570E">
        <w:rPr>
          <w:rFonts w:ascii="Times New Roman" w:hAnsi="Times New Roman"/>
          <w:sz w:val="28"/>
          <w:szCs w:val="28"/>
        </w:rPr>
        <w:t xml:space="preserve">– </w:t>
      </w:r>
      <w:r w:rsidRPr="00FB324C">
        <w:rPr>
          <w:rFonts w:ascii="Times New Roman" w:hAnsi="Times New Roman"/>
          <w:sz w:val="28"/>
          <w:szCs w:val="28"/>
        </w:rPr>
        <w:t xml:space="preserve">о мерах поддержки демократического и </w:t>
      </w:r>
      <w:r w:rsidRPr="00E9570E">
        <w:rPr>
          <w:rFonts w:ascii="Times New Roman" w:hAnsi="Times New Roman"/>
          <w:sz w:val="28"/>
          <w:szCs w:val="28"/>
        </w:rPr>
        <w:t>социал</w:t>
      </w:r>
      <w:r w:rsidRPr="00E9570E">
        <w:rPr>
          <w:rFonts w:ascii="Times New Roman" w:hAnsi="Times New Roman"/>
          <w:sz w:val="28"/>
          <w:szCs w:val="28"/>
        </w:rPr>
        <w:t>ь</w:t>
      </w:r>
      <w:r w:rsidRPr="00E9570E">
        <w:rPr>
          <w:rFonts w:ascii="Times New Roman" w:hAnsi="Times New Roman"/>
          <w:sz w:val="28"/>
          <w:szCs w:val="28"/>
        </w:rPr>
        <w:t>ного распространения цифрового вещания (28</w:t>
      </w:r>
      <w:r w:rsidR="00433EE5">
        <w:rPr>
          <w:rFonts w:ascii="Times New Roman" w:hAnsi="Times New Roman"/>
          <w:sz w:val="28"/>
          <w:szCs w:val="28"/>
        </w:rPr>
        <w:t>.05.</w:t>
      </w:r>
      <w:r w:rsidRPr="00E9570E">
        <w:rPr>
          <w:rFonts w:ascii="Times New Roman" w:hAnsi="Times New Roman"/>
          <w:sz w:val="28"/>
          <w:szCs w:val="28"/>
        </w:rPr>
        <w:t xml:space="preserve">2003), </w:t>
      </w:r>
      <w:r w:rsidR="0052395B" w:rsidRPr="00E9570E">
        <w:rPr>
          <w:rFonts w:ascii="Times New Roman" w:hAnsi="Times New Roman"/>
          <w:sz w:val="28"/>
          <w:szCs w:val="28"/>
        </w:rPr>
        <w:t xml:space="preserve"> </w:t>
      </w:r>
      <w:r w:rsidR="00991EF8" w:rsidRPr="00E9570E">
        <w:rPr>
          <w:rFonts w:ascii="Times New Roman" w:hAnsi="Times New Roman"/>
          <w:sz w:val="28"/>
          <w:szCs w:val="28"/>
        </w:rPr>
        <w:t>Рекомендации Rec (2006) 12 по расширению возможностей детей в новой информационно-коммуникационной среде (27</w:t>
      </w:r>
      <w:r w:rsidR="00433EE5">
        <w:rPr>
          <w:rFonts w:ascii="Times New Roman" w:hAnsi="Times New Roman"/>
          <w:sz w:val="28"/>
          <w:szCs w:val="28"/>
        </w:rPr>
        <w:t>.09.2006</w:t>
      </w:r>
      <w:r w:rsidR="00E9570E">
        <w:rPr>
          <w:rFonts w:ascii="Times New Roman" w:hAnsi="Times New Roman"/>
          <w:sz w:val="28"/>
          <w:szCs w:val="28"/>
        </w:rPr>
        <w:t xml:space="preserve">), </w:t>
      </w:r>
      <w:r w:rsidR="00AF781E" w:rsidRPr="00E9570E">
        <w:rPr>
          <w:rFonts w:ascii="Times New Roman" w:hAnsi="Times New Roman"/>
          <w:sz w:val="28"/>
          <w:szCs w:val="28"/>
        </w:rPr>
        <w:t>CM/Rec (2007) 11 о поощрении свободы выражения мнений и информации в новой информационной и коммуникационной среде</w:t>
      </w:r>
      <w:r w:rsidR="00AF781E">
        <w:rPr>
          <w:rFonts w:ascii="Times New Roman" w:hAnsi="Times New Roman"/>
          <w:sz w:val="28"/>
          <w:szCs w:val="28"/>
        </w:rPr>
        <w:t>,</w:t>
      </w:r>
      <w:r w:rsidR="00AF781E" w:rsidRPr="00E9570E">
        <w:rPr>
          <w:rFonts w:ascii="Times New Roman" w:hAnsi="Times New Roman"/>
          <w:sz w:val="28"/>
          <w:szCs w:val="28"/>
        </w:rPr>
        <w:t xml:space="preserve"> </w:t>
      </w:r>
      <w:r w:rsidR="00E9570E" w:rsidRPr="00E9570E">
        <w:rPr>
          <w:rFonts w:ascii="Times New Roman" w:hAnsi="Times New Roman"/>
          <w:sz w:val="28"/>
          <w:szCs w:val="28"/>
        </w:rPr>
        <w:t xml:space="preserve">CM/Rec (2008) 6 о мерах по развитию уважения к свободе слова и информации в связи с Интернет-фильтрами; </w:t>
      </w:r>
      <w:r w:rsidR="00E9570E">
        <w:rPr>
          <w:rFonts w:ascii="Times New Roman" w:hAnsi="Times New Roman"/>
          <w:sz w:val="28"/>
          <w:szCs w:val="28"/>
        </w:rPr>
        <w:t xml:space="preserve"> </w:t>
      </w:r>
      <w:r w:rsidR="00991EF8" w:rsidRPr="003073F5">
        <w:rPr>
          <w:rFonts w:ascii="Times New Roman" w:hAnsi="Times New Roman"/>
          <w:sz w:val="28"/>
          <w:szCs w:val="28"/>
        </w:rPr>
        <w:t>Рекомендаци</w:t>
      </w:r>
      <w:r w:rsidR="00991EF8">
        <w:rPr>
          <w:rFonts w:ascii="Times New Roman" w:hAnsi="Times New Roman"/>
          <w:sz w:val="28"/>
          <w:szCs w:val="28"/>
        </w:rPr>
        <w:t>ями</w:t>
      </w:r>
      <w:r w:rsidR="00991EF8" w:rsidRPr="003073F5">
        <w:rPr>
          <w:rFonts w:ascii="Times New Roman" w:hAnsi="Times New Roman"/>
          <w:sz w:val="28"/>
          <w:szCs w:val="28"/>
        </w:rPr>
        <w:t xml:space="preserve"> Европейского парламента и Совета ЕС о защите несовершеннолетних и человеческого достоинства и права на ответ в отношении конкурентоспособности индустрии </w:t>
      </w:r>
      <w:r w:rsidR="00991EF8">
        <w:rPr>
          <w:rFonts w:ascii="Times New Roman" w:hAnsi="Times New Roman"/>
          <w:sz w:val="28"/>
          <w:szCs w:val="28"/>
        </w:rPr>
        <w:t>е</w:t>
      </w:r>
      <w:r w:rsidR="00991EF8" w:rsidRPr="003073F5">
        <w:rPr>
          <w:rFonts w:ascii="Times New Roman" w:hAnsi="Times New Roman"/>
          <w:sz w:val="28"/>
          <w:szCs w:val="28"/>
        </w:rPr>
        <w:t>вропейских аудиовизуальных и информационных он-лайн услуг</w:t>
      </w:r>
      <w:r w:rsidR="00991EF8">
        <w:rPr>
          <w:rFonts w:ascii="Times New Roman" w:hAnsi="Times New Roman"/>
          <w:sz w:val="28"/>
          <w:szCs w:val="28"/>
        </w:rPr>
        <w:t xml:space="preserve"> (2</w:t>
      </w:r>
      <w:r w:rsidR="00991EF8" w:rsidRPr="003073F5">
        <w:rPr>
          <w:rFonts w:ascii="Times New Roman" w:hAnsi="Times New Roman"/>
          <w:sz w:val="28"/>
          <w:szCs w:val="28"/>
        </w:rPr>
        <w:t>0</w:t>
      </w:r>
      <w:r w:rsidR="00433EE5">
        <w:rPr>
          <w:rFonts w:ascii="Times New Roman" w:hAnsi="Times New Roman"/>
          <w:sz w:val="28"/>
          <w:szCs w:val="28"/>
        </w:rPr>
        <w:t>.12.</w:t>
      </w:r>
      <w:r w:rsidR="00991EF8" w:rsidRPr="003073F5">
        <w:rPr>
          <w:rFonts w:ascii="Times New Roman" w:hAnsi="Times New Roman"/>
          <w:sz w:val="28"/>
          <w:szCs w:val="28"/>
        </w:rPr>
        <w:t>2006</w:t>
      </w:r>
      <w:r w:rsidR="00991EF8">
        <w:rPr>
          <w:rFonts w:ascii="Times New Roman" w:hAnsi="Times New Roman"/>
          <w:sz w:val="28"/>
          <w:szCs w:val="28"/>
        </w:rPr>
        <w:t>);</w:t>
      </w:r>
      <w:r w:rsidR="00991EF8" w:rsidRPr="003073F5">
        <w:rPr>
          <w:rFonts w:ascii="Times New Roman" w:hAnsi="Times New Roman"/>
          <w:sz w:val="28"/>
          <w:szCs w:val="28"/>
        </w:rPr>
        <w:t xml:space="preserve"> </w:t>
      </w:r>
      <w:r w:rsidR="00991EF8">
        <w:rPr>
          <w:rFonts w:ascii="Times New Roman" w:hAnsi="Times New Roman"/>
          <w:sz w:val="28"/>
          <w:szCs w:val="28"/>
        </w:rPr>
        <w:t>М</w:t>
      </w:r>
      <w:r w:rsidRPr="00FB324C">
        <w:rPr>
          <w:rFonts w:ascii="Times New Roman" w:hAnsi="Times New Roman"/>
          <w:sz w:val="28"/>
          <w:szCs w:val="28"/>
        </w:rPr>
        <w:t>о</w:t>
      </w:r>
      <w:r w:rsidRPr="00FB324C">
        <w:rPr>
          <w:rFonts w:ascii="Times New Roman" w:hAnsi="Times New Roman"/>
          <w:sz w:val="28"/>
          <w:szCs w:val="28"/>
        </w:rPr>
        <w:t>дельным законом МПА СНГ «О противодействии торговле люд</w:t>
      </w:r>
      <w:r w:rsidRPr="00FB324C">
        <w:rPr>
          <w:rFonts w:ascii="Times New Roman" w:hAnsi="Times New Roman"/>
          <w:sz w:val="28"/>
          <w:szCs w:val="28"/>
        </w:rPr>
        <w:t>ь</w:t>
      </w:r>
      <w:r w:rsidRPr="00FB324C">
        <w:rPr>
          <w:rFonts w:ascii="Times New Roman" w:hAnsi="Times New Roman"/>
          <w:sz w:val="28"/>
          <w:szCs w:val="28"/>
        </w:rPr>
        <w:t>ми», принятым на тридцатом пленарном заседании Межпарл</w:t>
      </w:r>
      <w:r w:rsidRPr="00FB324C">
        <w:rPr>
          <w:rFonts w:ascii="Times New Roman" w:hAnsi="Times New Roman"/>
          <w:sz w:val="28"/>
          <w:szCs w:val="28"/>
        </w:rPr>
        <w:t>а</w:t>
      </w:r>
      <w:r w:rsidRPr="00FB324C">
        <w:rPr>
          <w:rFonts w:ascii="Times New Roman" w:hAnsi="Times New Roman"/>
          <w:sz w:val="28"/>
          <w:szCs w:val="28"/>
        </w:rPr>
        <w:t>ментской Ассамблеи государств</w:t>
      </w:r>
      <w:r w:rsidR="005E313D">
        <w:rPr>
          <w:rFonts w:ascii="Times New Roman" w:hAnsi="Times New Roman"/>
          <w:sz w:val="28"/>
          <w:szCs w:val="28"/>
        </w:rPr>
        <w:t xml:space="preserve"> – </w:t>
      </w:r>
      <w:r w:rsidRPr="00FB324C">
        <w:rPr>
          <w:rFonts w:ascii="Times New Roman" w:hAnsi="Times New Roman"/>
          <w:sz w:val="28"/>
          <w:szCs w:val="28"/>
        </w:rPr>
        <w:t xml:space="preserve">участников СНГ </w:t>
      </w:r>
      <w:r w:rsidRPr="00FB324C">
        <w:rPr>
          <w:rFonts w:ascii="Times New Roman" w:hAnsi="Times New Roman"/>
          <w:sz w:val="28"/>
          <w:szCs w:val="28"/>
        </w:rPr>
        <w:lastRenderedPageBreak/>
        <w:t>(</w:t>
      </w:r>
      <w:r w:rsidR="00433EE5">
        <w:rPr>
          <w:rFonts w:ascii="Times New Roman" w:hAnsi="Times New Roman"/>
          <w:sz w:val="28"/>
          <w:szCs w:val="28"/>
        </w:rPr>
        <w:t>0</w:t>
      </w:r>
      <w:r w:rsidRPr="00FB324C">
        <w:rPr>
          <w:rFonts w:ascii="Times New Roman" w:hAnsi="Times New Roman"/>
          <w:sz w:val="28"/>
          <w:szCs w:val="28"/>
        </w:rPr>
        <w:t>3</w:t>
      </w:r>
      <w:r w:rsidR="00433EE5">
        <w:rPr>
          <w:rFonts w:ascii="Times New Roman" w:hAnsi="Times New Roman"/>
          <w:sz w:val="28"/>
          <w:szCs w:val="28"/>
        </w:rPr>
        <w:t>.04.</w:t>
      </w:r>
      <w:r w:rsidRPr="00FB324C">
        <w:rPr>
          <w:rFonts w:ascii="Times New Roman" w:hAnsi="Times New Roman"/>
          <w:sz w:val="28"/>
          <w:szCs w:val="28"/>
        </w:rPr>
        <w:t>2008); Рекомендациями по унификации и гармонизации законодательства государств — участников СНГ в сфере борьбы с то</w:t>
      </w:r>
      <w:r w:rsidRPr="00FB324C">
        <w:rPr>
          <w:rFonts w:ascii="Times New Roman" w:hAnsi="Times New Roman"/>
          <w:sz w:val="28"/>
          <w:szCs w:val="28"/>
        </w:rPr>
        <w:t>р</w:t>
      </w:r>
      <w:r w:rsidRPr="00FB324C">
        <w:rPr>
          <w:rFonts w:ascii="Times New Roman" w:hAnsi="Times New Roman"/>
          <w:sz w:val="28"/>
          <w:szCs w:val="28"/>
        </w:rPr>
        <w:t>говлей людьми (</w:t>
      </w:r>
      <w:r w:rsidR="00433EE5">
        <w:rPr>
          <w:rFonts w:ascii="Times New Roman" w:hAnsi="Times New Roman"/>
          <w:sz w:val="28"/>
          <w:szCs w:val="28"/>
        </w:rPr>
        <w:t>0</w:t>
      </w:r>
      <w:r w:rsidRPr="00FB324C">
        <w:rPr>
          <w:rFonts w:ascii="Times New Roman" w:hAnsi="Times New Roman"/>
          <w:sz w:val="28"/>
          <w:szCs w:val="28"/>
        </w:rPr>
        <w:t>3</w:t>
      </w:r>
      <w:r w:rsidR="00433EE5">
        <w:rPr>
          <w:rFonts w:ascii="Times New Roman" w:hAnsi="Times New Roman"/>
          <w:sz w:val="28"/>
          <w:szCs w:val="28"/>
        </w:rPr>
        <w:t>.04.</w:t>
      </w:r>
      <w:r w:rsidRPr="00FB324C">
        <w:rPr>
          <w:rFonts w:ascii="Times New Roman" w:hAnsi="Times New Roman"/>
          <w:sz w:val="28"/>
          <w:szCs w:val="28"/>
        </w:rPr>
        <w:t>2008);</w:t>
      </w:r>
      <w:r w:rsidR="00576C56">
        <w:rPr>
          <w:rFonts w:ascii="Times New Roman" w:hAnsi="Times New Roman"/>
          <w:sz w:val="28"/>
          <w:szCs w:val="28"/>
        </w:rPr>
        <w:t xml:space="preserve"> </w:t>
      </w:r>
      <w:r w:rsidR="00576C56" w:rsidRPr="00FB324C">
        <w:rPr>
          <w:rFonts w:ascii="Times New Roman" w:hAnsi="Times New Roman"/>
          <w:sz w:val="28"/>
          <w:szCs w:val="28"/>
        </w:rPr>
        <w:t>М</w:t>
      </w:r>
      <w:r w:rsidR="00576C56" w:rsidRPr="00FB324C">
        <w:rPr>
          <w:rFonts w:ascii="Times New Roman" w:hAnsi="Times New Roman"/>
          <w:sz w:val="28"/>
          <w:szCs w:val="28"/>
        </w:rPr>
        <w:t>о</w:t>
      </w:r>
      <w:r w:rsidR="00576C56" w:rsidRPr="00FB324C">
        <w:rPr>
          <w:rFonts w:ascii="Times New Roman" w:hAnsi="Times New Roman"/>
          <w:sz w:val="28"/>
          <w:szCs w:val="28"/>
        </w:rPr>
        <w:t>дельным законом МПА СНГ</w:t>
      </w:r>
      <w:r w:rsidR="00576C56">
        <w:rPr>
          <w:rFonts w:ascii="Times New Roman" w:hAnsi="Times New Roman"/>
          <w:sz w:val="28"/>
          <w:szCs w:val="28"/>
        </w:rPr>
        <w:t xml:space="preserve"> «О защите детей от информации, причиняющей вред их здоровью и развитию» (</w:t>
      </w:r>
      <w:r w:rsidR="00433EE5">
        <w:rPr>
          <w:rFonts w:ascii="Times New Roman" w:hAnsi="Times New Roman"/>
          <w:sz w:val="28"/>
          <w:szCs w:val="28"/>
        </w:rPr>
        <w:t>0</w:t>
      </w:r>
      <w:r w:rsidR="009D1D35">
        <w:rPr>
          <w:rFonts w:ascii="Times New Roman" w:hAnsi="Times New Roman"/>
          <w:sz w:val="28"/>
          <w:szCs w:val="28"/>
        </w:rPr>
        <w:t>3</w:t>
      </w:r>
      <w:r w:rsidR="00433EE5">
        <w:rPr>
          <w:rFonts w:ascii="Times New Roman" w:hAnsi="Times New Roman"/>
          <w:sz w:val="28"/>
          <w:szCs w:val="28"/>
        </w:rPr>
        <w:t>.12.</w:t>
      </w:r>
      <w:r w:rsidR="009D1D35" w:rsidRPr="009D1D35">
        <w:rPr>
          <w:rFonts w:ascii="Times New Roman" w:hAnsi="Times New Roman"/>
          <w:sz w:val="28"/>
          <w:szCs w:val="28"/>
        </w:rPr>
        <w:t>2009</w:t>
      </w:r>
      <w:r w:rsidR="00F9262A">
        <w:rPr>
          <w:rFonts w:ascii="Times New Roman" w:hAnsi="Times New Roman"/>
          <w:sz w:val="28"/>
          <w:szCs w:val="28"/>
        </w:rPr>
        <w:t>)</w:t>
      </w:r>
      <w:r w:rsidR="0052395B">
        <w:rPr>
          <w:rFonts w:ascii="Times New Roman" w:hAnsi="Times New Roman"/>
          <w:sz w:val="28"/>
          <w:szCs w:val="28"/>
        </w:rPr>
        <w:t>;</w:t>
      </w:r>
      <w:r w:rsidR="00F9262A">
        <w:rPr>
          <w:rFonts w:ascii="Times New Roman" w:hAnsi="Times New Roman"/>
          <w:sz w:val="28"/>
          <w:szCs w:val="28"/>
        </w:rPr>
        <w:t xml:space="preserve"> </w:t>
      </w:r>
      <w:r w:rsidR="00F9262A" w:rsidRPr="00FB324C">
        <w:rPr>
          <w:rFonts w:ascii="Times New Roman" w:hAnsi="Times New Roman"/>
          <w:sz w:val="28"/>
          <w:szCs w:val="28"/>
        </w:rPr>
        <w:t>Рекомендациями по унификации и гармонизации</w:t>
      </w:r>
      <w:r w:rsidR="009D1D35">
        <w:rPr>
          <w:rFonts w:ascii="Times New Roman" w:hAnsi="Times New Roman"/>
          <w:sz w:val="28"/>
          <w:szCs w:val="28"/>
        </w:rPr>
        <w:t xml:space="preserve"> </w:t>
      </w:r>
      <w:r w:rsidR="00F9262A" w:rsidRPr="00FB324C">
        <w:rPr>
          <w:rFonts w:ascii="Times New Roman" w:hAnsi="Times New Roman"/>
          <w:sz w:val="28"/>
          <w:szCs w:val="28"/>
        </w:rPr>
        <w:t>законодательства государств — участников СНГ в сфере</w:t>
      </w:r>
      <w:r w:rsidR="00F9262A">
        <w:rPr>
          <w:rFonts w:ascii="Times New Roman" w:hAnsi="Times New Roman"/>
          <w:sz w:val="28"/>
          <w:szCs w:val="28"/>
        </w:rPr>
        <w:t xml:space="preserve"> защиты детей от информации, причиняющей вред их здоровью и развитию (28</w:t>
      </w:r>
      <w:r w:rsidR="00433EE5">
        <w:rPr>
          <w:rFonts w:ascii="Times New Roman" w:hAnsi="Times New Roman"/>
          <w:sz w:val="28"/>
          <w:szCs w:val="28"/>
        </w:rPr>
        <w:t>.10.</w:t>
      </w:r>
      <w:r w:rsidR="00F9262A">
        <w:rPr>
          <w:rFonts w:ascii="Times New Roman" w:hAnsi="Times New Roman"/>
          <w:sz w:val="28"/>
          <w:szCs w:val="28"/>
        </w:rPr>
        <w:t>2010</w:t>
      </w:r>
      <w:r w:rsidR="007134BC">
        <w:rPr>
          <w:rFonts w:ascii="Times New Roman" w:hAnsi="Times New Roman"/>
          <w:sz w:val="28"/>
          <w:szCs w:val="28"/>
        </w:rPr>
        <w:t xml:space="preserve">); </w:t>
      </w:r>
      <w:r w:rsidR="0052395B">
        <w:rPr>
          <w:rFonts w:ascii="Times New Roman" w:hAnsi="Times New Roman"/>
          <w:sz w:val="28"/>
          <w:szCs w:val="28"/>
        </w:rPr>
        <w:t xml:space="preserve"> </w:t>
      </w:r>
    </w:p>
    <w:p w:rsidR="00FB324C" w:rsidRPr="00FB324C" w:rsidRDefault="00FB324C" w:rsidP="00600C76">
      <w:pPr>
        <w:numPr>
          <w:ilvl w:val="0"/>
          <w:numId w:val="7"/>
        </w:numPr>
        <w:spacing w:after="120" w:line="240" w:lineRule="auto"/>
        <w:jc w:val="both"/>
        <w:rPr>
          <w:rFonts w:ascii="Times New Roman" w:hAnsi="Times New Roman"/>
          <w:sz w:val="28"/>
          <w:szCs w:val="28"/>
        </w:rPr>
      </w:pPr>
      <w:r w:rsidRPr="00970FAE">
        <w:rPr>
          <w:rFonts w:ascii="Times New Roman" w:hAnsi="Times New Roman"/>
          <w:b/>
          <w:sz w:val="28"/>
          <w:szCs w:val="28"/>
        </w:rPr>
        <w:t>федеральным законодательством</w:t>
      </w:r>
      <w:r w:rsidRPr="00FB324C">
        <w:rPr>
          <w:rFonts w:ascii="Times New Roman" w:hAnsi="Times New Roman"/>
          <w:sz w:val="28"/>
          <w:szCs w:val="28"/>
        </w:rPr>
        <w:t xml:space="preserve"> — ст. 14, 14</w:t>
      </w:r>
      <w:r w:rsidR="00CE459C">
        <w:rPr>
          <w:rFonts w:ascii="Times New Roman" w:hAnsi="Times New Roman"/>
          <w:sz w:val="28"/>
          <w:szCs w:val="28"/>
        </w:rPr>
        <w:t>.</w:t>
      </w:r>
      <w:r w:rsidRPr="00FB324C">
        <w:rPr>
          <w:rFonts w:ascii="Times New Roman" w:hAnsi="Times New Roman"/>
          <w:sz w:val="28"/>
          <w:szCs w:val="28"/>
        </w:rPr>
        <w:t xml:space="preserve">1 Федерального закона </w:t>
      </w:r>
      <w:r w:rsidR="00F124C5">
        <w:rPr>
          <w:rFonts w:ascii="Times New Roman" w:hAnsi="Times New Roman"/>
          <w:sz w:val="28"/>
          <w:szCs w:val="28"/>
        </w:rPr>
        <w:t>от 24.07.</w:t>
      </w:r>
      <w:r w:rsidR="004F30A7" w:rsidRPr="00FB324C">
        <w:rPr>
          <w:rFonts w:ascii="Times New Roman" w:hAnsi="Times New Roman"/>
          <w:sz w:val="28"/>
          <w:szCs w:val="28"/>
        </w:rPr>
        <w:t xml:space="preserve">1998 № 124-ФЗ </w:t>
      </w:r>
      <w:r w:rsidRPr="00FB324C">
        <w:rPr>
          <w:rFonts w:ascii="Times New Roman" w:hAnsi="Times New Roman"/>
          <w:sz w:val="28"/>
          <w:szCs w:val="28"/>
        </w:rPr>
        <w:t>«Об основных гарантиях прав ребенка в Российской Федерации», ст. 31 Основ законод</w:t>
      </w:r>
      <w:r w:rsidRPr="00FB324C">
        <w:rPr>
          <w:rFonts w:ascii="Times New Roman" w:hAnsi="Times New Roman"/>
          <w:sz w:val="28"/>
          <w:szCs w:val="28"/>
        </w:rPr>
        <w:t>а</w:t>
      </w:r>
      <w:r w:rsidRPr="00FB324C">
        <w:rPr>
          <w:rFonts w:ascii="Times New Roman" w:hAnsi="Times New Roman"/>
          <w:sz w:val="28"/>
          <w:szCs w:val="28"/>
        </w:rPr>
        <w:t xml:space="preserve">тельства Российской Федерации о культуре от </w:t>
      </w:r>
      <w:r w:rsidR="00F124C5">
        <w:rPr>
          <w:rFonts w:ascii="Times New Roman" w:hAnsi="Times New Roman"/>
          <w:sz w:val="28"/>
          <w:szCs w:val="28"/>
        </w:rPr>
        <w:t>0</w:t>
      </w:r>
      <w:r w:rsidRPr="00FB324C">
        <w:rPr>
          <w:rFonts w:ascii="Times New Roman" w:hAnsi="Times New Roman"/>
          <w:sz w:val="28"/>
          <w:szCs w:val="28"/>
        </w:rPr>
        <w:t>9</w:t>
      </w:r>
      <w:r w:rsidR="00F124C5">
        <w:rPr>
          <w:rFonts w:ascii="Times New Roman" w:hAnsi="Times New Roman"/>
          <w:sz w:val="28"/>
          <w:szCs w:val="28"/>
        </w:rPr>
        <w:t>.10.</w:t>
      </w:r>
      <w:r w:rsidRPr="00FB324C">
        <w:rPr>
          <w:rFonts w:ascii="Times New Roman" w:hAnsi="Times New Roman"/>
          <w:sz w:val="28"/>
          <w:szCs w:val="28"/>
        </w:rPr>
        <w:t xml:space="preserve">1992 № 3612-1, ст. 4, 37 Закона Российской Федерации </w:t>
      </w:r>
      <w:r w:rsidR="00F124C5">
        <w:rPr>
          <w:rFonts w:ascii="Times New Roman" w:hAnsi="Times New Roman"/>
          <w:sz w:val="28"/>
          <w:szCs w:val="28"/>
        </w:rPr>
        <w:t>от 27.12.</w:t>
      </w:r>
      <w:r w:rsidR="004F30A7" w:rsidRPr="00FB324C">
        <w:rPr>
          <w:rFonts w:ascii="Times New Roman" w:hAnsi="Times New Roman"/>
          <w:sz w:val="28"/>
          <w:szCs w:val="28"/>
        </w:rPr>
        <w:t xml:space="preserve">1991 </w:t>
      </w:r>
      <w:r w:rsidRPr="00FB324C">
        <w:rPr>
          <w:rFonts w:ascii="Times New Roman" w:hAnsi="Times New Roman"/>
          <w:sz w:val="28"/>
          <w:szCs w:val="28"/>
        </w:rPr>
        <w:t xml:space="preserve">«О средствах массовой информации» № 2124-1, ст. 46 Федерального закона </w:t>
      </w:r>
      <w:r w:rsidR="00F124C5">
        <w:rPr>
          <w:rFonts w:ascii="Times New Roman" w:hAnsi="Times New Roman"/>
          <w:sz w:val="28"/>
          <w:szCs w:val="28"/>
        </w:rPr>
        <w:t>от 08.01.</w:t>
      </w:r>
      <w:r w:rsidR="006F10A5" w:rsidRPr="00FB324C">
        <w:rPr>
          <w:rFonts w:ascii="Times New Roman" w:hAnsi="Times New Roman"/>
          <w:sz w:val="28"/>
          <w:szCs w:val="28"/>
        </w:rPr>
        <w:t xml:space="preserve">1998 № 3-ФЗ </w:t>
      </w:r>
      <w:r w:rsidRPr="00FB324C">
        <w:rPr>
          <w:rFonts w:ascii="Times New Roman" w:hAnsi="Times New Roman"/>
          <w:sz w:val="28"/>
          <w:szCs w:val="28"/>
        </w:rPr>
        <w:t>«О наркотических средствах и психотро</w:t>
      </w:r>
      <w:r w:rsidRPr="00FB324C">
        <w:rPr>
          <w:rFonts w:ascii="Times New Roman" w:hAnsi="Times New Roman"/>
          <w:sz w:val="28"/>
          <w:szCs w:val="28"/>
        </w:rPr>
        <w:t>п</w:t>
      </w:r>
      <w:r w:rsidRPr="00FB324C">
        <w:rPr>
          <w:rFonts w:ascii="Times New Roman" w:hAnsi="Times New Roman"/>
          <w:sz w:val="28"/>
          <w:szCs w:val="28"/>
        </w:rPr>
        <w:t>ных веществах», Федеральным зак</w:t>
      </w:r>
      <w:r w:rsidRPr="00FB324C">
        <w:rPr>
          <w:rFonts w:ascii="Times New Roman" w:hAnsi="Times New Roman"/>
          <w:sz w:val="28"/>
          <w:szCs w:val="28"/>
        </w:rPr>
        <w:t>о</w:t>
      </w:r>
      <w:r w:rsidRPr="00FB324C">
        <w:rPr>
          <w:rFonts w:ascii="Times New Roman" w:hAnsi="Times New Roman"/>
          <w:sz w:val="28"/>
          <w:szCs w:val="28"/>
        </w:rPr>
        <w:t xml:space="preserve">ном </w:t>
      </w:r>
      <w:r w:rsidR="00F124C5">
        <w:rPr>
          <w:rFonts w:ascii="Times New Roman" w:hAnsi="Times New Roman"/>
          <w:sz w:val="28"/>
          <w:szCs w:val="28"/>
        </w:rPr>
        <w:t>от 13.03.</w:t>
      </w:r>
      <w:r w:rsidR="006F10A5" w:rsidRPr="00FB324C">
        <w:rPr>
          <w:rFonts w:ascii="Times New Roman" w:hAnsi="Times New Roman"/>
          <w:sz w:val="28"/>
          <w:szCs w:val="28"/>
        </w:rPr>
        <w:t xml:space="preserve">2006 № 38-ФЗ </w:t>
      </w:r>
      <w:r w:rsidRPr="00FB324C">
        <w:rPr>
          <w:rFonts w:ascii="Times New Roman" w:hAnsi="Times New Roman"/>
          <w:sz w:val="28"/>
          <w:szCs w:val="28"/>
        </w:rPr>
        <w:t xml:space="preserve">«О рекламе», </w:t>
      </w:r>
      <w:r w:rsidR="00A554DC" w:rsidRPr="00F00EC8">
        <w:rPr>
          <w:rFonts w:ascii="Times New Roman" w:hAnsi="Times New Roman"/>
          <w:sz w:val="28"/>
          <w:szCs w:val="28"/>
        </w:rPr>
        <w:t>Федеральн</w:t>
      </w:r>
      <w:r w:rsidR="00A554DC">
        <w:rPr>
          <w:rFonts w:ascii="Times New Roman" w:hAnsi="Times New Roman"/>
          <w:sz w:val="28"/>
          <w:szCs w:val="28"/>
        </w:rPr>
        <w:t>ым</w:t>
      </w:r>
      <w:r w:rsidR="00A554DC" w:rsidRPr="00F00EC8">
        <w:rPr>
          <w:rFonts w:ascii="Times New Roman" w:hAnsi="Times New Roman"/>
          <w:sz w:val="28"/>
          <w:szCs w:val="28"/>
        </w:rPr>
        <w:t xml:space="preserve"> закон</w:t>
      </w:r>
      <w:r w:rsidR="00A554DC">
        <w:rPr>
          <w:rFonts w:ascii="Times New Roman" w:hAnsi="Times New Roman"/>
          <w:sz w:val="28"/>
          <w:szCs w:val="28"/>
        </w:rPr>
        <w:t>ом</w:t>
      </w:r>
      <w:r w:rsidR="00F124C5">
        <w:rPr>
          <w:rFonts w:ascii="Times New Roman" w:hAnsi="Times New Roman"/>
          <w:sz w:val="28"/>
          <w:szCs w:val="28"/>
        </w:rPr>
        <w:t xml:space="preserve"> от 29.12.</w:t>
      </w:r>
      <w:r w:rsidR="00A554DC" w:rsidRPr="00F00EC8">
        <w:rPr>
          <w:rFonts w:ascii="Times New Roman" w:hAnsi="Times New Roman"/>
          <w:sz w:val="28"/>
          <w:szCs w:val="28"/>
        </w:rPr>
        <w:t>2010 № 436-ФЗ "О защите детей от информации, причиняющей вред их здоровью и развитию"</w:t>
      </w:r>
      <w:r w:rsidR="00A554DC">
        <w:rPr>
          <w:rFonts w:ascii="Times New Roman" w:hAnsi="Times New Roman"/>
          <w:sz w:val="28"/>
          <w:szCs w:val="28"/>
        </w:rPr>
        <w:t xml:space="preserve"> (вступает в действие </w:t>
      </w:r>
      <w:hyperlink r:id="rId7" w:history="1">
        <w:r w:rsidR="00A554DC" w:rsidRPr="001A49DB">
          <w:rPr>
            <w:rFonts w:ascii="Times New Roman" w:hAnsi="Times New Roman"/>
            <w:sz w:val="28"/>
            <w:szCs w:val="28"/>
          </w:rPr>
          <w:t>01.09.2012</w:t>
        </w:r>
      </w:hyperlink>
      <w:r w:rsidR="00A554DC">
        <w:rPr>
          <w:rFonts w:ascii="Times New Roman" w:hAnsi="Times New Roman"/>
          <w:sz w:val="28"/>
          <w:szCs w:val="28"/>
        </w:rPr>
        <w:t>)</w:t>
      </w:r>
      <w:r w:rsidR="00A554DC" w:rsidRPr="00F00EC8">
        <w:rPr>
          <w:rFonts w:ascii="Times New Roman" w:hAnsi="Times New Roman"/>
          <w:sz w:val="28"/>
          <w:szCs w:val="28"/>
        </w:rPr>
        <w:t xml:space="preserve">, </w:t>
      </w:r>
      <w:r w:rsidR="00A554DC" w:rsidRPr="00746CF5">
        <w:rPr>
          <w:rFonts w:ascii="Times New Roman" w:hAnsi="Times New Roman"/>
          <w:sz w:val="28"/>
          <w:szCs w:val="28"/>
        </w:rPr>
        <w:t xml:space="preserve">Федеральный закон </w:t>
      </w:r>
      <w:r w:rsidR="00A554DC">
        <w:rPr>
          <w:rFonts w:ascii="Times New Roman" w:hAnsi="Times New Roman"/>
          <w:sz w:val="28"/>
          <w:szCs w:val="28"/>
        </w:rPr>
        <w:t xml:space="preserve">от </w:t>
      </w:r>
      <w:r w:rsidR="00F124C5">
        <w:rPr>
          <w:rFonts w:ascii="Times New Roman" w:hAnsi="Times New Roman"/>
          <w:sz w:val="28"/>
          <w:szCs w:val="28"/>
        </w:rPr>
        <w:t>21.07.2011</w:t>
      </w:r>
      <w:r w:rsidR="00A554DC" w:rsidRPr="004F30A7">
        <w:rPr>
          <w:rFonts w:ascii="Times New Roman" w:hAnsi="Times New Roman"/>
          <w:sz w:val="28"/>
          <w:szCs w:val="28"/>
        </w:rPr>
        <w:t xml:space="preserve"> </w:t>
      </w:r>
      <w:r w:rsidR="00A554DC">
        <w:rPr>
          <w:rFonts w:ascii="Times New Roman" w:hAnsi="Times New Roman"/>
          <w:sz w:val="28"/>
          <w:szCs w:val="28"/>
        </w:rPr>
        <w:t>№</w:t>
      </w:r>
      <w:r w:rsidR="00A554DC" w:rsidRPr="004F30A7">
        <w:rPr>
          <w:rFonts w:ascii="Times New Roman" w:hAnsi="Times New Roman"/>
          <w:sz w:val="28"/>
          <w:szCs w:val="28"/>
        </w:rPr>
        <w:t> 252-ФЗ</w:t>
      </w:r>
      <w:hyperlink r:id="rId8" w:history="1">
        <w:r w:rsidR="00A554DC" w:rsidRPr="004F30A7">
          <w:rPr>
            <w:rFonts w:ascii="Times New Roman" w:hAnsi="Times New Roman"/>
            <w:sz w:val="28"/>
            <w:szCs w:val="28"/>
          </w:rPr>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r w:rsidR="001A49DB">
        <w:rPr>
          <w:rFonts w:ascii="Times New Roman" w:hAnsi="Times New Roman"/>
          <w:sz w:val="28"/>
          <w:szCs w:val="28"/>
        </w:rPr>
        <w:t xml:space="preserve"> (вступает в действие </w:t>
      </w:r>
      <w:hyperlink r:id="rId9" w:history="1">
        <w:r w:rsidR="001A49DB" w:rsidRPr="001A49DB">
          <w:rPr>
            <w:rFonts w:ascii="Times New Roman" w:hAnsi="Times New Roman"/>
            <w:sz w:val="28"/>
            <w:szCs w:val="28"/>
          </w:rPr>
          <w:t>01.09.2012</w:t>
        </w:r>
      </w:hyperlink>
      <w:r w:rsidR="001A49DB">
        <w:rPr>
          <w:rFonts w:ascii="Times New Roman" w:hAnsi="Times New Roman"/>
          <w:sz w:val="28"/>
          <w:szCs w:val="28"/>
        </w:rPr>
        <w:t>)</w:t>
      </w:r>
      <w:r w:rsidR="001A49DB" w:rsidRPr="00F00EC8">
        <w:rPr>
          <w:rFonts w:ascii="Times New Roman" w:hAnsi="Times New Roman"/>
          <w:sz w:val="28"/>
          <w:szCs w:val="28"/>
        </w:rPr>
        <w:t xml:space="preserve">, </w:t>
      </w:r>
      <w:r w:rsidRPr="00FB324C">
        <w:rPr>
          <w:rFonts w:ascii="Times New Roman" w:hAnsi="Times New Roman"/>
          <w:sz w:val="28"/>
          <w:szCs w:val="28"/>
        </w:rPr>
        <w:t>а также Стратег</w:t>
      </w:r>
      <w:r w:rsidRPr="00FB324C">
        <w:rPr>
          <w:rFonts w:ascii="Times New Roman" w:hAnsi="Times New Roman"/>
          <w:sz w:val="28"/>
          <w:szCs w:val="28"/>
        </w:rPr>
        <w:t>и</w:t>
      </w:r>
      <w:r w:rsidRPr="00FB324C">
        <w:rPr>
          <w:rFonts w:ascii="Times New Roman" w:hAnsi="Times New Roman"/>
          <w:sz w:val="28"/>
          <w:szCs w:val="28"/>
        </w:rPr>
        <w:t>ей национальной безопасности Российской Федерации до 2020 года, утвержденной Указом Президента Российской Фед</w:t>
      </w:r>
      <w:r w:rsidRPr="00FB324C">
        <w:rPr>
          <w:rFonts w:ascii="Times New Roman" w:hAnsi="Times New Roman"/>
          <w:sz w:val="28"/>
          <w:szCs w:val="28"/>
        </w:rPr>
        <w:t>е</w:t>
      </w:r>
      <w:r w:rsidR="00F124C5">
        <w:rPr>
          <w:rFonts w:ascii="Times New Roman" w:hAnsi="Times New Roman"/>
          <w:sz w:val="28"/>
          <w:szCs w:val="28"/>
        </w:rPr>
        <w:t>рации от 12.05.</w:t>
      </w:r>
      <w:r w:rsidRPr="00FB324C">
        <w:rPr>
          <w:rFonts w:ascii="Times New Roman" w:hAnsi="Times New Roman"/>
          <w:sz w:val="28"/>
          <w:szCs w:val="28"/>
        </w:rPr>
        <w:t>2009</w:t>
      </w:r>
      <w:r w:rsidR="001A49DB">
        <w:rPr>
          <w:rFonts w:ascii="Times New Roman" w:hAnsi="Times New Roman"/>
          <w:sz w:val="28"/>
          <w:szCs w:val="28"/>
        </w:rPr>
        <w:t xml:space="preserve"> </w:t>
      </w:r>
      <w:r w:rsidRPr="00FB324C">
        <w:rPr>
          <w:rFonts w:ascii="Times New Roman" w:hAnsi="Times New Roman"/>
          <w:sz w:val="28"/>
          <w:szCs w:val="28"/>
        </w:rPr>
        <w:t>№ 537, и Доктриной информационной безопасности Российской Федерации, утвержденной Президен</w:t>
      </w:r>
      <w:r w:rsidR="00F124C5">
        <w:rPr>
          <w:rFonts w:ascii="Times New Roman" w:hAnsi="Times New Roman"/>
          <w:sz w:val="28"/>
          <w:szCs w:val="28"/>
        </w:rPr>
        <w:t>том Российской Федерации 09.09.</w:t>
      </w:r>
      <w:r w:rsidRPr="00FB324C">
        <w:rPr>
          <w:rFonts w:ascii="Times New Roman" w:hAnsi="Times New Roman"/>
          <w:sz w:val="28"/>
          <w:szCs w:val="28"/>
        </w:rPr>
        <w:t>2000 № ПР-1895, в которых закреплены общие принципы обеспечения информацио</w:t>
      </w:r>
      <w:r w:rsidRPr="00FB324C">
        <w:rPr>
          <w:rFonts w:ascii="Times New Roman" w:hAnsi="Times New Roman"/>
          <w:sz w:val="28"/>
          <w:szCs w:val="28"/>
        </w:rPr>
        <w:t>н</w:t>
      </w:r>
      <w:r w:rsidRPr="00FB324C">
        <w:rPr>
          <w:rFonts w:ascii="Times New Roman" w:hAnsi="Times New Roman"/>
          <w:sz w:val="28"/>
          <w:szCs w:val="28"/>
        </w:rPr>
        <w:t xml:space="preserve">ной безопасности </w:t>
      </w:r>
      <w:r w:rsidR="0052395B">
        <w:rPr>
          <w:rFonts w:ascii="Times New Roman" w:hAnsi="Times New Roman"/>
          <w:sz w:val="28"/>
          <w:szCs w:val="28"/>
        </w:rPr>
        <w:t xml:space="preserve">граждан и </w:t>
      </w:r>
      <w:r w:rsidRPr="00FB324C">
        <w:rPr>
          <w:rFonts w:ascii="Times New Roman" w:hAnsi="Times New Roman"/>
          <w:sz w:val="28"/>
          <w:szCs w:val="28"/>
        </w:rPr>
        <w:t>госуда</w:t>
      </w:r>
      <w:r w:rsidRPr="00FB324C">
        <w:rPr>
          <w:rFonts w:ascii="Times New Roman" w:hAnsi="Times New Roman"/>
          <w:sz w:val="28"/>
          <w:szCs w:val="28"/>
        </w:rPr>
        <w:t>р</w:t>
      </w:r>
      <w:r w:rsidRPr="00FB324C">
        <w:rPr>
          <w:rFonts w:ascii="Times New Roman" w:hAnsi="Times New Roman"/>
          <w:sz w:val="28"/>
          <w:szCs w:val="28"/>
        </w:rPr>
        <w:t>ства;</w:t>
      </w:r>
    </w:p>
    <w:p w:rsidR="00FB324C" w:rsidRPr="00FB324C" w:rsidRDefault="00FB324C" w:rsidP="00600C76">
      <w:pPr>
        <w:numPr>
          <w:ilvl w:val="0"/>
          <w:numId w:val="7"/>
        </w:numPr>
        <w:spacing w:after="120" w:line="240" w:lineRule="auto"/>
        <w:jc w:val="both"/>
        <w:rPr>
          <w:rFonts w:ascii="Times New Roman" w:hAnsi="Times New Roman"/>
          <w:sz w:val="28"/>
          <w:szCs w:val="28"/>
        </w:rPr>
      </w:pPr>
      <w:r w:rsidRPr="00970FAE">
        <w:rPr>
          <w:rFonts w:ascii="Times New Roman" w:hAnsi="Times New Roman"/>
          <w:b/>
          <w:sz w:val="28"/>
          <w:szCs w:val="28"/>
        </w:rPr>
        <w:t>нормативными правовыми актами субъектов Российской Ф</w:t>
      </w:r>
      <w:r w:rsidRPr="00970FAE">
        <w:rPr>
          <w:rFonts w:ascii="Times New Roman" w:hAnsi="Times New Roman"/>
          <w:b/>
          <w:sz w:val="28"/>
          <w:szCs w:val="28"/>
        </w:rPr>
        <w:t>е</w:t>
      </w:r>
      <w:r w:rsidRPr="00970FAE">
        <w:rPr>
          <w:rFonts w:ascii="Times New Roman" w:hAnsi="Times New Roman"/>
          <w:b/>
          <w:sz w:val="28"/>
          <w:szCs w:val="28"/>
        </w:rPr>
        <w:t>дерации</w:t>
      </w:r>
      <w:r w:rsidR="00970FAE">
        <w:rPr>
          <w:rFonts w:ascii="Times New Roman" w:hAnsi="Times New Roman"/>
          <w:sz w:val="28"/>
          <w:szCs w:val="28"/>
        </w:rPr>
        <w:t xml:space="preserve">; </w:t>
      </w:r>
    </w:p>
    <w:p w:rsidR="00FB324C" w:rsidRDefault="00FB324C" w:rsidP="00600C76">
      <w:pPr>
        <w:numPr>
          <w:ilvl w:val="0"/>
          <w:numId w:val="7"/>
        </w:numPr>
        <w:spacing w:after="120" w:line="240" w:lineRule="auto"/>
        <w:jc w:val="both"/>
        <w:rPr>
          <w:rFonts w:ascii="Times New Roman" w:hAnsi="Times New Roman"/>
          <w:sz w:val="28"/>
          <w:szCs w:val="28"/>
        </w:rPr>
      </w:pPr>
      <w:r w:rsidRPr="00A554DC">
        <w:rPr>
          <w:rFonts w:ascii="Times New Roman" w:hAnsi="Times New Roman"/>
          <w:b/>
          <w:sz w:val="28"/>
          <w:szCs w:val="28"/>
        </w:rPr>
        <w:t>Приказом Генерального прокурора Российской Федерации</w:t>
      </w:r>
      <w:r w:rsidRPr="00FB324C">
        <w:rPr>
          <w:rFonts w:ascii="Times New Roman" w:hAnsi="Times New Roman"/>
          <w:sz w:val="28"/>
          <w:szCs w:val="28"/>
        </w:rPr>
        <w:t xml:space="preserve"> </w:t>
      </w:r>
      <w:r w:rsidR="004C3151">
        <w:rPr>
          <w:rFonts w:ascii="Times New Roman" w:hAnsi="Times New Roman"/>
          <w:sz w:val="28"/>
          <w:szCs w:val="28"/>
        </w:rPr>
        <w:t>от 26.11.2007</w:t>
      </w:r>
      <w:r w:rsidR="00FE3628" w:rsidRPr="00FB324C">
        <w:rPr>
          <w:rFonts w:ascii="Times New Roman" w:hAnsi="Times New Roman"/>
          <w:sz w:val="28"/>
          <w:szCs w:val="28"/>
        </w:rPr>
        <w:t xml:space="preserve"> № 188 </w:t>
      </w:r>
      <w:r w:rsidRPr="00FB324C">
        <w:rPr>
          <w:rFonts w:ascii="Times New Roman" w:hAnsi="Times New Roman"/>
          <w:sz w:val="28"/>
          <w:szCs w:val="28"/>
        </w:rPr>
        <w:t>«Об организации прокурорского надзора за исполнением законов о несовершенн</w:t>
      </w:r>
      <w:r w:rsidRPr="00FB324C">
        <w:rPr>
          <w:rFonts w:ascii="Times New Roman" w:hAnsi="Times New Roman"/>
          <w:sz w:val="28"/>
          <w:szCs w:val="28"/>
        </w:rPr>
        <w:t>о</w:t>
      </w:r>
      <w:r w:rsidRPr="00FB324C">
        <w:rPr>
          <w:rFonts w:ascii="Times New Roman" w:hAnsi="Times New Roman"/>
          <w:sz w:val="28"/>
          <w:szCs w:val="28"/>
        </w:rPr>
        <w:t xml:space="preserve">летних и молодежи» (п. 3.2) </w:t>
      </w:r>
      <w:r w:rsidR="00970FAE">
        <w:rPr>
          <w:rFonts w:ascii="Times New Roman" w:hAnsi="Times New Roman"/>
          <w:sz w:val="28"/>
          <w:szCs w:val="28"/>
        </w:rPr>
        <w:t xml:space="preserve">– </w:t>
      </w:r>
      <w:r w:rsidRPr="00FB324C">
        <w:rPr>
          <w:rFonts w:ascii="Times New Roman" w:hAnsi="Times New Roman"/>
          <w:sz w:val="28"/>
          <w:szCs w:val="28"/>
        </w:rPr>
        <w:t>предусмотрено проведение систематических проверок соблюдения законодательства о защите детей от информации, наносящей вред их здоровью, репутации, нравственному и духовному развитию, в деятельности средств массовой информ</w:t>
      </w:r>
      <w:r w:rsidRPr="00FB324C">
        <w:rPr>
          <w:rFonts w:ascii="Times New Roman" w:hAnsi="Times New Roman"/>
          <w:sz w:val="28"/>
          <w:szCs w:val="28"/>
        </w:rPr>
        <w:t>а</w:t>
      </w:r>
      <w:r w:rsidRPr="00FB324C">
        <w:rPr>
          <w:rFonts w:ascii="Times New Roman" w:hAnsi="Times New Roman"/>
          <w:sz w:val="28"/>
          <w:szCs w:val="28"/>
        </w:rPr>
        <w:t>ции, органов и учреждений образования и культуры. Прокуроры должны привлекать к установленной ответственности юридических и физ</w:t>
      </w:r>
      <w:r w:rsidRPr="00FB324C">
        <w:rPr>
          <w:rFonts w:ascii="Times New Roman" w:hAnsi="Times New Roman"/>
          <w:sz w:val="28"/>
          <w:szCs w:val="28"/>
        </w:rPr>
        <w:t>и</w:t>
      </w:r>
      <w:r w:rsidRPr="00FB324C">
        <w:rPr>
          <w:rFonts w:ascii="Times New Roman" w:hAnsi="Times New Roman"/>
          <w:sz w:val="28"/>
          <w:szCs w:val="28"/>
        </w:rPr>
        <w:t>ческих лиц, виновных в распространении указанной информации или пропагандирующих насилие и жестокость, порнографию, наркоманию, антиобщественное поведение, в том числе употребление алкоголя, наркотиков, табачных изделий, а та</w:t>
      </w:r>
      <w:r w:rsidRPr="00FB324C">
        <w:rPr>
          <w:rFonts w:ascii="Times New Roman" w:hAnsi="Times New Roman"/>
          <w:sz w:val="28"/>
          <w:szCs w:val="28"/>
        </w:rPr>
        <w:t>к</w:t>
      </w:r>
      <w:r w:rsidRPr="00FB324C">
        <w:rPr>
          <w:rFonts w:ascii="Times New Roman" w:hAnsi="Times New Roman"/>
          <w:sz w:val="28"/>
          <w:szCs w:val="28"/>
        </w:rPr>
        <w:t>же пресекать в пределах предоставленных законом полномочий использование средств массовой информации и информацио</w:t>
      </w:r>
      <w:r w:rsidRPr="00FB324C">
        <w:rPr>
          <w:rFonts w:ascii="Times New Roman" w:hAnsi="Times New Roman"/>
          <w:sz w:val="28"/>
          <w:szCs w:val="28"/>
        </w:rPr>
        <w:t>н</w:t>
      </w:r>
      <w:r w:rsidRPr="00FB324C">
        <w:rPr>
          <w:rFonts w:ascii="Times New Roman" w:hAnsi="Times New Roman"/>
          <w:sz w:val="28"/>
          <w:szCs w:val="28"/>
        </w:rPr>
        <w:t>но-телекоммуникационных сетей, в том числе сети Интернет, для сексуальной эксплуатации и совершения иных преступлений против несовершенн</w:t>
      </w:r>
      <w:r w:rsidRPr="00FB324C">
        <w:rPr>
          <w:rFonts w:ascii="Times New Roman" w:hAnsi="Times New Roman"/>
          <w:sz w:val="28"/>
          <w:szCs w:val="28"/>
        </w:rPr>
        <w:t>о</w:t>
      </w:r>
      <w:r w:rsidRPr="00FB324C">
        <w:rPr>
          <w:rFonts w:ascii="Times New Roman" w:hAnsi="Times New Roman"/>
          <w:sz w:val="28"/>
          <w:szCs w:val="28"/>
        </w:rPr>
        <w:t>летних.</w:t>
      </w:r>
    </w:p>
    <w:p w:rsidR="004F2F87" w:rsidRDefault="00C92423" w:rsidP="00075A91">
      <w:pPr>
        <w:pStyle w:val="20"/>
      </w:pPr>
      <w:r>
        <w:rPr>
          <w:b/>
        </w:rPr>
        <w:lastRenderedPageBreak/>
        <w:t xml:space="preserve">Для сведения. </w:t>
      </w:r>
      <w:r w:rsidRPr="00F0357D">
        <w:rPr>
          <w:b/>
          <w:i/>
        </w:rPr>
        <w:t xml:space="preserve">Федеральный закон </w:t>
      </w:r>
      <w:r w:rsidR="0085624E" w:rsidRPr="00F0357D">
        <w:rPr>
          <w:b/>
          <w:i/>
        </w:rPr>
        <w:t>№</w:t>
      </w:r>
      <w:r w:rsidR="00FE3628" w:rsidRPr="00F0357D">
        <w:rPr>
          <w:b/>
          <w:i/>
        </w:rPr>
        <w:t xml:space="preserve"> </w:t>
      </w:r>
      <w:r w:rsidR="0085624E" w:rsidRPr="00F0357D">
        <w:rPr>
          <w:b/>
          <w:i/>
        </w:rPr>
        <w:t xml:space="preserve">436-ФЗ </w:t>
      </w:r>
      <w:r w:rsidRPr="00F0357D">
        <w:rPr>
          <w:b/>
          <w:i/>
        </w:rPr>
        <w:t>«О защите детей от информации, причиняющей вред их здоровью и развитию»</w:t>
      </w:r>
      <w:r>
        <w:t xml:space="preserve"> </w:t>
      </w:r>
      <w:r w:rsidR="004F2F87" w:rsidRPr="00A3786F">
        <w:t>устанавливает правила медиабезопасности детей при обороте на территории России продукции средств массовой информации, печатной, аудиовизуальной продукции на любых видах носителей, программ для ЭВМ и баз данных, а также информации, размещаемой в информацио</w:t>
      </w:r>
      <w:r w:rsidR="004F2F87">
        <w:t>нно-телекоммуникационных сетях</w:t>
      </w:r>
      <w:r w:rsidR="004F2F87" w:rsidRPr="00A3786F">
        <w:t xml:space="preserve"> и сетях подвижной радиотелефонной связи.  </w:t>
      </w:r>
    </w:p>
    <w:p w:rsidR="007D5894" w:rsidRDefault="00697974" w:rsidP="00075A91">
      <w:pPr>
        <w:pStyle w:val="20"/>
      </w:pPr>
      <w:r>
        <w:t xml:space="preserve">Он </w:t>
      </w:r>
      <w:r w:rsidR="00C92423" w:rsidRPr="001D1F65">
        <w:t>содержит ряд новационных норм, предусматривающих создание организационно-правовых механизмов защиты детей от распространения в сети Интернет вредной для них информации (возрастную классификацию</w:t>
      </w:r>
      <w:r w:rsidR="00C92423">
        <w:t xml:space="preserve"> информационной продукции</w:t>
      </w:r>
      <w:r w:rsidR="00C92423" w:rsidRPr="001D1F65">
        <w:t xml:space="preserve">, </w:t>
      </w:r>
      <w:r w:rsidR="00C92423">
        <w:t xml:space="preserve">ее </w:t>
      </w:r>
      <w:r w:rsidR="00C92423" w:rsidRPr="001D1F65">
        <w:t>маркировку, применение  сертифицированных</w:t>
      </w:r>
      <w:r w:rsidR="00C92423" w:rsidRPr="00823201">
        <w:t xml:space="preserve"> технических и программно-аппаратных средств). </w:t>
      </w:r>
      <w:r w:rsidR="004D5C35">
        <w:t xml:space="preserve">Устанавливаются требования к распространению среди детей информации, в том числе требования к осуществлению классификации информационной продукции, ее экспертизы, государственного надзора и контроля за соблюдением законодательства Российской Федерации о защите детей от информации, причиняющей вред их здоровью и (или) развитию. </w:t>
      </w:r>
    </w:p>
    <w:p w:rsidR="00C92423" w:rsidRDefault="00C92423" w:rsidP="00075A91">
      <w:pPr>
        <w:pStyle w:val="20"/>
      </w:pPr>
      <w:r>
        <w:t xml:space="preserve">Согласно новому </w:t>
      </w:r>
      <w:r w:rsidRPr="001D1F65">
        <w:t>закону д</w:t>
      </w:r>
      <w:r w:rsidRPr="00823201">
        <w:t xml:space="preserve">оступ детей к информации, распространяемой посредством информационно-телекоммуникационных сетей, </w:t>
      </w:r>
      <w:r w:rsidRPr="001D1F65">
        <w:t xml:space="preserve">может </w:t>
      </w:r>
      <w:r w:rsidRPr="00823201">
        <w:t>пре</w:t>
      </w:r>
      <w:r w:rsidRPr="001D1F65">
        <w:t xml:space="preserve">доставляться операторами связи в Интернет-кафе, образовательных </w:t>
      </w:r>
      <w:r w:rsidR="007F3938" w:rsidRPr="001D1F65">
        <w:t xml:space="preserve">и других </w:t>
      </w:r>
      <w:r w:rsidRPr="001D1F65">
        <w:t>учреждениях</w:t>
      </w:r>
      <w:r w:rsidR="007F3938">
        <w:t>,</w:t>
      </w:r>
      <w:r w:rsidRPr="001D1F65">
        <w:t xml:space="preserve"> </w:t>
      </w:r>
      <w:r w:rsidRPr="00823201">
        <w:t>в пунктах коллективного доступа</w:t>
      </w:r>
      <w:r w:rsidRPr="001D1F65">
        <w:t xml:space="preserve"> только </w:t>
      </w:r>
      <w:r w:rsidRPr="00823201">
        <w:t xml:space="preserve"> при условии </w:t>
      </w:r>
      <w:r w:rsidRPr="006672B8">
        <w:t xml:space="preserve">применения  ими технических, программно-аппаратных средств защиты детей. </w:t>
      </w:r>
    </w:p>
    <w:p w:rsidR="007D5894" w:rsidRDefault="007D5894" w:rsidP="00075A91">
      <w:pPr>
        <w:pStyle w:val="20"/>
      </w:pPr>
      <w:r>
        <w:t>В информационной продукции для детей, в том числе размещаемой в информационно-телекоммуникационных сетях (включая сеть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672B8" w:rsidRPr="006672B8" w:rsidRDefault="006672B8" w:rsidP="00075A91">
      <w:pPr>
        <w:pStyle w:val="20"/>
      </w:pPr>
      <w:r w:rsidRPr="006672B8">
        <w:t xml:space="preserve">К </w:t>
      </w:r>
      <w:r w:rsidRPr="009325E0">
        <w:rPr>
          <w:b/>
          <w:i/>
        </w:rPr>
        <w:t>информации, причиняющей вред здоровью и (или) развитию детей</w:t>
      </w:r>
      <w:r w:rsidRPr="006672B8">
        <w:t xml:space="preserve">, </w:t>
      </w:r>
      <w:r w:rsidR="00956A0B">
        <w:t xml:space="preserve">законом </w:t>
      </w:r>
      <w:r w:rsidRPr="006672B8">
        <w:t>отн</w:t>
      </w:r>
      <w:r w:rsidR="00956A0B">
        <w:t>есена</w:t>
      </w:r>
      <w:r w:rsidRPr="006672B8">
        <w:t xml:space="preserve"> информация, </w:t>
      </w:r>
      <w:r>
        <w:t>з</w:t>
      </w:r>
      <w:r w:rsidRPr="006672B8">
        <w:t>апрещенная для распространения среди детей</w:t>
      </w:r>
      <w:r w:rsidR="00BA4E4F">
        <w:t>, а также</w:t>
      </w:r>
      <w:r>
        <w:t xml:space="preserve"> </w:t>
      </w:r>
      <w:r w:rsidRPr="006672B8">
        <w:t xml:space="preserve"> информация, распространение которой ограничено среди детей определенных возрастных категорий.</w:t>
      </w:r>
    </w:p>
    <w:p w:rsidR="006672B8" w:rsidRPr="006672B8" w:rsidRDefault="006672B8" w:rsidP="00075A91">
      <w:pPr>
        <w:pStyle w:val="20"/>
      </w:pPr>
      <w:r w:rsidRPr="006672B8">
        <w:t xml:space="preserve">К </w:t>
      </w:r>
      <w:r w:rsidRPr="009325E0">
        <w:rPr>
          <w:b/>
          <w:i/>
        </w:rPr>
        <w:t>информации, запрещенной для распространения среди детей</w:t>
      </w:r>
      <w:r w:rsidRPr="006672B8">
        <w:t>, относится информация:</w:t>
      </w:r>
      <w:r>
        <w:t xml:space="preserve"> </w:t>
      </w:r>
      <w:r w:rsidRPr="006672B8">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00E62263">
        <w:t xml:space="preserve"> </w:t>
      </w:r>
      <w:r w:rsidRPr="006672B8">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00E62263">
        <w:t xml:space="preserve"> </w:t>
      </w:r>
      <w:r w:rsidRPr="006672B8">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00E62263">
        <w:t xml:space="preserve"> </w:t>
      </w:r>
      <w:r w:rsidRPr="006672B8">
        <w:t xml:space="preserve">4) отрицающая семейные </w:t>
      </w:r>
      <w:r w:rsidRPr="006672B8">
        <w:lastRenderedPageBreak/>
        <w:t>ценности и формирующая неуважение к родителям и (или) другим членам семьи;</w:t>
      </w:r>
      <w:r w:rsidR="00E62263">
        <w:t xml:space="preserve"> </w:t>
      </w:r>
      <w:r w:rsidRPr="006672B8">
        <w:t>5) оправдывающая противоправное поведение;</w:t>
      </w:r>
      <w:r w:rsidR="00E62263">
        <w:t xml:space="preserve"> </w:t>
      </w:r>
      <w:r w:rsidRPr="006672B8">
        <w:t>6) содержащая нецензурную брань;</w:t>
      </w:r>
      <w:r w:rsidR="00E62263">
        <w:t xml:space="preserve"> </w:t>
      </w:r>
      <w:r w:rsidRPr="006672B8">
        <w:t>7) содержащая информацию порнографического характера.</w:t>
      </w:r>
    </w:p>
    <w:p w:rsidR="006672B8" w:rsidRPr="006672B8" w:rsidRDefault="006672B8" w:rsidP="00075A91">
      <w:pPr>
        <w:pStyle w:val="20"/>
      </w:pPr>
      <w:r w:rsidRPr="006672B8">
        <w:t xml:space="preserve">К </w:t>
      </w:r>
      <w:r w:rsidRPr="00A165D6">
        <w:rPr>
          <w:b/>
          <w:i/>
        </w:rPr>
        <w:t xml:space="preserve">информации, </w:t>
      </w:r>
      <w:r w:rsidR="00A165D6" w:rsidRPr="00A165D6">
        <w:rPr>
          <w:b/>
          <w:i/>
        </w:rPr>
        <w:t xml:space="preserve">ограниченной для распространения </w:t>
      </w:r>
      <w:r w:rsidRPr="00A165D6">
        <w:rPr>
          <w:b/>
          <w:i/>
        </w:rPr>
        <w:t>среди детей определенных возрастных категорий</w:t>
      </w:r>
      <w:r w:rsidR="00A165D6" w:rsidRPr="00A165D6">
        <w:rPr>
          <w:b/>
          <w:i/>
        </w:rPr>
        <w:t>,</w:t>
      </w:r>
      <w:r w:rsidR="00A165D6">
        <w:t xml:space="preserve"> </w:t>
      </w:r>
      <w:r w:rsidRPr="006672B8">
        <w:t>относится информация:</w:t>
      </w:r>
      <w:r w:rsidR="00E62263">
        <w:t xml:space="preserve"> </w:t>
      </w:r>
      <w:r w:rsidRPr="006672B8">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00E62263">
        <w:t xml:space="preserve"> </w:t>
      </w:r>
      <w:r w:rsidRPr="006672B8">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00E62263">
        <w:t xml:space="preserve"> </w:t>
      </w:r>
      <w:r w:rsidRPr="006672B8">
        <w:t>3) представляемая в виде изображения или описания половых отношений между мужчиной и женщиной;</w:t>
      </w:r>
      <w:r w:rsidR="00E62263">
        <w:t xml:space="preserve"> </w:t>
      </w:r>
      <w:r w:rsidRPr="006672B8">
        <w:t>4) содержащая бранные слова и выражения, не относящиеся к нецензурной брани.</w:t>
      </w:r>
    </w:p>
    <w:p w:rsidR="002B0E68" w:rsidRDefault="001C4648" w:rsidP="00075A91">
      <w:pPr>
        <w:pStyle w:val="20"/>
      </w:pPr>
      <w:r>
        <w:t xml:space="preserve">Согласно </w:t>
      </w:r>
      <w:r w:rsidR="00181DDB">
        <w:t xml:space="preserve">действующей до вступления в силу указанного Федерального закона </w:t>
      </w:r>
      <w:r w:rsidR="00E62263">
        <w:t xml:space="preserve">от </w:t>
      </w:r>
      <w:r w:rsidR="00BF0BD2">
        <w:t>21.07.2011</w:t>
      </w:r>
      <w:r w:rsidR="00E62263" w:rsidRPr="004F30A7">
        <w:t xml:space="preserve"> </w:t>
      </w:r>
      <w:r w:rsidR="00E62263">
        <w:t>№</w:t>
      </w:r>
      <w:r w:rsidR="00E62263" w:rsidRPr="004F30A7">
        <w:t> 252-ФЗ</w:t>
      </w:r>
      <w:r w:rsidR="00E62263">
        <w:t xml:space="preserve"> редакции </w:t>
      </w:r>
      <w:r w:rsidRPr="00251BD6">
        <w:rPr>
          <w:b/>
          <w:i/>
        </w:rPr>
        <w:t>стать</w:t>
      </w:r>
      <w:r w:rsidR="00E62263" w:rsidRPr="00251BD6">
        <w:rPr>
          <w:b/>
          <w:i/>
        </w:rPr>
        <w:t>и</w:t>
      </w:r>
      <w:r w:rsidR="004D5C35" w:rsidRPr="00251BD6">
        <w:rPr>
          <w:b/>
          <w:i/>
        </w:rPr>
        <w:t xml:space="preserve"> 14</w:t>
      </w:r>
      <w:r w:rsidRPr="00251BD6">
        <w:rPr>
          <w:b/>
          <w:i/>
        </w:rPr>
        <w:t xml:space="preserve"> </w:t>
      </w:r>
      <w:r w:rsidR="004D5C35" w:rsidRPr="00251BD6">
        <w:rPr>
          <w:b/>
          <w:i/>
        </w:rPr>
        <w:t>Федерального закона «Об основных гарантиях прав ребенка в Российской Ф</w:t>
      </w:r>
      <w:r w:rsidR="004D5C35" w:rsidRPr="00251BD6">
        <w:rPr>
          <w:b/>
          <w:i/>
        </w:rPr>
        <w:t>е</w:t>
      </w:r>
      <w:r w:rsidR="004D5C35" w:rsidRPr="00251BD6">
        <w:rPr>
          <w:b/>
          <w:i/>
        </w:rPr>
        <w:t>дерации»</w:t>
      </w:r>
      <w:r w:rsidRPr="00251BD6">
        <w:rPr>
          <w:b/>
          <w:i/>
        </w:rPr>
        <w:t xml:space="preserve"> </w:t>
      </w:r>
      <w:r w:rsidR="004D5C35">
        <w:t>о</w:t>
      </w:r>
      <w:r>
        <w:t>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r w:rsidR="002B0E68">
        <w:t xml:space="preserve"> </w:t>
      </w:r>
    </w:p>
    <w:p w:rsidR="001C4648" w:rsidRDefault="002B0E68" w:rsidP="00075A91">
      <w:pPr>
        <w:pStyle w:val="20"/>
      </w:pPr>
      <w:r>
        <w:t>В</w:t>
      </w:r>
      <w:r w:rsidR="001C4648">
        <w:t xml:space="preserve"> целях обеспечения здоровья, физической, интеллектуальной, нравственной, психической безопасности детей федеральным </w:t>
      </w:r>
      <w:hyperlink r:id="rId10" w:history="1">
        <w:r w:rsidR="001C4648" w:rsidRPr="002B0E68">
          <w:t>законом</w:t>
        </w:r>
      </w:hyperlink>
      <w:r w:rsidR="001C4648">
        <w:t xml:space="preserve">, законами субъектов Российской Федерации устанавливаются нормативы распространения печатной продукции, аудио- и видеопродукции, иной продукции, не рекомендуемой ребенку для пользования в соответствии с </w:t>
      </w:r>
      <w:hyperlink r:id="rId11" w:history="1">
        <w:r w:rsidR="001C4648" w:rsidRPr="002B0E68">
          <w:t>пунктом 1</w:t>
        </w:r>
      </w:hyperlink>
      <w:r w:rsidR="001C4648">
        <w:t xml:space="preserve"> настоящей статьи до достижения им возраста 18 лет.</w:t>
      </w:r>
    </w:p>
    <w:p w:rsidR="001C4648" w:rsidRPr="00193814" w:rsidRDefault="002B0E68" w:rsidP="00600C76">
      <w:pPr>
        <w:autoSpaceDE w:val="0"/>
        <w:autoSpaceDN w:val="0"/>
        <w:adjustRightInd w:val="0"/>
        <w:spacing w:after="12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В соответствии со </w:t>
      </w:r>
      <w:r w:rsidRPr="00251BD6">
        <w:rPr>
          <w:rFonts w:ascii="Times New Roman" w:hAnsi="Times New Roman"/>
          <w:b/>
          <w:i/>
          <w:sz w:val="28"/>
          <w:szCs w:val="28"/>
          <w:lang w:eastAsia="ru-RU"/>
        </w:rPr>
        <w:t>с</w:t>
      </w:r>
      <w:r w:rsidR="001C4648" w:rsidRPr="00251BD6">
        <w:rPr>
          <w:rFonts w:ascii="Times New Roman" w:hAnsi="Times New Roman"/>
          <w:b/>
          <w:i/>
          <w:sz w:val="28"/>
          <w:szCs w:val="28"/>
          <w:lang w:eastAsia="ru-RU"/>
        </w:rPr>
        <w:t>тать</w:t>
      </w:r>
      <w:r w:rsidRPr="00251BD6">
        <w:rPr>
          <w:rFonts w:ascii="Times New Roman" w:hAnsi="Times New Roman"/>
          <w:b/>
          <w:i/>
          <w:sz w:val="28"/>
          <w:szCs w:val="28"/>
          <w:lang w:eastAsia="ru-RU"/>
        </w:rPr>
        <w:t>ей</w:t>
      </w:r>
      <w:r w:rsidR="001C4648" w:rsidRPr="00251BD6">
        <w:rPr>
          <w:rFonts w:ascii="Times New Roman" w:hAnsi="Times New Roman"/>
          <w:b/>
          <w:i/>
          <w:sz w:val="28"/>
          <w:szCs w:val="28"/>
          <w:lang w:eastAsia="ru-RU"/>
        </w:rPr>
        <w:t xml:space="preserve"> 14.1. </w:t>
      </w:r>
      <w:r w:rsidR="0001028E" w:rsidRPr="00251BD6">
        <w:rPr>
          <w:rFonts w:ascii="Times New Roman" w:hAnsi="Times New Roman"/>
          <w:b/>
          <w:i/>
          <w:sz w:val="28"/>
          <w:szCs w:val="28"/>
        </w:rPr>
        <w:t>Федерального закона «Об основных гарантиях прав ребенка в Российской Ф</w:t>
      </w:r>
      <w:r w:rsidR="0001028E" w:rsidRPr="00251BD6">
        <w:rPr>
          <w:rFonts w:ascii="Times New Roman" w:hAnsi="Times New Roman"/>
          <w:b/>
          <w:i/>
          <w:sz w:val="28"/>
          <w:szCs w:val="28"/>
        </w:rPr>
        <w:t>е</w:t>
      </w:r>
      <w:r w:rsidR="0001028E" w:rsidRPr="00251BD6">
        <w:rPr>
          <w:rFonts w:ascii="Times New Roman" w:hAnsi="Times New Roman"/>
          <w:b/>
          <w:i/>
          <w:sz w:val="28"/>
          <w:szCs w:val="28"/>
        </w:rPr>
        <w:t>дерации»</w:t>
      </w:r>
      <w:r w:rsidR="0001028E" w:rsidRPr="0001028E">
        <w:rPr>
          <w:rFonts w:ascii="Times New Roman" w:hAnsi="Times New Roman"/>
          <w:sz w:val="28"/>
          <w:szCs w:val="28"/>
        </w:rPr>
        <w:t xml:space="preserve"> </w:t>
      </w:r>
      <w:r w:rsidR="001C4648">
        <w:rPr>
          <w:rFonts w:ascii="Times New Roman" w:hAnsi="Times New Roman"/>
          <w:sz w:val="28"/>
          <w:szCs w:val="28"/>
          <w:lang w:eastAsia="ru-RU"/>
        </w:rPr>
        <w:t xml:space="preserve">(введена Федеральным </w:t>
      </w:r>
      <w:hyperlink r:id="rId12" w:history="1">
        <w:r w:rsidR="001C4648" w:rsidRPr="0006419E">
          <w:rPr>
            <w:rFonts w:ascii="Times New Roman" w:hAnsi="Times New Roman"/>
            <w:sz w:val="28"/>
            <w:szCs w:val="28"/>
            <w:lang w:eastAsia="ru-RU"/>
          </w:rPr>
          <w:t>законом</w:t>
        </w:r>
      </w:hyperlink>
      <w:r w:rsidR="001C4648">
        <w:rPr>
          <w:rFonts w:ascii="Times New Roman" w:hAnsi="Times New Roman"/>
          <w:sz w:val="28"/>
          <w:szCs w:val="28"/>
          <w:lang w:eastAsia="ru-RU"/>
        </w:rPr>
        <w:t xml:space="preserve"> от 28.04.2009 </w:t>
      </w:r>
      <w:r w:rsidR="00251BD6">
        <w:rPr>
          <w:rFonts w:ascii="Times New Roman" w:hAnsi="Times New Roman"/>
          <w:sz w:val="28"/>
          <w:szCs w:val="28"/>
          <w:lang w:eastAsia="ru-RU"/>
        </w:rPr>
        <w:t>№</w:t>
      </w:r>
      <w:r w:rsidR="001C4648">
        <w:rPr>
          <w:rFonts w:ascii="Times New Roman" w:hAnsi="Times New Roman"/>
          <w:sz w:val="28"/>
          <w:szCs w:val="28"/>
          <w:lang w:eastAsia="ru-RU"/>
        </w:rPr>
        <w:t xml:space="preserve"> 71-ФЗ)</w:t>
      </w:r>
      <w:r>
        <w:rPr>
          <w:rFonts w:ascii="Times New Roman" w:hAnsi="Times New Roman"/>
          <w:sz w:val="28"/>
          <w:szCs w:val="28"/>
          <w:lang w:eastAsia="ru-RU"/>
        </w:rPr>
        <w:t xml:space="preserve"> в</w:t>
      </w:r>
      <w:r w:rsidR="001C4648">
        <w:rPr>
          <w:rFonts w:ascii="Times New Roman" w:hAnsi="Times New Roman"/>
          <w:sz w:val="28"/>
          <w:szCs w:val="28"/>
          <w:lang w:eastAsia="ru-RU"/>
        </w:rPr>
        <w:t xml:space="preserve"> целях содействия физическому, интеллектуальному, психическому, духовному и нравственному развитию детей и формированию у них навыков здорового образа жизни органы государственной власти Российской Федерации, органы государственной власти субъектов Российской Федерации, органы местного самоуправления в соответствии с их компетенцией создают благоприятные условия для осуществления деятельности организаций, образующих социальную инфраструктуру для детей </w:t>
      </w:r>
      <w:r w:rsidR="001C4648" w:rsidRPr="00193814">
        <w:rPr>
          <w:rFonts w:ascii="Times New Roman" w:hAnsi="Times New Roman"/>
          <w:sz w:val="28"/>
          <w:szCs w:val="28"/>
          <w:lang w:eastAsia="ru-RU"/>
        </w:rPr>
        <w:t>(включая места для их доступа к сети "Интернет").</w:t>
      </w:r>
    </w:p>
    <w:p w:rsidR="001C4648" w:rsidRDefault="001C4648" w:rsidP="00600C76">
      <w:pPr>
        <w:autoSpaceDE w:val="0"/>
        <w:autoSpaceDN w:val="0"/>
        <w:adjustRightInd w:val="0"/>
        <w:spacing w:after="12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 xml:space="preserve">Законами субъектов Российской Федерации в целях предупреждения причинения вреда здоровью детей, их физическому, интеллектуальному, </w:t>
      </w:r>
      <w:r>
        <w:rPr>
          <w:rFonts w:ascii="Times New Roman" w:hAnsi="Times New Roman"/>
          <w:sz w:val="28"/>
          <w:szCs w:val="28"/>
          <w:lang w:eastAsia="ru-RU"/>
        </w:rPr>
        <w:lastRenderedPageBreak/>
        <w:t>психическому, духовному и нравственному</w:t>
      </w:r>
      <w:r w:rsidR="00193814">
        <w:rPr>
          <w:rFonts w:ascii="Times New Roman" w:hAnsi="Times New Roman"/>
          <w:sz w:val="28"/>
          <w:szCs w:val="28"/>
          <w:lang w:eastAsia="ru-RU"/>
        </w:rPr>
        <w:t xml:space="preserve"> развитию могут устанавливаться, в частности, </w:t>
      </w:r>
      <w:r>
        <w:rPr>
          <w:rFonts w:ascii="Times New Roman" w:hAnsi="Times New Roman"/>
          <w:sz w:val="28"/>
          <w:szCs w:val="28"/>
          <w:lang w:eastAsia="ru-RU"/>
        </w:rPr>
        <w:t>меры по недопущению нахождения детей (лиц, не достигших возраста 18 лет) в ночное время в общественных местах, в том числе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w:t>
      </w:r>
      <w:r w:rsidR="00193814">
        <w:rPr>
          <w:rFonts w:ascii="Times New Roman" w:hAnsi="Times New Roman"/>
          <w:sz w:val="28"/>
          <w:szCs w:val="28"/>
          <w:lang w:eastAsia="ru-RU"/>
        </w:rPr>
        <w:t xml:space="preserve"> </w:t>
      </w:r>
      <w:r>
        <w:rPr>
          <w:rFonts w:ascii="Times New Roman" w:hAnsi="Times New Roman"/>
          <w:sz w:val="28"/>
          <w:szCs w:val="28"/>
          <w:lang w:eastAsia="ru-RU"/>
        </w:rPr>
        <w:t>и в иных общественных местах без сопровождения родителей (лиц, их заменяющих) или лиц, осуществляющих мероприятия с участием детей</w:t>
      </w:r>
      <w:r w:rsidR="00F478D1">
        <w:rPr>
          <w:rFonts w:ascii="Times New Roman" w:hAnsi="Times New Roman"/>
          <w:sz w:val="28"/>
          <w:szCs w:val="28"/>
          <w:lang w:eastAsia="ru-RU"/>
        </w:rPr>
        <w:t xml:space="preserve">. </w:t>
      </w:r>
    </w:p>
    <w:p w:rsidR="001C4648" w:rsidRDefault="00A547CA" w:rsidP="00600C76">
      <w:pPr>
        <w:autoSpaceDE w:val="0"/>
        <w:autoSpaceDN w:val="0"/>
        <w:adjustRightInd w:val="0"/>
        <w:spacing w:after="12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З</w:t>
      </w:r>
      <w:r w:rsidR="001C4648">
        <w:rPr>
          <w:rFonts w:ascii="Times New Roman" w:hAnsi="Times New Roman"/>
          <w:sz w:val="28"/>
          <w:szCs w:val="28"/>
          <w:lang w:eastAsia="ru-RU"/>
        </w:rPr>
        <w:t xml:space="preserve">а несоблюдение установленных требований к обеспечению родителями (лицами, их заменяющими), лицами, осуществляющими мероприятия с участием детей, а также юридическими лицами или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и предупреждению причинения им вреда </w:t>
      </w:r>
      <w:r>
        <w:rPr>
          <w:rFonts w:ascii="Times New Roman" w:hAnsi="Times New Roman"/>
          <w:sz w:val="28"/>
          <w:szCs w:val="28"/>
          <w:lang w:eastAsia="ru-RU"/>
        </w:rPr>
        <w:t xml:space="preserve">законами субъектов Российской Федерации </w:t>
      </w:r>
      <w:r w:rsidR="001C4648">
        <w:rPr>
          <w:rFonts w:ascii="Times New Roman" w:hAnsi="Times New Roman"/>
          <w:sz w:val="28"/>
          <w:szCs w:val="28"/>
          <w:lang w:eastAsia="ru-RU"/>
        </w:rPr>
        <w:t>может устанавливаться административная ответственность.</w:t>
      </w:r>
    </w:p>
    <w:p w:rsidR="00555BC2" w:rsidRDefault="00555BC2" w:rsidP="00600C76">
      <w:pPr>
        <w:spacing w:after="120" w:line="240" w:lineRule="auto"/>
        <w:ind w:firstLine="680"/>
        <w:jc w:val="both"/>
        <w:rPr>
          <w:rFonts w:ascii="Times New Roman" w:hAnsi="Times New Roman"/>
          <w:sz w:val="28"/>
          <w:szCs w:val="28"/>
        </w:rPr>
      </w:pPr>
      <w:r>
        <w:rPr>
          <w:rFonts w:ascii="Times New Roman" w:hAnsi="Times New Roman"/>
          <w:sz w:val="28"/>
          <w:szCs w:val="28"/>
        </w:rPr>
        <w:t xml:space="preserve">В целях защиты </w:t>
      </w:r>
      <w:r w:rsidRPr="004A5A6D">
        <w:rPr>
          <w:rFonts w:ascii="Times New Roman" w:hAnsi="Times New Roman"/>
          <w:sz w:val="28"/>
          <w:szCs w:val="28"/>
        </w:rPr>
        <w:t>несовершеннолетних от злоупотреблений их доверием и недостатком опыта</w:t>
      </w:r>
      <w:r>
        <w:rPr>
          <w:rFonts w:ascii="Times New Roman" w:hAnsi="Times New Roman"/>
          <w:sz w:val="28"/>
          <w:szCs w:val="28"/>
        </w:rPr>
        <w:t xml:space="preserve"> Федеральным законом </w:t>
      </w:r>
      <w:r w:rsidR="00BF0BD2">
        <w:rPr>
          <w:rFonts w:ascii="Times New Roman" w:hAnsi="Times New Roman"/>
          <w:sz w:val="28"/>
          <w:szCs w:val="28"/>
        </w:rPr>
        <w:t>от 13.03.2006 №</w:t>
      </w:r>
      <w:r w:rsidRPr="00555BC2">
        <w:rPr>
          <w:rFonts w:ascii="Times New Roman" w:hAnsi="Times New Roman"/>
          <w:sz w:val="28"/>
          <w:szCs w:val="28"/>
        </w:rPr>
        <w:t xml:space="preserve"> 38-ФЗ </w:t>
      </w:r>
      <w:r>
        <w:rPr>
          <w:rFonts w:ascii="Times New Roman" w:hAnsi="Times New Roman"/>
          <w:sz w:val="28"/>
          <w:szCs w:val="28"/>
        </w:rPr>
        <w:t xml:space="preserve">«О рекламе» установлен комплекс ограничений при распространении рекламной продукции. </w:t>
      </w:r>
    </w:p>
    <w:p w:rsidR="00555BC2" w:rsidRPr="004A5A6D" w:rsidRDefault="00460D24" w:rsidP="00600C76">
      <w:pPr>
        <w:spacing w:after="120" w:line="240" w:lineRule="auto"/>
        <w:ind w:firstLine="680"/>
        <w:jc w:val="both"/>
        <w:rPr>
          <w:rFonts w:ascii="Times New Roman" w:hAnsi="Times New Roman"/>
          <w:sz w:val="28"/>
          <w:szCs w:val="28"/>
        </w:rPr>
      </w:pPr>
      <w:r>
        <w:rPr>
          <w:rFonts w:ascii="Times New Roman" w:hAnsi="Times New Roman"/>
          <w:sz w:val="28"/>
          <w:szCs w:val="28"/>
        </w:rPr>
        <w:t>В</w:t>
      </w:r>
      <w:r w:rsidR="00555BC2" w:rsidRPr="004A5A6D">
        <w:rPr>
          <w:rFonts w:ascii="Times New Roman" w:hAnsi="Times New Roman"/>
          <w:sz w:val="28"/>
          <w:szCs w:val="28"/>
        </w:rPr>
        <w:t xml:space="preserve"> рекламе</w:t>
      </w:r>
      <w:r w:rsidR="005D7808">
        <w:rPr>
          <w:rFonts w:ascii="Times New Roman" w:hAnsi="Times New Roman"/>
          <w:sz w:val="28"/>
          <w:szCs w:val="28"/>
        </w:rPr>
        <w:t xml:space="preserve"> (</w:t>
      </w:r>
      <w:r w:rsidR="00B6743B">
        <w:rPr>
          <w:rFonts w:ascii="Times New Roman" w:hAnsi="Times New Roman"/>
          <w:sz w:val="28"/>
          <w:szCs w:val="28"/>
        </w:rPr>
        <w:t>в том числе распространяемой в информационно-телекоммуникационных сетях</w:t>
      </w:r>
      <w:r w:rsidR="005D7808">
        <w:rPr>
          <w:rFonts w:ascii="Times New Roman" w:hAnsi="Times New Roman"/>
          <w:sz w:val="28"/>
          <w:szCs w:val="28"/>
        </w:rPr>
        <w:t xml:space="preserve">) </w:t>
      </w:r>
      <w:r w:rsidR="00555BC2" w:rsidRPr="004A5A6D">
        <w:rPr>
          <w:rFonts w:ascii="Times New Roman" w:hAnsi="Times New Roman"/>
          <w:sz w:val="28"/>
          <w:szCs w:val="28"/>
        </w:rPr>
        <w:t>не допускаются</w:t>
      </w:r>
      <w:r w:rsidR="00490C33" w:rsidRPr="00490C33">
        <w:t xml:space="preserve"> </w:t>
      </w:r>
      <w:r w:rsidR="00490C33">
        <w:t>(</w:t>
      </w:r>
      <w:r w:rsidR="00490C33" w:rsidRPr="00490C33">
        <w:rPr>
          <w:rFonts w:ascii="Times New Roman" w:hAnsi="Times New Roman"/>
          <w:sz w:val="28"/>
          <w:szCs w:val="28"/>
        </w:rPr>
        <w:t>ст. 6</w:t>
      </w:r>
      <w:r w:rsidR="00490C33">
        <w:rPr>
          <w:rFonts w:ascii="Times New Roman" w:hAnsi="Times New Roman"/>
          <w:sz w:val="28"/>
          <w:szCs w:val="28"/>
        </w:rPr>
        <w:t>)</w:t>
      </w:r>
      <w:r w:rsidR="00555BC2" w:rsidRPr="004A5A6D">
        <w:rPr>
          <w:rFonts w:ascii="Times New Roman" w:hAnsi="Times New Roman"/>
          <w:sz w:val="28"/>
          <w:szCs w:val="28"/>
        </w:rPr>
        <w:t>:</w:t>
      </w:r>
      <w:r w:rsidR="00490C33">
        <w:rPr>
          <w:rFonts w:ascii="Times New Roman" w:hAnsi="Times New Roman"/>
          <w:sz w:val="28"/>
          <w:szCs w:val="28"/>
        </w:rPr>
        <w:t xml:space="preserve"> </w:t>
      </w:r>
      <w:r w:rsidR="00555BC2" w:rsidRPr="004A5A6D">
        <w:rPr>
          <w:rFonts w:ascii="Times New Roman" w:hAnsi="Times New Roman"/>
          <w:sz w:val="28"/>
          <w:szCs w:val="28"/>
        </w:rPr>
        <w:t>1) дискредитация родителей и воспитателей, подрыв доверия к ним у несовершеннолетних;</w:t>
      </w:r>
      <w:r w:rsidR="00490C33">
        <w:rPr>
          <w:rFonts w:ascii="Times New Roman" w:hAnsi="Times New Roman"/>
          <w:sz w:val="28"/>
          <w:szCs w:val="28"/>
        </w:rPr>
        <w:t xml:space="preserve"> </w:t>
      </w:r>
      <w:r w:rsidR="00555BC2" w:rsidRPr="004A5A6D">
        <w:rPr>
          <w:rFonts w:ascii="Times New Roman" w:hAnsi="Times New Roman"/>
          <w:sz w:val="28"/>
          <w:szCs w:val="28"/>
        </w:rPr>
        <w:t>2) побуждение несовершеннолетних к тому, чтобы они убедили родителей или других лиц приобрести рекламируемый товар;</w:t>
      </w:r>
      <w:r w:rsidR="00490C33">
        <w:rPr>
          <w:rFonts w:ascii="Times New Roman" w:hAnsi="Times New Roman"/>
          <w:sz w:val="28"/>
          <w:szCs w:val="28"/>
        </w:rPr>
        <w:t xml:space="preserve"> </w:t>
      </w:r>
      <w:r w:rsidR="00555BC2" w:rsidRPr="004A5A6D">
        <w:rPr>
          <w:rFonts w:ascii="Times New Roman" w:hAnsi="Times New Roman"/>
          <w:sz w:val="28"/>
          <w:szCs w:val="28"/>
        </w:rPr>
        <w:t>3) создание у несовершеннолетних искаженного представления о доступности товара для семьи с любым уровнем достатка;</w:t>
      </w:r>
      <w:r w:rsidR="00490C33">
        <w:rPr>
          <w:rFonts w:ascii="Times New Roman" w:hAnsi="Times New Roman"/>
          <w:sz w:val="28"/>
          <w:szCs w:val="28"/>
        </w:rPr>
        <w:t xml:space="preserve"> </w:t>
      </w:r>
      <w:r w:rsidR="00555BC2" w:rsidRPr="004A5A6D">
        <w:rPr>
          <w:rFonts w:ascii="Times New Roman" w:hAnsi="Times New Roman"/>
          <w:sz w:val="28"/>
          <w:szCs w:val="28"/>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r w:rsidR="00490C33">
        <w:rPr>
          <w:rFonts w:ascii="Times New Roman" w:hAnsi="Times New Roman"/>
          <w:sz w:val="28"/>
          <w:szCs w:val="28"/>
        </w:rPr>
        <w:t xml:space="preserve"> </w:t>
      </w:r>
      <w:r w:rsidR="00555BC2" w:rsidRPr="004A5A6D">
        <w:rPr>
          <w:rFonts w:ascii="Times New Roman" w:hAnsi="Times New Roman"/>
          <w:sz w:val="28"/>
          <w:szCs w:val="28"/>
        </w:rPr>
        <w:t xml:space="preserve">5) формирование комплекса неполноценности у несовершеннолетних, </w:t>
      </w:r>
      <w:r w:rsidR="00B91465">
        <w:rPr>
          <w:rFonts w:ascii="Times New Roman" w:hAnsi="Times New Roman"/>
          <w:sz w:val="28"/>
          <w:szCs w:val="28"/>
        </w:rPr>
        <w:t>н</w:t>
      </w:r>
      <w:r w:rsidR="00555BC2" w:rsidRPr="004A5A6D">
        <w:rPr>
          <w:rFonts w:ascii="Times New Roman" w:hAnsi="Times New Roman"/>
          <w:sz w:val="28"/>
          <w:szCs w:val="28"/>
        </w:rPr>
        <w:t>е обладающих рекламируемым товаром;</w:t>
      </w:r>
      <w:r w:rsidR="00490C33">
        <w:rPr>
          <w:rFonts w:ascii="Times New Roman" w:hAnsi="Times New Roman"/>
          <w:sz w:val="28"/>
          <w:szCs w:val="28"/>
        </w:rPr>
        <w:t xml:space="preserve"> </w:t>
      </w:r>
      <w:r w:rsidR="00555BC2" w:rsidRPr="004A5A6D">
        <w:rPr>
          <w:rFonts w:ascii="Times New Roman" w:hAnsi="Times New Roman"/>
          <w:sz w:val="28"/>
          <w:szCs w:val="28"/>
        </w:rPr>
        <w:t>6) показ несовершеннолетних в опасных ситуациях;</w:t>
      </w:r>
      <w:r w:rsidR="00490C33">
        <w:rPr>
          <w:rFonts w:ascii="Times New Roman" w:hAnsi="Times New Roman"/>
          <w:sz w:val="28"/>
          <w:szCs w:val="28"/>
        </w:rPr>
        <w:t xml:space="preserve"> </w:t>
      </w:r>
      <w:r w:rsidR="00555BC2" w:rsidRPr="004A5A6D">
        <w:rPr>
          <w:rFonts w:ascii="Times New Roman" w:hAnsi="Times New Roman"/>
          <w:sz w:val="28"/>
          <w:szCs w:val="28"/>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r w:rsidR="00490C33">
        <w:rPr>
          <w:rFonts w:ascii="Times New Roman" w:hAnsi="Times New Roman"/>
          <w:sz w:val="28"/>
          <w:szCs w:val="28"/>
        </w:rPr>
        <w:t xml:space="preserve"> </w:t>
      </w:r>
      <w:r w:rsidR="00555BC2" w:rsidRPr="004A5A6D">
        <w:rPr>
          <w:rFonts w:ascii="Times New Roman" w:hAnsi="Times New Roman"/>
          <w:sz w:val="28"/>
          <w:szCs w:val="28"/>
        </w:rPr>
        <w:t>8) формирование у несовершеннолетних комплекса неполноценности, связанного с их внешней непривлекательностью.</w:t>
      </w:r>
    </w:p>
    <w:p w:rsidR="006B0AD1" w:rsidRPr="00961397" w:rsidRDefault="006B0AD1" w:rsidP="00600C76">
      <w:pPr>
        <w:spacing w:after="120" w:line="240" w:lineRule="auto"/>
        <w:ind w:firstLine="680"/>
        <w:jc w:val="both"/>
        <w:rPr>
          <w:rFonts w:ascii="Times New Roman" w:hAnsi="Times New Roman"/>
          <w:sz w:val="28"/>
          <w:szCs w:val="28"/>
        </w:rPr>
      </w:pPr>
      <w:r w:rsidRPr="004C3BCA">
        <w:rPr>
          <w:rFonts w:ascii="Times New Roman" w:hAnsi="Times New Roman"/>
          <w:sz w:val="28"/>
          <w:szCs w:val="28"/>
        </w:rPr>
        <w:tab/>
        <w:t>Законом запрещено также распространение ненадлежащей рекламы</w:t>
      </w:r>
      <w:r w:rsidR="004C3BCA">
        <w:rPr>
          <w:rFonts w:ascii="Times New Roman" w:hAnsi="Times New Roman"/>
          <w:sz w:val="28"/>
          <w:szCs w:val="28"/>
        </w:rPr>
        <w:t>, в том числе</w:t>
      </w:r>
      <w:r w:rsidRPr="004C3BCA">
        <w:rPr>
          <w:rFonts w:ascii="Times New Roman" w:hAnsi="Times New Roman"/>
          <w:sz w:val="28"/>
          <w:szCs w:val="28"/>
        </w:rPr>
        <w:t xml:space="preserve">:  побуждающей к совершению противоправных действий (п. 1 ч. 4 ст. 5 Закона о рекламе); </w:t>
      </w:r>
      <w:r w:rsidRPr="00961397">
        <w:rPr>
          <w:rFonts w:ascii="Times New Roman" w:hAnsi="Times New Roman"/>
          <w:sz w:val="28"/>
          <w:szCs w:val="28"/>
        </w:rPr>
        <w:t>призывающей к насилию и жестокости (п. 2 ч. 4 ст. 5 Закона о рекламе);</w:t>
      </w:r>
      <w:r>
        <w:rPr>
          <w:rFonts w:ascii="Times New Roman" w:hAnsi="Times New Roman"/>
          <w:sz w:val="28"/>
          <w:szCs w:val="28"/>
        </w:rPr>
        <w:t xml:space="preserve"> </w:t>
      </w:r>
      <w:r w:rsidRPr="00961397">
        <w:rPr>
          <w:rFonts w:ascii="Times New Roman" w:hAnsi="Times New Roman"/>
          <w:sz w:val="28"/>
          <w:szCs w:val="28"/>
        </w:rPr>
        <w:t>содержащей демонстрацию процессов курения и потребления алкогол</w:t>
      </w:r>
      <w:r w:rsidRPr="00961397">
        <w:rPr>
          <w:rFonts w:ascii="Times New Roman" w:hAnsi="Times New Roman"/>
          <w:sz w:val="28"/>
          <w:szCs w:val="28"/>
        </w:rPr>
        <w:t>ь</w:t>
      </w:r>
      <w:r w:rsidRPr="00961397">
        <w:rPr>
          <w:rFonts w:ascii="Times New Roman" w:hAnsi="Times New Roman"/>
          <w:sz w:val="28"/>
          <w:szCs w:val="28"/>
        </w:rPr>
        <w:t>ной продукции, а также пива и напитков, изготавливаемых на его о</w:t>
      </w:r>
      <w:r w:rsidRPr="00961397">
        <w:rPr>
          <w:rFonts w:ascii="Times New Roman" w:hAnsi="Times New Roman"/>
          <w:sz w:val="28"/>
          <w:szCs w:val="28"/>
        </w:rPr>
        <w:t>с</w:t>
      </w:r>
      <w:r w:rsidRPr="00961397">
        <w:rPr>
          <w:rFonts w:ascii="Times New Roman" w:hAnsi="Times New Roman"/>
          <w:sz w:val="28"/>
          <w:szCs w:val="28"/>
        </w:rPr>
        <w:t>нове (п. 5 ст. 5 Закона о рекламе);</w:t>
      </w:r>
      <w:r w:rsidR="004C3BCA">
        <w:rPr>
          <w:rFonts w:ascii="Times New Roman" w:hAnsi="Times New Roman"/>
          <w:sz w:val="28"/>
          <w:szCs w:val="28"/>
        </w:rPr>
        <w:t xml:space="preserve"> </w:t>
      </w:r>
      <w:r w:rsidRPr="004C3BCA">
        <w:rPr>
          <w:rFonts w:ascii="Times New Roman" w:hAnsi="Times New Roman"/>
          <w:sz w:val="28"/>
          <w:szCs w:val="28"/>
        </w:rPr>
        <w:t>использующей бранные слова, непристойные и оскорбительные образы, сра</w:t>
      </w:r>
      <w:r w:rsidRPr="004C3BCA">
        <w:rPr>
          <w:rFonts w:ascii="Times New Roman" w:hAnsi="Times New Roman"/>
          <w:sz w:val="28"/>
          <w:szCs w:val="28"/>
        </w:rPr>
        <w:t>в</w:t>
      </w:r>
      <w:r w:rsidRPr="004C3BCA">
        <w:rPr>
          <w:rFonts w:ascii="Times New Roman" w:hAnsi="Times New Roman"/>
          <w:sz w:val="28"/>
          <w:szCs w:val="28"/>
        </w:rPr>
        <w:t xml:space="preserve">нения и выражения (ч. 6 ст. 5 </w:t>
      </w:r>
      <w:r w:rsidR="00922165">
        <w:rPr>
          <w:rFonts w:ascii="Times New Roman" w:hAnsi="Times New Roman"/>
          <w:sz w:val="28"/>
          <w:szCs w:val="28"/>
        </w:rPr>
        <w:t>Закона о рекламе)</w:t>
      </w:r>
      <w:r w:rsidRPr="00961397">
        <w:rPr>
          <w:rFonts w:ascii="Times New Roman" w:hAnsi="Times New Roman"/>
          <w:sz w:val="28"/>
          <w:szCs w:val="28"/>
        </w:rPr>
        <w:t>.</w:t>
      </w:r>
    </w:p>
    <w:p w:rsidR="006B0AD1" w:rsidRPr="00961397" w:rsidRDefault="00922165" w:rsidP="00600C76">
      <w:pPr>
        <w:spacing w:after="120" w:line="240" w:lineRule="auto"/>
        <w:ind w:firstLine="680"/>
        <w:jc w:val="both"/>
        <w:rPr>
          <w:rFonts w:ascii="Times New Roman" w:hAnsi="Times New Roman"/>
          <w:sz w:val="28"/>
          <w:szCs w:val="28"/>
        </w:rPr>
      </w:pPr>
      <w:r w:rsidRPr="00FC064C">
        <w:rPr>
          <w:rFonts w:ascii="Times New Roman" w:hAnsi="Times New Roman"/>
          <w:sz w:val="28"/>
          <w:szCs w:val="28"/>
        </w:rPr>
        <w:lastRenderedPageBreak/>
        <w:t>Действуют ограничения</w:t>
      </w:r>
      <w:r w:rsidR="006B0AD1" w:rsidRPr="00FC064C">
        <w:rPr>
          <w:rFonts w:ascii="Times New Roman" w:hAnsi="Times New Roman"/>
          <w:sz w:val="28"/>
          <w:szCs w:val="28"/>
        </w:rPr>
        <w:t xml:space="preserve"> для рекламы, разм</w:t>
      </w:r>
      <w:r w:rsidR="006B0AD1" w:rsidRPr="00FC064C">
        <w:rPr>
          <w:rFonts w:ascii="Times New Roman" w:hAnsi="Times New Roman"/>
          <w:sz w:val="28"/>
          <w:szCs w:val="28"/>
        </w:rPr>
        <w:t>е</w:t>
      </w:r>
      <w:r w:rsidR="006B0AD1" w:rsidRPr="00FC064C">
        <w:rPr>
          <w:rFonts w:ascii="Times New Roman" w:hAnsi="Times New Roman"/>
          <w:sz w:val="28"/>
          <w:szCs w:val="28"/>
        </w:rPr>
        <w:t>щаемой</w:t>
      </w:r>
      <w:r w:rsidR="00B6743B">
        <w:rPr>
          <w:rFonts w:ascii="Times New Roman" w:hAnsi="Times New Roman"/>
          <w:sz w:val="28"/>
          <w:szCs w:val="28"/>
        </w:rPr>
        <w:t xml:space="preserve"> </w:t>
      </w:r>
      <w:r w:rsidR="006B0AD1" w:rsidRPr="00FC064C">
        <w:rPr>
          <w:rFonts w:ascii="Times New Roman" w:hAnsi="Times New Roman"/>
          <w:sz w:val="28"/>
          <w:szCs w:val="28"/>
        </w:rPr>
        <w:t>в детских и образовательных телепередачах</w:t>
      </w:r>
      <w:r w:rsidRPr="00FC064C">
        <w:rPr>
          <w:rFonts w:ascii="Times New Roman" w:hAnsi="Times New Roman"/>
          <w:sz w:val="28"/>
          <w:szCs w:val="28"/>
        </w:rPr>
        <w:t>,</w:t>
      </w:r>
      <w:r w:rsidR="006B0AD1" w:rsidRPr="00FC064C">
        <w:rPr>
          <w:rFonts w:ascii="Times New Roman" w:hAnsi="Times New Roman"/>
          <w:sz w:val="28"/>
          <w:szCs w:val="28"/>
        </w:rPr>
        <w:t xml:space="preserve"> </w:t>
      </w:r>
      <w:r w:rsidRPr="00FC064C">
        <w:rPr>
          <w:rFonts w:ascii="Times New Roman" w:hAnsi="Times New Roman"/>
          <w:sz w:val="28"/>
          <w:szCs w:val="28"/>
        </w:rPr>
        <w:t xml:space="preserve">радиопрограммах и радиопередачах </w:t>
      </w:r>
      <w:r w:rsidR="006B0AD1" w:rsidRPr="00FC064C">
        <w:rPr>
          <w:rFonts w:ascii="Times New Roman" w:hAnsi="Times New Roman"/>
          <w:sz w:val="28"/>
          <w:szCs w:val="28"/>
        </w:rPr>
        <w:t>(ч. 7 ст. 14</w:t>
      </w:r>
      <w:r w:rsidRPr="00FC064C">
        <w:rPr>
          <w:rFonts w:ascii="Times New Roman" w:hAnsi="Times New Roman"/>
          <w:sz w:val="28"/>
          <w:szCs w:val="28"/>
        </w:rPr>
        <w:t>,</w:t>
      </w:r>
      <w:r w:rsidR="006B0AD1" w:rsidRPr="00FC064C">
        <w:rPr>
          <w:rFonts w:ascii="Times New Roman" w:hAnsi="Times New Roman"/>
          <w:sz w:val="28"/>
          <w:szCs w:val="28"/>
        </w:rPr>
        <w:t xml:space="preserve"> </w:t>
      </w:r>
      <w:r w:rsidRPr="00FC064C">
        <w:rPr>
          <w:rFonts w:ascii="Times New Roman" w:hAnsi="Times New Roman"/>
          <w:sz w:val="28"/>
          <w:szCs w:val="28"/>
        </w:rPr>
        <w:t xml:space="preserve">ч. 6 ст. 15 </w:t>
      </w:r>
      <w:r w:rsidR="006B0AD1" w:rsidRPr="00FC064C">
        <w:rPr>
          <w:rFonts w:ascii="Times New Roman" w:hAnsi="Times New Roman"/>
          <w:sz w:val="28"/>
          <w:szCs w:val="28"/>
        </w:rPr>
        <w:t>Закона о рекл</w:t>
      </w:r>
      <w:r w:rsidR="006B0AD1" w:rsidRPr="00FC064C">
        <w:rPr>
          <w:rFonts w:ascii="Times New Roman" w:hAnsi="Times New Roman"/>
          <w:sz w:val="28"/>
          <w:szCs w:val="28"/>
        </w:rPr>
        <w:t>а</w:t>
      </w:r>
      <w:r w:rsidR="006B0AD1" w:rsidRPr="00FC064C">
        <w:rPr>
          <w:rFonts w:ascii="Times New Roman" w:hAnsi="Times New Roman"/>
          <w:sz w:val="28"/>
          <w:szCs w:val="28"/>
        </w:rPr>
        <w:t>ме</w:t>
      </w:r>
      <w:r w:rsidR="00B6743B">
        <w:rPr>
          <w:rFonts w:ascii="Times New Roman" w:hAnsi="Times New Roman"/>
          <w:sz w:val="28"/>
          <w:szCs w:val="28"/>
        </w:rPr>
        <w:t>). Установлены</w:t>
      </w:r>
      <w:r w:rsidRPr="00FC064C">
        <w:rPr>
          <w:rFonts w:ascii="Times New Roman" w:hAnsi="Times New Roman"/>
          <w:sz w:val="28"/>
          <w:szCs w:val="28"/>
        </w:rPr>
        <w:t xml:space="preserve"> </w:t>
      </w:r>
      <w:r w:rsidR="006B0AD1" w:rsidRPr="00FC064C">
        <w:rPr>
          <w:rFonts w:ascii="Times New Roman" w:hAnsi="Times New Roman"/>
          <w:sz w:val="28"/>
          <w:szCs w:val="28"/>
        </w:rPr>
        <w:t>ограничени</w:t>
      </w:r>
      <w:r w:rsidR="00FC064C" w:rsidRPr="00FC064C">
        <w:rPr>
          <w:rFonts w:ascii="Times New Roman" w:hAnsi="Times New Roman"/>
          <w:sz w:val="28"/>
          <w:szCs w:val="28"/>
        </w:rPr>
        <w:t>я</w:t>
      </w:r>
      <w:r w:rsidR="00B6743B">
        <w:rPr>
          <w:rFonts w:ascii="Times New Roman" w:hAnsi="Times New Roman"/>
          <w:sz w:val="28"/>
          <w:szCs w:val="28"/>
        </w:rPr>
        <w:t xml:space="preserve"> </w:t>
      </w:r>
      <w:r w:rsidR="006B0AD1" w:rsidRPr="00FC064C">
        <w:rPr>
          <w:rFonts w:ascii="Times New Roman" w:hAnsi="Times New Roman"/>
          <w:sz w:val="28"/>
          <w:szCs w:val="28"/>
        </w:rPr>
        <w:t xml:space="preserve">для рекламы </w:t>
      </w:r>
      <w:r w:rsidR="00FC064C" w:rsidRPr="00FC064C">
        <w:rPr>
          <w:rFonts w:ascii="Times New Roman" w:hAnsi="Times New Roman"/>
          <w:sz w:val="28"/>
          <w:szCs w:val="28"/>
        </w:rPr>
        <w:t>отдельных видов продукции</w:t>
      </w:r>
      <w:r w:rsidR="00B6743B">
        <w:rPr>
          <w:rFonts w:ascii="Times New Roman" w:hAnsi="Times New Roman"/>
          <w:sz w:val="28"/>
          <w:szCs w:val="28"/>
        </w:rPr>
        <w:t>, представляющей опасность для здоровья и развития детей</w:t>
      </w:r>
      <w:r w:rsidR="00FC064C" w:rsidRPr="00FC064C">
        <w:rPr>
          <w:rFonts w:ascii="Times New Roman" w:hAnsi="Times New Roman"/>
          <w:sz w:val="28"/>
          <w:szCs w:val="28"/>
        </w:rPr>
        <w:t xml:space="preserve">: </w:t>
      </w:r>
      <w:r w:rsidR="006B0AD1" w:rsidRPr="00FC064C">
        <w:rPr>
          <w:rFonts w:ascii="Times New Roman" w:hAnsi="Times New Roman"/>
          <w:sz w:val="28"/>
          <w:szCs w:val="28"/>
        </w:rPr>
        <w:t xml:space="preserve">алкогольной продукции (ст. 21), </w:t>
      </w:r>
      <w:r w:rsidR="00FC064C" w:rsidRPr="00FC064C">
        <w:rPr>
          <w:rFonts w:ascii="Times New Roman" w:hAnsi="Times New Roman"/>
          <w:sz w:val="28"/>
          <w:szCs w:val="28"/>
        </w:rPr>
        <w:t>пива и н</w:t>
      </w:r>
      <w:r w:rsidR="00FC064C" w:rsidRPr="00FC064C">
        <w:rPr>
          <w:rFonts w:ascii="Times New Roman" w:hAnsi="Times New Roman"/>
          <w:sz w:val="28"/>
          <w:szCs w:val="28"/>
        </w:rPr>
        <w:t>а</w:t>
      </w:r>
      <w:r w:rsidR="00FC064C" w:rsidRPr="00FC064C">
        <w:rPr>
          <w:rFonts w:ascii="Times New Roman" w:hAnsi="Times New Roman"/>
          <w:sz w:val="28"/>
          <w:szCs w:val="28"/>
        </w:rPr>
        <w:t xml:space="preserve">питков, изготавливаемых на его основе </w:t>
      </w:r>
      <w:r w:rsidR="00FC064C" w:rsidRPr="00961397">
        <w:rPr>
          <w:rFonts w:ascii="Times New Roman" w:hAnsi="Times New Roman"/>
          <w:sz w:val="28"/>
          <w:szCs w:val="28"/>
        </w:rPr>
        <w:t>(ст. 22),</w:t>
      </w:r>
      <w:r w:rsidR="00FC064C">
        <w:rPr>
          <w:rFonts w:ascii="Times New Roman" w:hAnsi="Times New Roman"/>
          <w:sz w:val="28"/>
          <w:szCs w:val="28"/>
        </w:rPr>
        <w:t xml:space="preserve"> </w:t>
      </w:r>
      <w:r w:rsidR="00FC064C" w:rsidRPr="005001CA">
        <w:rPr>
          <w:rFonts w:ascii="Times New Roman" w:hAnsi="Times New Roman"/>
          <w:sz w:val="28"/>
          <w:szCs w:val="28"/>
        </w:rPr>
        <w:t>табака, т</w:t>
      </w:r>
      <w:r w:rsidR="00FC064C" w:rsidRPr="005001CA">
        <w:rPr>
          <w:rFonts w:ascii="Times New Roman" w:hAnsi="Times New Roman"/>
          <w:sz w:val="28"/>
          <w:szCs w:val="28"/>
        </w:rPr>
        <w:t>а</w:t>
      </w:r>
      <w:r w:rsidR="00FC064C" w:rsidRPr="005001CA">
        <w:rPr>
          <w:rFonts w:ascii="Times New Roman" w:hAnsi="Times New Roman"/>
          <w:sz w:val="28"/>
          <w:szCs w:val="28"/>
        </w:rPr>
        <w:t xml:space="preserve">бачных изделий и курительных принадлежностей </w:t>
      </w:r>
      <w:r w:rsidR="00FC064C" w:rsidRPr="00961397">
        <w:rPr>
          <w:rFonts w:ascii="Times New Roman" w:hAnsi="Times New Roman"/>
          <w:sz w:val="28"/>
          <w:szCs w:val="28"/>
        </w:rPr>
        <w:t>(ст. 23),</w:t>
      </w:r>
      <w:r w:rsidR="00FC064C" w:rsidRPr="005001CA">
        <w:rPr>
          <w:rFonts w:ascii="Times New Roman" w:hAnsi="Times New Roman"/>
          <w:sz w:val="28"/>
          <w:szCs w:val="28"/>
        </w:rPr>
        <w:t xml:space="preserve"> </w:t>
      </w:r>
      <w:r w:rsidR="005001CA" w:rsidRPr="005001CA">
        <w:rPr>
          <w:rFonts w:ascii="Times New Roman" w:hAnsi="Times New Roman"/>
          <w:sz w:val="28"/>
          <w:szCs w:val="28"/>
        </w:rPr>
        <w:t>лекарстве</w:t>
      </w:r>
      <w:r w:rsidR="005001CA" w:rsidRPr="005001CA">
        <w:rPr>
          <w:rFonts w:ascii="Times New Roman" w:hAnsi="Times New Roman"/>
          <w:sz w:val="28"/>
          <w:szCs w:val="28"/>
        </w:rPr>
        <w:t>н</w:t>
      </w:r>
      <w:r w:rsidR="005001CA" w:rsidRPr="005001CA">
        <w:rPr>
          <w:rFonts w:ascii="Times New Roman" w:hAnsi="Times New Roman"/>
          <w:sz w:val="28"/>
          <w:szCs w:val="28"/>
        </w:rPr>
        <w:t>ных средств, медицинской техники, изделий медицинского назначения и мед</w:t>
      </w:r>
      <w:r w:rsidR="005001CA" w:rsidRPr="005001CA">
        <w:rPr>
          <w:rFonts w:ascii="Times New Roman" w:hAnsi="Times New Roman"/>
          <w:sz w:val="28"/>
          <w:szCs w:val="28"/>
        </w:rPr>
        <w:t>и</w:t>
      </w:r>
      <w:r w:rsidR="005001CA" w:rsidRPr="005001CA">
        <w:rPr>
          <w:rFonts w:ascii="Times New Roman" w:hAnsi="Times New Roman"/>
          <w:sz w:val="28"/>
          <w:szCs w:val="28"/>
        </w:rPr>
        <w:t>цинских услуг (</w:t>
      </w:r>
      <w:r w:rsidR="005001CA" w:rsidRPr="00961397">
        <w:rPr>
          <w:rFonts w:ascii="Times New Roman" w:hAnsi="Times New Roman"/>
          <w:sz w:val="28"/>
          <w:szCs w:val="28"/>
        </w:rPr>
        <w:t>ст.</w:t>
      </w:r>
      <w:r w:rsidR="00D07414">
        <w:rPr>
          <w:rFonts w:ascii="Times New Roman" w:hAnsi="Times New Roman"/>
          <w:sz w:val="28"/>
          <w:szCs w:val="28"/>
        </w:rPr>
        <w:t xml:space="preserve"> </w:t>
      </w:r>
      <w:r w:rsidR="005001CA" w:rsidRPr="00961397">
        <w:rPr>
          <w:rFonts w:ascii="Times New Roman" w:hAnsi="Times New Roman"/>
          <w:sz w:val="28"/>
          <w:szCs w:val="28"/>
        </w:rPr>
        <w:t>24</w:t>
      </w:r>
      <w:r w:rsidR="005001CA">
        <w:rPr>
          <w:rFonts w:ascii="Times New Roman" w:hAnsi="Times New Roman"/>
          <w:sz w:val="28"/>
          <w:szCs w:val="28"/>
        </w:rPr>
        <w:t xml:space="preserve">), </w:t>
      </w:r>
      <w:r w:rsidR="00FC064C" w:rsidRPr="005001CA">
        <w:rPr>
          <w:rFonts w:ascii="Times New Roman" w:hAnsi="Times New Roman"/>
          <w:sz w:val="28"/>
          <w:szCs w:val="28"/>
        </w:rPr>
        <w:t>основа</w:t>
      </w:r>
      <w:r w:rsidR="00FC064C" w:rsidRPr="005001CA">
        <w:rPr>
          <w:rFonts w:ascii="Times New Roman" w:hAnsi="Times New Roman"/>
          <w:sz w:val="28"/>
          <w:szCs w:val="28"/>
        </w:rPr>
        <w:t>н</w:t>
      </w:r>
      <w:r w:rsidR="00FC064C" w:rsidRPr="005001CA">
        <w:rPr>
          <w:rFonts w:ascii="Times New Roman" w:hAnsi="Times New Roman"/>
          <w:sz w:val="28"/>
          <w:szCs w:val="28"/>
        </w:rPr>
        <w:t xml:space="preserve">ных на риске игр, пари </w:t>
      </w:r>
      <w:r w:rsidR="00FC064C" w:rsidRPr="00961397">
        <w:rPr>
          <w:rFonts w:ascii="Times New Roman" w:hAnsi="Times New Roman"/>
          <w:sz w:val="28"/>
          <w:szCs w:val="28"/>
        </w:rPr>
        <w:t>(ст. 27</w:t>
      </w:r>
      <w:r w:rsidR="005001CA">
        <w:rPr>
          <w:rFonts w:ascii="Times New Roman" w:hAnsi="Times New Roman"/>
          <w:sz w:val="28"/>
          <w:szCs w:val="28"/>
        </w:rPr>
        <w:t xml:space="preserve">). Такая реклама не должна </w:t>
      </w:r>
      <w:r w:rsidR="006B0AD1" w:rsidRPr="00961397">
        <w:rPr>
          <w:rFonts w:ascii="Times New Roman" w:hAnsi="Times New Roman"/>
          <w:sz w:val="28"/>
          <w:szCs w:val="28"/>
        </w:rPr>
        <w:t>обраща</w:t>
      </w:r>
      <w:r w:rsidR="005001CA">
        <w:rPr>
          <w:rFonts w:ascii="Times New Roman" w:hAnsi="Times New Roman"/>
          <w:sz w:val="28"/>
          <w:szCs w:val="28"/>
        </w:rPr>
        <w:t>ться</w:t>
      </w:r>
      <w:r w:rsidR="006B0AD1" w:rsidRPr="00961397">
        <w:rPr>
          <w:rFonts w:ascii="Times New Roman" w:hAnsi="Times New Roman"/>
          <w:sz w:val="28"/>
          <w:szCs w:val="28"/>
        </w:rPr>
        <w:t xml:space="preserve"> к несовершеннолетним</w:t>
      </w:r>
      <w:r w:rsidR="005001CA">
        <w:rPr>
          <w:rFonts w:ascii="Times New Roman" w:hAnsi="Times New Roman"/>
          <w:sz w:val="28"/>
          <w:szCs w:val="28"/>
        </w:rPr>
        <w:t xml:space="preserve"> и использовать их образы, не может </w:t>
      </w:r>
      <w:r w:rsidR="006B0AD1" w:rsidRPr="00961397">
        <w:rPr>
          <w:rFonts w:ascii="Times New Roman" w:hAnsi="Times New Roman"/>
          <w:sz w:val="28"/>
          <w:szCs w:val="28"/>
        </w:rPr>
        <w:t>размеща</w:t>
      </w:r>
      <w:r w:rsidR="005001CA">
        <w:rPr>
          <w:rFonts w:ascii="Times New Roman" w:hAnsi="Times New Roman"/>
          <w:sz w:val="28"/>
          <w:szCs w:val="28"/>
        </w:rPr>
        <w:t>ться</w:t>
      </w:r>
      <w:r w:rsidR="006B0AD1" w:rsidRPr="00961397">
        <w:rPr>
          <w:rFonts w:ascii="Times New Roman" w:hAnsi="Times New Roman"/>
          <w:sz w:val="28"/>
          <w:szCs w:val="28"/>
        </w:rPr>
        <w:t xml:space="preserve"> в предназначенных для нес</w:t>
      </w:r>
      <w:r w:rsidR="006B0AD1" w:rsidRPr="00961397">
        <w:rPr>
          <w:rFonts w:ascii="Times New Roman" w:hAnsi="Times New Roman"/>
          <w:sz w:val="28"/>
          <w:szCs w:val="28"/>
        </w:rPr>
        <w:t>о</w:t>
      </w:r>
      <w:r w:rsidR="006B0AD1" w:rsidRPr="00961397">
        <w:rPr>
          <w:rFonts w:ascii="Times New Roman" w:hAnsi="Times New Roman"/>
          <w:sz w:val="28"/>
          <w:szCs w:val="28"/>
        </w:rPr>
        <w:t>вершеннолетних печатных изд</w:t>
      </w:r>
      <w:r w:rsidR="00B90B2A">
        <w:rPr>
          <w:rFonts w:ascii="Times New Roman" w:hAnsi="Times New Roman"/>
          <w:sz w:val="28"/>
          <w:szCs w:val="28"/>
        </w:rPr>
        <w:t>аниях, аудио- и видеопродукции</w:t>
      </w:r>
      <w:r w:rsidR="00D07414">
        <w:rPr>
          <w:rFonts w:ascii="Times New Roman" w:hAnsi="Times New Roman"/>
          <w:sz w:val="28"/>
          <w:szCs w:val="28"/>
        </w:rPr>
        <w:t xml:space="preserve">. </w:t>
      </w:r>
      <w:r w:rsidR="00B90B2A">
        <w:rPr>
          <w:rFonts w:ascii="Times New Roman" w:hAnsi="Times New Roman"/>
          <w:sz w:val="28"/>
          <w:szCs w:val="28"/>
        </w:rPr>
        <w:t xml:space="preserve"> </w:t>
      </w:r>
    </w:p>
    <w:p w:rsidR="003B3217" w:rsidRDefault="00975554" w:rsidP="00600C76">
      <w:pPr>
        <w:spacing w:after="120" w:line="240" w:lineRule="auto"/>
        <w:ind w:firstLine="680"/>
        <w:jc w:val="both"/>
        <w:rPr>
          <w:rFonts w:ascii="Times New Roman" w:hAnsi="Times New Roman"/>
          <w:sz w:val="28"/>
          <w:szCs w:val="28"/>
        </w:rPr>
      </w:pPr>
      <w:r w:rsidRPr="00B6743B">
        <w:rPr>
          <w:rFonts w:ascii="Times New Roman" w:hAnsi="Times New Roman"/>
          <w:sz w:val="28"/>
          <w:szCs w:val="28"/>
        </w:rPr>
        <w:t xml:space="preserve">В настоящее время информационная безопасность детей </w:t>
      </w:r>
      <w:r w:rsidR="003B3217">
        <w:rPr>
          <w:rFonts w:ascii="Times New Roman" w:hAnsi="Times New Roman"/>
          <w:sz w:val="28"/>
          <w:szCs w:val="28"/>
        </w:rPr>
        <w:t xml:space="preserve">при просмотре </w:t>
      </w:r>
      <w:r w:rsidR="003B3217" w:rsidRPr="003B3217">
        <w:rPr>
          <w:rFonts w:ascii="Times New Roman" w:hAnsi="Times New Roman"/>
          <w:sz w:val="28"/>
          <w:szCs w:val="28"/>
        </w:rPr>
        <w:t xml:space="preserve">аудиовизуальных произведений </w:t>
      </w:r>
      <w:r w:rsidRPr="00B6743B">
        <w:rPr>
          <w:rFonts w:ascii="Times New Roman" w:hAnsi="Times New Roman"/>
          <w:sz w:val="28"/>
          <w:szCs w:val="28"/>
        </w:rPr>
        <w:t xml:space="preserve">регулируется  также комплексом установленных законодательством </w:t>
      </w:r>
      <w:r w:rsidR="00A547CA" w:rsidRPr="00B6743B">
        <w:rPr>
          <w:rFonts w:ascii="Times New Roman" w:hAnsi="Times New Roman"/>
          <w:sz w:val="28"/>
          <w:szCs w:val="28"/>
        </w:rPr>
        <w:t xml:space="preserve">РФ </w:t>
      </w:r>
      <w:r w:rsidRPr="00B6743B">
        <w:rPr>
          <w:rFonts w:ascii="Times New Roman" w:hAnsi="Times New Roman"/>
          <w:sz w:val="28"/>
          <w:szCs w:val="28"/>
        </w:rPr>
        <w:t>требований к содержанию аудиовизуальной информационной продукции, предн</w:t>
      </w:r>
      <w:r w:rsidRPr="00B6743B">
        <w:rPr>
          <w:rFonts w:ascii="Times New Roman" w:hAnsi="Times New Roman"/>
          <w:sz w:val="28"/>
          <w:szCs w:val="28"/>
        </w:rPr>
        <w:t>а</w:t>
      </w:r>
      <w:r w:rsidRPr="00B6743B">
        <w:rPr>
          <w:rFonts w:ascii="Times New Roman" w:hAnsi="Times New Roman"/>
          <w:sz w:val="28"/>
          <w:szCs w:val="28"/>
        </w:rPr>
        <w:t>значенной для распространения среди разных возрастных групп несовершенн</w:t>
      </w:r>
      <w:r w:rsidRPr="00B6743B">
        <w:rPr>
          <w:rFonts w:ascii="Times New Roman" w:hAnsi="Times New Roman"/>
          <w:sz w:val="28"/>
          <w:szCs w:val="28"/>
        </w:rPr>
        <w:t>о</w:t>
      </w:r>
      <w:r w:rsidR="00F313CA">
        <w:rPr>
          <w:rFonts w:ascii="Times New Roman" w:hAnsi="Times New Roman"/>
          <w:sz w:val="28"/>
          <w:szCs w:val="28"/>
        </w:rPr>
        <w:t xml:space="preserve">летних. </w:t>
      </w:r>
    </w:p>
    <w:p w:rsidR="00F06B59" w:rsidRPr="003B3217" w:rsidRDefault="00F06B59" w:rsidP="00600C76">
      <w:pPr>
        <w:spacing w:after="120" w:line="240" w:lineRule="auto"/>
        <w:ind w:firstLine="680"/>
        <w:jc w:val="both"/>
        <w:rPr>
          <w:rFonts w:ascii="Times New Roman" w:hAnsi="Times New Roman"/>
          <w:sz w:val="28"/>
          <w:szCs w:val="28"/>
        </w:rPr>
      </w:pPr>
      <w:r w:rsidRPr="003B3217">
        <w:rPr>
          <w:rFonts w:ascii="Times New Roman" w:hAnsi="Times New Roman"/>
          <w:sz w:val="28"/>
          <w:szCs w:val="28"/>
        </w:rPr>
        <w:t>В целях упорядочения публичной демонстрации и распространения аудиовизуальных произведений на любых видах носителей</w:t>
      </w:r>
      <w:r w:rsidR="003B3217">
        <w:rPr>
          <w:rFonts w:ascii="Times New Roman" w:hAnsi="Times New Roman"/>
          <w:sz w:val="28"/>
          <w:szCs w:val="28"/>
        </w:rPr>
        <w:t>,</w:t>
      </w:r>
      <w:r w:rsidRPr="003B3217">
        <w:rPr>
          <w:rFonts w:ascii="Times New Roman" w:hAnsi="Times New Roman"/>
          <w:sz w:val="28"/>
          <w:szCs w:val="28"/>
        </w:rPr>
        <w:t xml:space="preserve"> </w:t>
      </w:r>
      <w:r w:rsidR="003B3217" w:rsidRPr="003B3217">
        <w:rPr>
          <w:rFonts w:ascii="Times New Roman" w:hAnsi="Times New Roman"/>
          <w:sz w:val="28"/>
          <w:szCs w:val="28"/>
        </w:rPr>
        <w:t>защит</w:t>
      </w:r>
      <w:r w:rsidR="003B3217">
        <w:rPr>
          <w:rFonts w:ascii="Times New Roman" w:hAnsi="Times New Roman"/>
          <w:sz w:val="28"/>
          <w:szCs w:val="28"/>
        </w:rPr>
        <w:t>ы</w:t>
      </w:r>
      <w:r w:rsidR="003B3217" w:rsidRPr="003B3217">
        <w:rPr>
          <w:rFonts w:ascii="Times New Roman" w:hAnsi="Times New Roman"/>
          <w:sz w:val="28"/>
          <w:szCs w:val="28"/>
        </w:rPr>
        <w:t xml:space="preserve"> детей и подростков от </w:t>
      </w:r>
      <w:r w:rsidR="005E1E3A">
        <w:rPr>
          <w:rFonts w:ascii="Times New Roman" w:hAnsi="Times New Roman"/>
          <w:sz w:val="28"/>
          <w:szCs w:val="28"/>
        </w:rPr>
        <w:t xml:space="preserve">аудиовизуальной </w:t>
      </w:r>
      <w:r w:rsidR="003B3217" w:rsidRPr="003B3217">
        <w:rPr>
          <w:rFonts w:ascii="Times New Roman" w:hAnsi="Times New Roman"/>
          <w:sz w:val="28"/>
          <w:szCs w:val="28"/>
        </w:rPr>
        <w:t>про</w:t>
      </w:r>
      <w:r w:rsidR="005E1E3A">
        <w:rPr>
          <w:rFonts w:ascii="Times New Roman" w:hAnsi="Times New Roman"/>
          <w:sz w:val="28"/>
          <w:szCs w:val="28"/>
        </w:rPr>
        <w:t>дукции, которая</w:t>
      </w:r>
      <w:r w:rsidR="003B3217" w:rsidRPr="003B3217">
        <w:rPr>
          <w:rFonts w:ascii="Times New Roman" w:hAnsi="Times New Roman"/>
          <w:sz w:val="28"/>
          <w:szCs w:val="28"/>
        </w:rPr>
        <w:t xml:space="preserve"> мо</w:t>
      </w:r>
      <w:r w:rsidR="006B54BB">
        <w:rPr>
          <w:rFonts w:ascii="Times New Roman" w:hAnsi="Times New Roman"/>
          <w:sz w:val="28"/>
          <w:szCs w:val="28"/>
        </w:rPr>
        <w:t>жет</w:t>
      </w:r>
      <w:r w:rsidR="003B3217" w:rsidRPr="003B3217">
        <w:rPr>
          <w:rFonts w:ascii="Times New Roman" w:hAnsi="Times New Roman"/>
          <w:sz w:val="28"/>
          <w:szCs w:val="28"/>
        </w:rPr>
        <w:t xml:space="preserve"> нанести вред их здоровью, эмоциональному и интеллектуальному развитию,</w:t>
      </w:r>
      <w:r w:rsidR="00764270">
        <w:rPr>
          <w:rFonts w:ascii="Times New Roman" w:hAnsi="Times New Roman"/>
          <w:sz w:val="28"/>
          <w:szCs w:val="28"/>
        </w:rPr>
        <w:t xml:space="preserve"> </w:t>
      </w:r>
      <w:r w:rsidRPr="003B3217">
        <w:rPr>
          <w:rFonts w:ascii="Times New Roman" w:hAnsi="Times New Roman"/>
          <w:sz w:val="28"/>
          <w:szCs w:val="28"/>
        </w:rPr>
        <w:t>вв</w:t>
      </w:r>
      <w:r w:rsidR="003B3217">
        <w:rPr>
          <w:rFonts w:ascii="Times New Roman" w:hAnsi="Times New Roman"/>
          <w:sz w:val="28"/>
          <w:szCs w:val="28"/>
        </w:rPr>
        <w:t>едена</w:t>
      </w:r>
      <w:r w:rsidRPr="003B3217">
        <w:rPr>
          <w:rFonts w:ascii="Times New Roman" w:hAnsi="Times New Roman"/>
          <w:sz w:val="28"/>
          <w:szCs w:val="28"/>
        </w:rPr>
        <w:t xml:space="preserve"> возрастная классификация аудиовизуальных произведений, соответствующая психовозрастным особенностям восприятия зрительской аудиторией:</w:t>
      </w:r>
      <w:r w:rsidR="003B3217">
        <w:rPr>
          <w:rFonts w:ascii="Times New Roman" w:hAnsi="Times New Roman"/>
          <w:sz w:val="28"/>
          <w:szCs w:val="28"/>
        </w:rPr>
        <w:t xml:space="preserve"> </w:t>
      </w:r>
      <w:r w:rsidRPr="003B3217">
        <w:rPr>
          <w:rFonts w:ascii="Times New Roman" w:hAnsi="Times New Roman"/>
          <w:sz w:val="28"/>
          <w:szCs w:val="28"/>
        </w:rPr>
        <w:t>фильм разрешен для показа в любой зрительской аудитории;</w:t>
      </w:r>
      <w:r w:rsidR="0079240B">
        <w:rPr>
          <w:rFonts w:ascii="Times New Roman" w:hAnsi="Times New Roman"/>
          <w:sz w:val="28"/>
          <w:szCs w:val="28"/>
        </w:rPr>
        <w:t xml:space="preserve"> </w:t>
      </w:r>
      <w:r w:rsidRPr="003B3217">
        <w:rPr>
          <w:rFonts w:ascii="Times New Roman" w:hAnsi="Times New Roman"/>
          <w:sz w:val="28"/>
          <w:szCs w:val="28"/>
        </w:rPr>
        <w:t>детям до 12 лет просмотр фильма разрешен в сопровождении родителей;</w:t>
      </w:r>
      <w:r w:rsidR="0079240B">
        <w:rPr>
          <w:rFonts w:ascii="Times New Roman" w:hAnsi="Times New Roman"/>
          <w:sz w:val="28"/>
          <w:szCs w:val="28"/>
        </w:rPr>
        <w:t xml:space="preserve"> </w:t>
      </w:r>
      <w:r w:rsidRPr="003B3217">
        <w:rPr>
          <w:rFonts w:ascii="Times New Roman" w:hAnsi="Times New Roman"/>
          <w:sz w:val="28"/>
          <w:szCs w:val="28"/>
        </w:rPr>
        <w:t>фильм разрешен для показа зрителям, достигшим 14 лет;</w:t>
      </w:r>
      <w:r w:rsidR="0079240B">
        <w:rPr>
          <w:rFonts w:ascii="Times New Roman" w:hAnsi="Times New Roman"/>
          <w:sz w:val="28"/>
          <w:szCs w:val="28"/>
        </w:rPr>
        <w:t xml:space="preserve"> </w:t>
      </w:r>
      <w:r w:rsidRPr="003B3217">
        <w:rPr>
          <w:rFonts w:ascii="Times New Roman" w:hAnsi="Times New Roman"/>
          <w:sz w:val="28"/>
          <w:szCs w:val="28"/>
        </w:rPr>
        <w:t>фильм разрешен для показа зрителям, достигшим 16 лет;</w:t>
      </w:r>
      <w:r w:rsidR="0079240B">
        <w:rPr>
          <w:rFonts w:ascii="Times New Roman" w:hAnsi="Times New Roman"/>
          <w:sz w:val="28"/>
          <w:szCs w:val="28"/>
        </w:rPr>
        <w:t xml:space="preserve"> </w:t>
      </w:r>
      <w:r w:rsidRPr="003B3217">
        <w:rPr>
          <w:rFonts w:ascii="Times New Roman" w:hAnsi="Times New Roman"/>
          <w:sz w:val="28"/>
          <w:szCs w:val="28"/>
        </w:rPr>
        <w:t>фильм разрешен для показа зрителям, достигшим 18 лет</w:t>
      </w:r>
      <w:r w:rsidR="0035209B" w:rsidRPr="003B3217">
        <w:rPr>
          <w:rFonts w:ascii="Times New Roman" w:hAnsi="Times New Roman"/>
          <w:sz w:val="28"/>
          <w:szCs w:val="28"/>
        </w:rPr>
        <w:t xml:space="preserve"> </w:t>
      </w:r>
      <w:r w:rsidRPr="003B3217">
        <w:rPr>
          <w:rFonts w:ascii="Times New Roman" w:hAnsi="Times New Roman"/>
          <w:sz w:val="28"/>
          <w:szCs w:val="28"/>
        </w:rPr>
        <w:t>(</w:t>
      </w:r>
      <w:hyperlink r:id="rId13" w:history="1">
        <w:r w:rsidRPr="003B3217">
          <w:rPr>
            <w:rFonts w:ascii="Times New Roman" w:hAnsi="Times New Roman"/>
            <w:sz w:val="28"/>
            <w:szCs w:val="28"/>
          </w:rPr>
          <w:t>Пр</w:t>
        </w:r>
        <w:r w:rsidR="00BF0BD2">
          <w:rPr>
            <w:rFonts w:ascii="Times New Roman" w:hAnsi="Times New Roman"/>
            <w:sz w:val="28"/>
            <w:szCs w:val="28"/>
          </w:rPr>
          <w:t>иказ Роскультуры от 15.03.2005 №</w:t>
        </w:r>
        <w:r w:rsidRPr="003B3217">
          <w:rPr>
            <w:rFonts w:ascii="Times New Roman" w:hAnsi="Times New Roman"/>
            <w:sz w:val="28"/>
            <w:szCs w:val="28"/>
          </w:rPr>
          <w:t xml:space="preserve"> 112 (ред. от 01.07.2005) "Об утверждении Руководства по возрастной классификации аудиовизуальных произведений, положения и состава экспертного совета по возрастной классификации аудиовизуальных произведений"</w:t>
        </w:r>
      </w:hyperlink>
      <w:r w:rsidRPr="003B3217">
        <w:rPr>
          <w:rFonts w:ascii="Times New Roman" w:hAnsi="Times New Roman"/>
          <w:sz w:val="28"/>
          <w:szCs w:val="28"/>
        </w:rPr>
        <w:t>)</w:t>
      </w:r>
      <w:r w:rsidR="0035209B">
        <w:rPr>
          <w:rFonts w:ascii="Times New Roman" w:hAnsi="Times New Roman"/>
          <w:sz w:val="28"/>
          <w:szCs w:val="28"/>
        </w:rPr>
        <w:t xml:space="preserve">. </w:t>
      </w:r>
    </w:p>
    <w:p w:rsidR="007345B3" w:rsidRDefault="000F0D4A" w:rsidP="00600C76">
      <w:pPr>
        <w:spacing w:after="120" w:line="240" w:lineRule="auto"/>
        <w:ind w:left="-80" w:firstLine="680"/>
        <w:jc w:val="both"/>
        <w:rPr>
          <w:rFonts w:ascii="Times New Roman" w:hAnsi="Times New Roman"/>
          <w:sz w:val="28"/>
          <w:szCs w:val="28"/>
        </w:rPr>
      </w:pPr>
      <w:r>
        <w:rPr>
          <w:rFonts w:ascii="Times New Roman" w:hAnsi="Times New Roman"/>
          <w:sz w:val="28"/>
          <w:szCs w:val="28"/>
        </w:rPr>
        <w:t xml:space="preserve">Для </w:t>
      </w:r>
      <w:r w:rsidR="007345B3" w:rsidRPr="00F37AE0">
        <w:rPr>
          <w:rFonts w:ascii="Times New Roman" w:hAnsi="Times New Roman"/>
          <w:b/>
          <w:i/>
          <w:sz w:val="28"/>
          <w:szCs w:val="28"/>
        </w:rPr>
        <w:t>исключения доступа учащихся образовательных учреждений к ресурсам сети И</w:t>
      </w:r>
      <w:r w:rsidR="007345B3" w:rsidRPr="00F37AE0">
        <w:rPr>
          <w:rFonts w:ascii="Times New Roman" w:hAnsi="Times New Roman"/>
          <w:b/>
          <w:i/>
          <w:sz w:val="28"/>
          <w:szCs w:val="28"/>
        </w:rPr>
        <w:t>н</w:t>
      </w:r>
      <w:r w:rsidR="007345B3" w:rsidRPr="00F37AE0">
        <w:rPr>
          <w:rFonts w:ascii="Times New Roman" w:hAnsi="Times New Roman"/>
          <w:b/>
          <w:i/>
          <w:sz w:val="28"/>
          <w:szCs w:val="28"/>
        </w:rPr>
        <w:t>тернет, содержащим информацию, несовместимую с задачами образования и воспитания</w:t>
      </w:r>
      <w:r w:rsidR="007345B3">
        <w:rPr>
          <w:rFonts w:ascii="Times New Roman" w:hAnsi="Times New Roman"/>
          <w:sz w:val="28"/>
          <w:szCs w:val="28"/>
        </w:rPr>
        <w:t>,</w:t>
      </w:r>
      <w:r w:rsidR="007345B3" w:rsidRPr="006E6B7B">
        <w:rPr>
          <w:rFonts w:ascii="Times New Roman" w:hAnsi="Times New Roman"/>
          <w:sz w:val="28"/>
          <w:szCs w:val="28"/>
        </w:rPr>
        <w:t xml:space="preserve"> </w:t>
      </w:r>
      <w:r w:rsidR="007345B3" w:rsidRPr="00214B0D">
        <w:rPr>
          <w:rFonts w:ascii="Times New Roman" w:hAnsi="Times New Roman"/>
          <w:sz w:val="28"/>
          <w:szCs w:val="28"/>
        </w:rPr>
        <w:t xml:space="preserve">за счет средств федерального бюджета </w:t>
      </w:r>
      <w:r w:rsidR="007345B3">
        <w:rPr>
          <w:rFonts w:ascii="Times New Roman" w:hAnsi="Times New Roman"/>
          <w:sz w:val="28"/>
          <w:szCs w:val="28"/>
        </w:rPr>
        <w:t xml:space="preserve">в </w:t>
      </w:r>
      <w:r w:rsidR="007345B3" w:rsidRPr="00214B0D">
        <w:rPr>
          <w:rFonts w:ascii="Times New Roman" w:hAnsi="Times New Roman"/>
          <w:sz w:val="28"/>
          <w:szCs w:val="28"/>
        </w:rPr>
        <w:t>федеральных государственных о</w:t>
      </w:r>
      <w:r w:rsidR="007345B3" w:rsidRPr="00214B0D">
        <w:rPr>
          <w:rFonts w:ascii="Times New Roman" w:hAnsi="Times New Roman"/>
          <w:sz w:val="28"/>
          <w:szCs w:val="28"/>
        </w:rPr>
        <w:t>б</w:t>
      </w:r>
      <w:r w:rsidR="007345B3" w:rsidRPr="00214B0D">
        <w:rPr>
          <w:rFonts w:ascii="Times New Roman" w:hAnsi="Times New Roman"/>
          <w:sz w:val="28"/>
          <w:szCs w:val="28"/>
        </w:rPr>
        <w:t>разовательных учреждений, государственных образовательных учреждений субъектов РФ и муниципальных образовательных у</w:t>
      </w:r>
      <w:r w:rsidR="007345B3" w:rsidRPr="00214B0D">
        <w:rPr>
          <w:rFonts w:ascii="Times New Roman" w:hAnsi="Times New Roman"/>
          <w:sz w:val="28"/>
          <w:szCs w:val="28"/>
        </w:rPr>
        <w:t>ч</w:t>
      </w:r>
      <w:r w:rsidR="007345B3" w:rsidRPr="00214B0D">
        <w:rPr>
          <w:rFonts w:ascii="Times New Roman" w:hAnsi="Times New Roman"/>
          <w:sz w:val="28"/>
          <w:szCs w:val="28"/>
        </w:rPr>
        <w:t>реждений, реализующих общеобразовательные программы начального общего, о</w:t>
      </w:r>
      <w:r w:rsidR="007345B3" w:rsidRPr="00214B0D">
        <w:rPr>
          <w:rFonts w:ascii="Times New Roman" w:hAnsi="Times New Roman"/>
          <w:sz w:val="28"/>
          <w:szCs w:val="28"/>
        </w:rPr>
        <w:t>с</w:t>
      </w:r>
      <w:r w:rsidR="007345B3" w:rsidRPr="00214B0D">
        <w:rPr>
          <w:rFonts w:ascii="Times New Roman" w:hAnsi="Times New Roman"/>
          <w:sz w:val="28"/>
          <w:szCs w:val="28"/>
        </w:rPr>
        <w:t>новного общего и среднего (полного) общего образования, к сети Интернет, предусмотрен</w:t>
      </w:r>
      <w:r w:rsidR="007345B3">
        <w:rPr>
          <w:rFonts w:ascii="Times New Roman" w:hAnsi="Times New Roman"/>
          <w:sz w:val="28"/>
          <w:szCs w:val="28"/>
        </w:rPr>
        <w:t xml:space="preserve">ы </w:t>
      </w:r>
      <w:r w:rsidR="007345B3" w:rsidRPr="00214B0D">
        <w:rPr>
          <w:rFonts w:ascii="Times New Roman" w:hAnsi="Times New Roman"/>
          <w:sz w:val="28"/>
          <w:szCs w:val="28"/>
        </w:rPr>
        <w:t xml:space="preserve"> внедр</w:t>
      </w:r>
      <w:r w:rsidR="007345B3" w:rsidRPr="00214B0D">
        <w:rPr>
          <w:rFonts w:ascii="Times New Roman" w:hAnsi="Times New Roman"/>
          <w:sz w:val="28"/>
          <w:szCs w:val="28"/>
        </w:rPr>
        <w:t>е</w:t>
      </w:r>
      <w:r w:rsidR="007345B3" w:rsidRPr="00214B0D">
        <w:rPr>
          <w:rFonts w:ascii="Times New Roman" w:hAnsi="Times New Roman"/>
          <w:sz w:val="28"/>
          <w:szCs w:val="28"/>
        </w:rPr>
        <w:t>ние и актуализация системы исключения доступа к интернет-ресурсам, несовмест</w:t>
      </w:r>
      <w:r w:rsidR="007345B3" w:rsidRPr="00214B0D">
        <w:rPr>
          <w:rFonts w:ascii="Times New Roman" w:hAnsi="Times New Roman"/>
          <w:sz w:val="28"/>
          <w:szCs w:val="28"/>
        </w:rPr>
        <w:t>и</w:t>
      </w:r>
      <w:r w:rsidR="007345B3" w:rsidRPr="00214B0D">
        <w:rPr>
          <w:rFonts w:ascii="Times New Roman" w:hAnsi="Times New Roman"/>
          <w:sz w:val="28"/>
          <w:szCs w:val="28"/>
        </w:rPr>
        <w:t xml:space="preserve">мым с задачами образования и воспитания учащихся, внедрение в этих целях </w:t>
      </w:r>
      <w:r w:rsidR="007345B3">
        <w:rPr>
          <w:rFonts w:ascii="Times New Roman" w:hAnsi="Times New Roman"/>
          <w:sz w:val="28"/>
          <w:szCs w:val="28"/>
        </w:rPr>
        <w:t>средств контентной фильтрации и иных</w:t>
      </w:r>
      <w:r w:rsidR="007345B3" w:rsidRPr="00214B0D">
        <w:rPr>
          <w:rFonts w:ascii="Times New Roman" w:hAnsi="Times New Roman"/>
          <w:sz w:val="28"/>
          <w:szCs w:val="28"/>
        </w:rPr>
        <w:t xml:space="preserve"> аппаратно-программны</w:t>
      </w:r>
      <w:r w:rsidR="007345B3">
        <w:rPr>
          <w:rFonts w:ascii="Times New Roman" w:hAnsi="Times New Roman"/>
          <w:sz w:val="28"/>
          <w:szCs w:val="28"/>
        </w:rPr>
        <w:t>х и технико-технологических</w:t>
      </w:r>
      <w:r w:rsidR="007345B3" w:rsidRPr="00214B0D">
        <w:rPr>
          <w:rFonts w:ascii="Times New Roman" w:hAnsi="Times New Roman"/>
          <w:sz w:val="28"/>
          <w:szCs w:val="28"/>
        </w:rPr>
        <w:t xml:space="preserve"> устройств</w:t>
      </w:r>
      <w:r w:rsidR="007345B3">
        <w:rPr>
          <w:rFonts w:ascii="Times New Roman" w:hAnsi="Times New Roman"/>
          <w:sz w:val="28"/>
          <w:szCs w:val="28"/>
        </w:rPr>
        <w:t xml:space="preserve"> (</w:t>
      </w:r>
      <w:r w:rsidR="007345B3" w:rsidRPr="00214B0D">
        <w:rPr>
          <w:rFonts w:ascii="Times New Roman" w:hAnsi="Times New Roman"/>
          <w:sz w:val="28"/>
          <w:szCs w:val="28"/>
        </w:rPr>
        <w:t xml:space="preserve">Распоряжения Правительства РФ от 19.07.2006 № 1032-р и от 18.10.2007 </w:t>
      </w:r>
      <w:r w:rsidR="00BF0BD2">
        <w:rPr>
          <w:rFonts w:ascii="Times New Roman" w:hAnsi="Times New Roman"/>
          <w:sz w:val="28"/>
          <w:szCs w:val="28"/>
        </w:rPr>
        <w:t xml:space="preserve">        </w:t>
      </w:r>
      <w:r w:rsidR="007345B3" w:rsidRPr="00214B0D">
        <w:rPr>
          <w:rFonts w:ascii="Times New Roman" w:hAnsi="Times New Roman"/>
          <w:sz w:val="28"/>
          <w:szCs w:val="28"/>
        </w:rPr>
        <w:t>№ 1447-р</w:t>
      </w:r>
      <w:r w:rsidR="007345B3">
        <w:rPr>
          <w:rFonts w:ascii="Times New Roman" w:hAnsi="Times New Roman"/>
          <w:sz w:val="28"/>
          <w:szCs w:val="28"/>
        </w:rPr>
        <w:t xml:space="preserve">, </w:t>
      </w:r>
      <w:r w:rsidR="007345B3" w:rsidRPr="00214B0D">
        <w:rPr>
          <w:rFonts w:ascii="Times New Roman" w:hAnsi="Times New Roman"/>
          <w:sz w:val="28"/>
          <w:szCs w:val="28"/>
        </w:rPr>
        <w:t xml:space="preserve">Письмо Министерства образования и науки Российской Федерации от </w:t>
      </w:r>
      <w:r w:rsidR="007345B3" w:rsidRPr="00214B0D">
        <w:rPr>
          <w:rFonts w:ascii="Times New Roman" w:hAnsi="Times New Roman"/>
          <w:sz w:val="28"/>
          <w:szCs w:val="28"/>
        </w:rPr>
        <w:lastRenderedPageBreak/>
        <w:t>10.11.2006 № АС-1299/03 "О реализации контентной фильтрации доступа обр</w:t>
      </w:r>
      <w:r w:rsidR="007345B3" w:rsidRPr="00214B0D">
        <w:rPr>
          <w:rFonts w:ascii="Times New Roman" w:hAnsi="Times New Roman"/>
          <w:sz w:val="28"/>
          <w:szCs w:val="28"/>
        </w:rPr>
        <w:t>а</w:t>
      </w:r>
      <w:r w:rsidR="007345B3" w:rsidRPr="00214B0D">
        <w:rPr>
          <w:rFonts w:ascii="Times New Roman" w:hAnsi="Times New Roman"/>
          <w:sz w:val="28"/>
          <w:szCs w:val="28"/>
        </w:rPr>
        <w:t>зовательных учреждений, подключаемых к сети Интернет в рамках приоритетного национального проекта "Образов</w:t>
      </w:r>
      <w:r w:rsidR="007345B3" w:rsidRPr="00214B0D">
        <w:rPr>
          <w:rFonts w:ascii="Times New Roman" w:hAnsi="Times New Roman"/>
          <w:sz w:val="28"/>
          <w:szCs w:val="28"/>
        </w:rPr>
        <w:t>а</w:t>
      </w:r>
      <w:r w:rsidR="007345B3" w:rsidRPr="00214B0D">
        <w:rPr>
          <w:rFonts w:ascii="Times New Roman" w:hAnsi="Times New Roman"/>
          <w:sz w:val="28"/>
          <w:szCs w:val="28"/>
        </w:rPr>
        <w:t>ние"</w:t>
      </w:r>
      <w:r w:rsidR="007345B3">
        <w:rPr>
          <w:rFonts w:ascii="Times New Roman" w:hAnsi="Times New Roman"/>
          <w:sz w:val="28"/>
          <w:szCs w:val="28"/>
        </w:rPr>
        <w:t xml:space="preserve">). </w:t>
      </w:r>
    </w:p>
    <w:p w:rsidR="00146B84" w:rsidRPr="00214B0D" w:rsidRDefault="00146B84" w:rsidP="00600C76">
      <w:pPr>
        <w:spacing w:after="120" w:line="240" w:lineRule="auto"/>
        <w:ind w:left="-80" w:firstLine="680"/>
        <w:jc w:val="both"/>
        <w:rPr>
          <w:rFonts w:ascii="Times New Roman" w:hAnsi="Times New Roman"/>
          <w:sz w:val="28"/>
          <w:szCs w:val="28"/>
        </w:rPr>
      </w:pPr>
    </w:p>
    <w:p w:rsidR="00DF305D" w:rsidRDefault="003D6D2E" w:rsidP="00146B84">
      <w:pPr>
        <w:shd w:val="clear" w:color="auto" w:fill="FFFFFF"/>
        <w:spacing w:after="120" w:line="240" w:lineRule="auto"/>
        <w:ind w:firstLine="680"/>
        <w:jc w:val="center"/>
        <w:rPr>
          <w:rFonts w:ascii="Times New Roman" w:hAnsi="Times New Roman"/>
          <w:b/>
          <w:sz w:val="28"/>
          <w:szCs w:val="28"/>
        </w:rPr>
      </w:pPr>
      <w:r>
        <w:rPr>
          <w:rFonts w:ascii="Times New Roman" w:hAnsi="Times New Roman"/>
          <w:b/>
          <w:sz w:val="28"/>
          <w:szCs w:val="28"/>
        </w:rPr>
        <w:t xml:space="preserve">Актуальность </w:t>
      </w:r>
      <w:r w:rsidRPr="003D6D2E">
        <w:rPr>
          <w:rFonts w:ascii="Times New Roman" w:hAnsi="Times New Roman"/>
          <w:b/>
          <w:sz w:val="28"/>
          <w:szCs w:val="28"/>
        </w:rPr>
        <w:t>обеспечения</w:t>
      </w:r>
      <w:r>
        <w:rPr>
          <w:rFonts w:ascii="Times New Roman" w:hAnsi="Times New Roman"/>
          <w:b/>
          <w:sz w:val="28"/>
          <w:szCs w:val="28"/>
        </w:rPr>
        <w:t xml:space="preserve"> медиабезопасности детей и подростков</w:t>
      </w:r>
    </w:p>
    <w:p w:rsidR="003D6D2E" w:rsidRDefault="007550F5" w:rsidP="00600C76">
      <w:pPr>
        <w:spacing w:after="120" w:line="240" w:lineRule="auto"/>
        <w:ind w:firstLine="680"/>
        <w:jc w:val="both"/>
        <w:rPr>
          <w:rFonts w:ascii="Times New Roman" w:hAnsi="Times New Roman"/>
          <w:sz w:val="28"/>
          <w:szCs w:val="28"/>
        </w:rPr>
      </w:pPr>
      <w:r>
        <w:rPr>
          <w:rFonts w:ascii="Times New Roman" w:hAnsi="Times New Roman"/>
          <w:sz w:val="28"/>
          <w:szCs w:val="28"/>
        </w:rPr>
        <w:t>П</w:t>
      </w:r>
      <w:r w:rsidR="000569C9" w:rsidRPr="00ED7C37">
        <w:rPr>
          <w:rFonts w:ascii="Times New Roman" w:hAnsi="Times New Roman"/>
          <w:sz w:val="28"/>
          <w:szCs w:val="28"/>
        </w:rPr>
        <w:t>роблема</w:t>
      </w:r>
      <w:r>
        <w:rPr>
          <w:rFonts w:ascii="Times New Roman" w:hAnsi="Times New Roman"/>
          <w:sz w:val="28"/>
          <w:szCs w:val="28"/>
        </w:rPr>
        <w:t xml:space="preserve"> обеспечения</w:t>
      </w:r>
      <w:r w:rsidR="000569C9" w:rsidRPr="00ED7C37">
        <w:rPr>
          <w:rFonts w:ascii="Times New Roman" w:hAnsi="Times New Roman"/>
          <w:sz w:val="28"/>
          <w:szCs w:val="28"/>
        </w:rPr>
        <w:t xml:space="preserve"> </w:t>
      </w:r>
      <w:r w:rsidR="003D6D2E">
        <w:rPr>
          <w:rFonts w:ascii="Times New Roman" w:hAnsi="Times New Roman"/>
          <w:sz w:val="28"/>
          <w:szCs w:val="28"/>
        </w:rPr>
        <w:t xml:space="preserve">информационной </w:t>
      </w:r>
      <w:r w:rsidR="000569C9" w:rsidRPr="00ED7C37">
        <w:rPr>
          <w:rFonts w:ascii="Times New Roman" w:hAnsi="Times New Roman"/>
          <w:sz w:val="28"/>
          <w:szCs w:val="28"/>
        </w:rPr>
        <w:t>безопасности</w:t>
      </w:r>
      <w:r>
        <w:rPr>
          <w:rFonts w:ascii="Times New Roman" w:hAnsi="Times New Roman"/>
          <w:sz w:val="28"/>
          <w:szCs w:val="28"/>
        </w:rPr>
        <w:t xml:space="preserve"> детей</w:t>
      </w:r>
      <w:r w:rsidR="000569C9" w:rsidRPr="00ED7C37">
        <w:rPr>
          <w:rFonts w:ascii="Times New Roman" w:hAnsi="Times New Roman"/>
          <w:sz w:val="28"/>
          <w:szCs w:val="28"/>
        </w:rPr>
        <w:t xml:space="preserve"> в </w:t>
      </w:r>
      <w:r w:rsidR="003D6D2E">
        <w:rPr>
          <w:rFonts w:ascii="Times New Roman" w:hAnsi="Times New Roman"/>
          <w:sz w:val="28"/>
          <w:szCs w:val="28"/>
        </w:rPr>
        <w:t xml:space="preserve">информационно-телекоммуникационных сетях </w:t>
      </w:r>
      <w:r>
        <w:rPr>
          <w:rFonts w:ascii="Times New Roman" w:hAnsi="Times New Roman"/>
          <w:sz w:val="28"/>
          <w:szCs w:val="28"/>
        </w:rPr>
        <w:t>становится все более актуальной</w:t>
      </w:r>
      <w:r w:rsidR="00030C24">
        <w:rPr>
          <w:rFonts w:ascii="Times New Roman" w:hAnsi="Times New Roman"/>
          <w:sz w:val="28"/>
          <w:szCs w:val="28"/>
        </w:rPr>
        <w:t xml:space="preserve"> в связи с существенным возрастанием численности несовершеннолетних пользователей</w:t>
      </w:r>
      <w:r>
        <w:rPr>
          <w:rFonts w:ascii="Times New Roman" w:hAnsi="Times New Roman"/>
          <w:sz w:val="28"/>
          <w:szCs w:val="28"/>
        </w:rPr>
        <w:t xml:space="preserve">. </w:t>
      </w:r>
    </w:p>
    <w:p w:rsidR="00B15B30" w:rsidRDefault="00B15B30" w:rsidP="00B15B30">
      <w:pPr>
        <w:spacing w:after="120" w:line="240" w:lineRule="auto"/>
        <w:ind w:firstLine="680"/>
        <w:jc w:val="both"/>
        <w:rPr>
          <w:rFonts w:ascii="Times New Roman" w:hAnsi="Times New Roman"/>
          <w:iCs/>
          <w:sz w:val="28"/>
          <w:szCs w:val="28"/>
        </w:rPr>
      </w:pPr>
      <w:r w:rsidRPr="00B15B30">
        <w:rPr>
          <w:rFonts w:ascii="Times New Roman" w:hAnsi="Times New Roman"/>
          <w:iCs/>
          <w:sz w:val="28"/>
          <w:szCs w:val="28"/>
        </w:rPr>
        <w:t>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к Интернету пользовательская активность российских школьников резко возросла. Данные исследований Фонда Развития Интернет свидетельствуют о высокой степени контакта детей и подростков с негативным контентом и другими рисками интернет-среды</w:t>
      </w:r>
      <w:r>
        <w:rPr>
          <w:rFonts w:ascii="Times New Roman" w:hAnsi="Times New Roman"/>
          <w:iCs/>
          <w:sz w:val="28"/>
          <w:szCs w:val="28"/>
        </w:rPr>
        <w:t>(</w:t>
      </w:r>
      <w:hyperlink r:id="rId14" w:history="1">
        <w:r w:rsidRPr="002B61E9">
          <w:rPr>
            <w:rStyle w:val="aa"/>
            <w:rFonts w:ascii="Times New Roman" w:hAnsi="Times New Roman"/>
            <w:iCs/>
            <w:sz w:val="28"/>
            <w:szCs w:val="28"/>
          </w:rPr>
          <w:t>http://new.soedin.ru/index.php?action=secur&amp;id=830</w:t>
        </w:r>
      </w:hyperlink>
      <w:r>
        <w:rPr>
          <w:rFonts w:ascii="Times New Roman" w:hAnsi="Times New Roman"/>
          <w:iCs/>
          <w:sz w:val="28"/>
          <w:szCs w:val="28"/>
        </w:rPr>
        <w:t>)</w:t>
      </w:r>
      <w:r w:rsidRPr="00B15B30">
        <w:rPr>
          <w:rFonts w:ascii="Times New Roman" w:hAnsi="Times New Roman"/>
          <w:iCs/>
          <w:sz w:val="28"/>
          <w:szCs w:val="28"/>
        </w:rPr>
        <w:t>.</w:t>
      </w:r>
      <w:r>
        <w:rPr>
          <w:rFonts w:ascii="Times New Roman" w:hAnsi="Times New Roman"/>
          <w:iCs/>
          <w:sz w:val="28"/>
          <w:szCs w:val="28"/>
        </w:rPr>
        <w:t xml:space="preserve"> </w:t>
      </w:r>
    </w:p>
    <w:p w:rsidR="00B15B30" w:rsidRDefault="00B15B30" w:rsidP="00600C76">
      <w:pPr>
        <w:spacing w:after="120" w:line="240" w:lineRule="auto"/>
        <w:ind w:firstLine="680"/>
        <w:jc w:val="both"/>
        <w:rPr>
          <w:rFonts w:ascii="Times New Roman" w:hAnsi="Times New Roman"/>
          <w:sz w:val="28"/>
          <w:szCs w:val="28"/>
        </w:rPr>
      </w:pPr>
      <w:r>
        <w:rPr>
          <w:rFonts w:ascii="Times New Roman" w:hAnsi="Times New Roman"/>
          <w:sz w:val="28"/>
          <w:szCs w:val="28"/>
        </w:rPr>
        <w:t xml:space="preserve">По данным Центра Безопасного Интернета в </w:t>
      </w:r>
      <w:r w:rsidRPr="00ED7C37">
        <w:rPr>
          <w:rFonts w:ascii="Times New Roman" w:hAnsi="Times New Roman"/>
          <w:sz w:val="28"/>
          <w:szCs w:val="28"/>
        </w:rPr>
        <w:t>России 10 миллионов детей в возрасте до 14 лет активно пользуется Интернетом, что составляет 18% интернет-аудитории нашей страны.</w:t>
      </w:r>
    </w:p>
    <w:p w:rsidR="00FE4C5F" w:rsidRDefault="00FE4C5F" w:rsidP="008C03C0">
      <w:pPr>
        <w:spacing w:after="120" w:line="240" w:lineRule="auto"/>
        <w:ind w:firstLine="680"/>
        <w:jc w:val="both"/>
        <w:rPr>
          <w:rFonts w:ascii="Times New Roman" w:hAnsi="Times New Roman"/>
          <w:sz w:val="28"/>
          <w:szCs w:val="28"/>
        </w:rPr>
      </w:pPr>
      <w:r w:rsidRPr="00FE4C5F">
        <w:rPr>
          <w:rFonts w:ascii="Times New Roman" w:hAnsi="Times New Roman"/>
          <w:sz w:val="28"/>
          <w:szCs w:val="28"/>
        </w:rPr>
        <w:t xml:space="preserve">Рынок сотовой связи развивается столь же стремительно. </w:t>
      </w:r>
      <w:r>
        <w:rPr>
          <w:rFonts w:ascii="Times New Roman" w:hAnsi="Times New Roman"/>
          <w:sz w:val="28"/>
          <w:szCs w:val="28"/>
        </w:rPr>
        <w:t>В мире м</w:t>
      </w:r>
      <w:r w:rsidRPr="00530C93">
        <w:rPr>
          <w:rFonts w:ascii="Times New Roman" w:hAnsi="Times New Roman"/>
          <w:sz w:val="28"/>
          <w:szCs w:val="28"/>
        </w:rPr>
        <w:t>обильными телефонами пользуются 1.600.000.000 молодых юношей и девушек</w:t>
      </w:r>
      <w:r w:rsidRPr="00530C93">
        <w:t xml:space="preserve"> </w:t>
      </w:r>
      <w:r>
        <w:t>(</w:t>
      </w:r>
      <w:hyperlink r:id="rId15" w:history="1">
        <w:r w:rsidRPr="002B61E9">
          <w:rPr>
            <w:rStyle w:val="aa"/>
            <w:rFonts w:ascii="Times New Roman" w:hAnsi="Times New Roman"/>
            <w:sz w:val="28"/>
            <w:szCs w:val="28"/>
          </w:rPr>
          <w:t>http://lolnet.ru/1156-mobilnyy-telefon-i-lyudi.html</w:t>
        </w:r>
      </w:hyperlink>
      <w:r>
        <w:rPr>
          <w:rFonts w:ascii="Times New Roman" w:hAnsi="Times New Roman"/>
          <w:sz w:val="28"/>
          <w:szCs w:val="28"/>
        </w:rPr>
        <w:t xml:space="preserve">). </w:t>
      </w:r>
    </w:p>
    <w:p w:rsidR="00530C93" w:rsidRDefault="00CB0B47" w:rsidP="008C03C0">
      <w:pPr>
        <w:spacing w:after="120" w:line="240" w:lineRule="auto"/>
        <w:ind w:firstLine="680"/>
        <w:jc w:val="both"/>
        <w:rPr>
          <w:rFonts w:ascii="Times New Roman" w:hAnsi="Times New Roman"/>
          <w:sz w:val="28"/>
          <w:szCs w:val="28"/>
        </w:rPr>
      </w:pPr>
      <w:r w:rsidRPr="00E36BBB">
        <w:rPr>
          <w:rFonts w:ascii="Times New Roman" w:hAnsi="Times New Roman"/>
          <w:sz w:val="28"/>
          <w:szCs w:val="28"/>
        </w:rPr>
        <w:t>В России уровень проникновения сотовой связи составил 110% (160 ми</w:t>
      </w:r>
      <w:r w:rsidRPr="00E36BBB">
        <w:rPr>
          <w:rFonts w:ascii="Times New Roman" w:hAnsi="Times New Roman"/>
          <w:sz w:val="28"/>
          <w:szCs w:val="28"/>
        </w:rPr>
        <w:t>л</w:t>
      </w:r>
      <w:r w:rsidRPr="00E36BBB">
        <w:rPr>
          <w:rFonts w:ascii="Times New Roman" w:hAnsi="Times New Roman"/>
          <w:sz w:val="28"/>
          <w:szCs w:val="28"/>
        </w:rPr>
        <w:t>лионов пользователей).</w:t>
      </w:r>
      <w:r>
        <w:rPr>
          <w:rFonts w:ascii="Times New Roman" w:hAnsi="Times New Roman"/>
          <w:sz w:val="28"/>
          <w:szCs w:val="28"/>
        </w:rPr>
        <w:t xml:space="preserve"> </w:t>
      </w:r>
      <w:r w:rsidR="00FE4C5F" w:rsidRPr="00FE4C5F">
        <w:rPr>
          <w:rFonts w:ascii="Times New Roman" w:hAnsi="Times New Roman"/>
          <w:sz w:val="28"/>
          <w:szCs w:val="28"/>
        </w:rPr>
        <w:t>Уже в 2003 году количество мобильных телефонов в России достигло 31,5 млн и превысило число стационарных аппаратов</w:t>
      </w:r>
      <w:r w:rsidR="00FE4C5F">
        <w:rPr>
          <w:rFonts w:ascii="Times New Roman" w:hAnsi="Times New Roman"/>
          <w:sz w:val="28"/>
          <w:szCs w:val="28"/>
        </w:rPr>
        <w:t xml:space="preserve"> (</w:t>
      </w:r>
      <w:r w:rsidR="00FE4C5F" w:rsidRPr="00FE4C5F">
        <w:rPr>
          <w:rFonts w:ascii="Times New Roman" w:hAnsi="Times New Roman"/>
          <w:iCs/>
          <w:sz w:val="28"/>
          <w:szCs w:val="28"/>
        </w:rPr>
        <w:t xml:space="preserve">Чеберко, И. </w:t>
      </w:r>
      <w:hyperlink r:id="rId16" w:tgtFrame="_blank" w:tooltip="http://www.kommersant.ru/doc.aspx?DocsID=484041" w:history="1">
        <w:r w:rsidR="00FE4C5F" w:rsidRPr="00FE4C5F">
          <w:rPr>
            <w:rStyle w:val="aa"/>
            <w:rFonts w:ascii="Times New Roman" w:hAnsi="Times New Roman"/>
            <w:sz w:val="28"/>
            <w:szCs w:val="28"/>
          </w:rPr>
          <w:t>Телекоммуникации</w:t>
        </w:r>
      </w:hyperlink>
      <w:r w:rsidR="00FE4C5F" w:rsidRPr="00FE4C5F">
        <w:rPr>
          <w:rFonts w:ascii="Times New Roman" w:hAnsi="Times New Roman"/>
          <w:sz w:val="28"/>
          <w:szCs w:val="28"/>
        </w:rPr>
        <w:t>. — Коммерсантъ-Власть, № 24 (577), 21 июня 2004 года</w:t>
      </w:r>
      <w:r w:rsidR="00FE4C5F">
        <w:rPr>
          <w:rFonts w:ascii="Times New Roman" w:hAnsi="Times New Roman"/>
          <w:sz w:val="28"/>
          <w:szCs w:val="28"/>
        </w:rPr>
        <w:t>)</w:t>
      </w:r>
      <w:r w:rsidR="00FE4C5F" w:rsidRPr="00FE4C5F">
        <w:rPr>
          <w:rFonts w:ascii="Times New Roman" w:hAnsi="Times New Roman"/>
          <w:sz w:val="28"/>
          <w:szCs w:val="28"/>
        </w:rPr>
        <w:t>. В конце февраля 2010 года абонентская база сотовых операторов насчитывала 210,05 млн пользователей</w:t>
      </w:r>
      <w:r w:rsidR="00FE4C5F">
        <w:rPr>
          <w:rFonts w:ascii="Times New Roman" w:hAnsi="Times New Roman"/>
          <w:sz w:val="28"/>
          <w:szCs w:val="28"/>
        </w:rPr>
        <w:t xml:space="preserve"> (</w:t>
      </w:r>
      <w:hyperlink r:id="rId17" w:tgtFrame="_blank" w:tooltip="http://www.lenta.ru/news/2010/03/23/cell/" w:history="1">
        <w:r w:rsidR="00FE4C5F" w:rsidRPr="00FE4C5F">
          <w:rPr>
            <w:rStyle w:val="aa"/>
            <w:rFonts w:ascii="Times New Roman" w:hAnsi="Times New Roman"/>
            <w:sz w:val="28"/>
            <w:szCs w:val="28"/>
          </w:rPr>
          <w:t>Число пользователей сотовой связи в России выросло на 2 миллиона за месяц</w:t>
        </w:r>
      </w:hyperlink>
      <w:r w:rsidR="00FE4C5F" w:rsidRPr="00FE4C5F">
        <w:rPr>
          <w:rFonts w:ascii="Times New Roman" w:hAnsi="Times New Roman"/>
          <w:sz w:val="28"/>
          <w:szCs w:val="28"/>
        </w:rPr>
        <w:t>. — Lenta.ru, 23 марта 2010 года</w:t>
      </w:r>
      <w:r w:rsidR="00FE4C5F">
        <w:rPr>
          <w:rFonts w:ascii="Times New Roman" w:hAnsi="Times New Roman"/>
          <w:sz w:val="28"/>
          <w:szCs w:val="28"/>
        </w:rPr>
        <w:t>)</w:t>
      </w:r>
      <w:r w:rsidR="00FE4C5F" w:rsidRPr="00FE4C5F">
        <w:rPr>
          <w:rFonts w:ascii="Times New Roman" w:hAnsi="Times New Roman"/>
          <w:sz w:val="28"/>
          <w:szCs w:val="28"/>
        </w:rPr>
        <w:t>.</w:t>
      </w:r>
    </w:p>
    <w:p w:rsidR="007A6B9D" w:rsidRDefault="007A6B9D" w:rsidP="007A6B9D">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Как свидетельствуют данные опросов, в Европе мобильные телеф</w:t>
      </w:r>
      <w:r w:rsidRPr="00FF347F">
        <w:rPr>
          <w:rFonts w:ascii="Times New Roman" w:hAnsi="Times New Roman"/>
          <w:sz w:val="28"/>
          <w:szCs w:val="28"/>
        </w:rPr>
        <w:t>о</w:t>
      </w:r>
      <w:r w:rsidRPr="00FF347F">
        <w:rPr>
          <w:rFonts w:ascii="Times New Roman" w:hAnsi="Times New Roman"/>
          <w:sz w:val="28"/>
          <w:szCs w:val="28"/>
        </w:rPr>
        <w:t>ны имеют около 90% детей в возрасте от 12 до 19 лет и около половины - в во</w:t>
      </w:r>
      <w:r w:rsidRPr="00FF347F">
        <w:rPr>
          <w:rFonts w:ascii="Times New Roman" w:hAnsi="Times New Roman"/>
          <w:sz w:val="28"/>
          <w:szCs w:val="28"/>
        </w:rPr>
        <w:t>з</w:t>
      </w:r>
      <w:r w:rsidRPr="00FF347F">
        <w:rPr>
          <w:rFonts w:ascii="Times New Roman" w:hAnsi="Times New Roman"/>
          <w:sz w:val="28"/>
          <w:szCs w:val="28"/>
        </w:rPr>
        <w:t xml:space="preserve">расте 9-12 лет, в некоторых странах вообще принято дарить детям «мобильники» по достижении ими восьми лет. </w:t>
      </w:r>
      <w:r w:rsidRPr="00212B3D">
        <w:rPr>
          <w:rFonts w:ascii="Times New Roman" w:hAnsi="Times New Roman"/>
          <w:sz w:val="28"/>
          <w:szCs w:val="28"/>
        </w:rPr>
        <w:t>Помимо звонков и коротких сообщений телефоны используются для выхода в интернет, загрузки изображений, музыки, видео, игр.</w:t>
      </w:r>
    </w:p>
    <w:p w:rsidR="00886B52" w:rsidRPr="008C03C0" w:rsidRDefault="00886B52" w:rsidP="00886B52">
      <w:pPr>
        <w:spacing w:after="120" w:line="240" w:lineRule="auto"/>
        <w:ind w:firstLine="680"/>
        <w:jc w:val="both"/>
        <w:rPr>
          <w:rFonts w:ascii="Times New Roman" w:hAnsi="Times New Roman"/>
          <w:sz w:val="28"/>
          <w:szCs w:val="28"/>
        </w:rPr>
      </w:pPr>
      <w:r>
        <w:rPr>
          <w:rFonts w:ascii="Times New Roman" w:hAnsi="Times New Roman"/>
          <w:bCs/>
          <w:sz w:val="28"/>
          <w:szCs w:val="28"/>
        </w:rPr>
        <w:t>По</w:t>
      </w:r>
      <w:r w:rsidRPr="008C03C0">
        <w:rPr>
          <w:rFonts w:ascii="Times New Roman" w:hAnsi="Times New Roman"/>
          <w:bCs/>
          <w:sz w:val="28"/>
          <w:szCs w:val="28"/>
        </w:rPr>
        <w:t>льзователи</w:t>
      </w:r>
      <w:r>
        <w:rPr>
          <w:rFonts w:ascii="Times New Roman" w:hAnsi="Times New Roman"/>
          <w:bCs/>
          <w:sz w:val="28"/>
          <w:szCs w:val="28"/>
        </w:rPr>
        <w:t>, как правило,</w:t>
      </w:r>
      <w:r w:rsidRPr="008C03C0">
        <w:rPr>
          <w:rFonts w:ascii="Times New Roman" w:hAnsi="Times New Roman"/>
          <w:bCs/>
          <w:sz w:val="28"/>
          <w:szCs w:val="28"/>
        </w:rPr>
        <w:t xml:space="preserve"> считают свой мобильный телефон более личным и защищенным устройством, чем компьютер и не предполагают, </w:t>
      </w:r>
      <w:r w:rsidRPr="008C03C0">
        <w:rPr>
          <w:rFonts w:ascii="Times New Roman" w:hAnsi="Times New Roman"/>
          <w:sz w:val="28"/>
          <w:szCs w:val="28"/>
        </w:rPr>
        <w:t>что кто-то другой может увидеть просматриваемые ими страницы или ссылки.</w:t>
      </w:r>
      <w:r>
        <w:rPr>
          <w:rFonts w:ascii="Times New Roman" w:hAnsi="Times New Roman"/>
          <w:sz w:val="28"/>
          <w:szCs w:val="28"/>
        </w:rPr>
        <w:t xml:space="preserve"> </w:t>
      </w:r>
      <w:r w:rsidRPr="008C03C0">
        <w:rPr>
          <w:rFonts w:ascii="Times New Roman" w:hAnsi="Times New Roman"/>
          <w:sz w:val="28"/>
          <w:szCs w:val="28"/>
        </w:rPr>
        <w:t>Сегодня многие сотовые операторы предлагают</w:t>
      </w:r>
      <w:r>
        <w:rPr>
          <w:rFonts w:ascii="Times New Roman" w:hAnsi="Times New Roman"/>
          <w:sz w:val="28"/>
          <w:szCs w:val="28"/>
        </w:rPr>
        <w:t xml:space="preserve"> им </w:t>
      </w:r>
      <w:r w:rsidRPr="008C03C0">
        <w:rPr>
          <w:rFonts w:ascii="Times New Roman" w:hAnsi="Times New Roman"/>
          <w:sz w:val="28"/>
          <w:szCs w:val="28"/>
        </w:rPr>
        <w:t xml:space="preserve"> взрослый контент помимо того, который абоненты могут получить с WAP-порталов, т.е. Интернет сайтов, со</w:t>
      </w:r>
      <w:r w:rsidRPr="008C03C0">
        <w:rPr>
          <w:rFonts w:ascii="Times New Roman" w:hAnsi="Times New Roman"/>
          <w:sz w:val="28"/>
          <w:szCs w:val="28"/>
        </w:rPr>
        <w:t>з</w:t>
      </w:r>
      <w:r w:rsidRPr="008C03C0">
        <w:rPr>
          <w:rFonts w:ascii="Times New Roman" w:hAnsi="Times New Roman"/>
          <w:sz w:val="28"/>
          <w:szCs w:val="28"/>
        </w:rPr>
        <w:t>данных специально для мобильной телефонии.</w:t>
      </w:r>
    </w:p>
    <w:p w:rsidR="00EF1F51" w:rsidRDefault="00EF1F51" w:rsidP="00EF1F51">
      <w:pPr>
        <w:spacing w:after="120" w:line="240" w:lineRule="auto"/>
        <w:ind w:firstLine="680"/>
        <w:jc w:val="both"/>
        <w:rPr>
          <w:rFonts w:ascii="Times New Roman" w:hAnsi="Times New Roman"/>
          <w:sz w:val="28"/>
          <w:szCs w:val="28"/>
        </w:rPr>
      </w:pPr>
      <w:r>
        <w:rPr>
          <w:rFonts w:ascii="Times New Roman" w:hAnsi="Times New Roman"/>
          <w:sz w:val="28"/>
          <w:szCs w:val="28"/>
        </w:rPr>
        <w:lastRenderedPageBreak/>
        <w:t>При этом н</w:t>
      </w:r>
      <w:r w:rsidRPr="00ED7C37">
        <w:rPr>
          <w:rFonts w:ascii="Times New Roman" w:hAnsi="Times New Roman"/>
          <w:sz w:val="28"/>
          <w:szCs w:val="28"/>
        </w:rPr>
        <w:t>есовершеннолетние меньше</w:t>
      </w:r>
      <w:r>
        <w:rPr>
          <w:rFonts w:ascii="Times New Roman" w:hAnsi="Times New Roman"/>
          <w:sz w:val="28"/>
          <w:szCs w:val="28"/>
        </w:rPr>
        <w:t>,</w:t>
      </w:r>
      <w:r w:rsidRPr="00ED7C37">
        <w:rPr>
          <w:rFonts w:ascii="Times New Roman" w:hAnsi="Times New Roman"/>
          <w:sz w:val="28"/>
          <w:szCs w:val="28"/>
        </w:rPr>
        <w:t xml:space="preserve"> </w:t>
      </w:r>
      <w:r>
        <w:rPr>
          <w:rFonts w:ascii="Times New Roman" w:hAnsi="Times New Roman"/>
          <w:sz w:val="28"/>
          <w:szCs w:val="28"/>
        </w:rPr>
        <w:t xml:space="preserve">чем взрослые, </w:t>
      </w:r>
      <w:r w:rsidRPr="00ED7C37">
        <w:rPr>
          <w:rFonts w:ascii="Times New Roman" w:hAnsi="Times New Roman"/>
          <w:sz w:val="28"/>
          <w:szCs w:val="28"/>
        </w:rPr>
        <w:t>подготовлены к проблемам, с которыми могут столкнуться</w:t>
      </w:r>
      <w:r>
        <w:rPr>
          <w:rFonts w:ascii="Times New Roman" w:hAnsi="Times New Roman"/>
          <w:sz w:val="28"/>
          <w:szCs w:val="28"/>
        </w:rPr>
        <w:t xml:space="preserve"> в сети,</w:t>
      </w:r>
      <w:r w:rsidRPr="00ED7C37">
        <w:rPr>
          <w:rFonts w:ascii="Times New Roman" w:hAnsi="Times New Roman"/>
          <w:sz w:val="28"/>
          <w:szCs w:val="28"/>
        </w:rPr>
        <w:t xml:space="preserve"> и </w:t>
      </w:r>
      <w:r>
        <w:rPr>
          <w:rFonts w:ascii="Times New Roman" w:hAnsi="Times New Roman"/>
          <w:sz w:val="28"/>
          <w:szCs w:val="28"/>
        </w:rPr>
        <w:t xml:space="preserve">нередко остаются </w:t>
      </w:r>
      <w:r w:rsidRPr="00ED7C37">
        <w:rPr>
          <w:rFonts w:ascii="Times New Roman" w:hAnsi="Times New Roman"/>
          <w:sz w:val="28"/>
          <w:szCs w:val="28"/>
        </w:rPr>
        <w:t xml:space="preserve">беззащитными перед ними. </w:t>
      </w:r>
      <w:r w:rsidRPr="00FF347F">
        <w:rPr>
          <w:rFonts w:ascii="Times New Roman" w:hAnsi="Times New Roman"/>
          <w:sz w:val="28"/>
          <w:szCs w:val="28"/>
        </w:rPr>
        <w:t>Именно дети и подростки сегодня менее всего защищены от потока нег</w:t>
      </w:r>
      <w:r w:rsidRPr="00FF347F">
        <w:rPr>
          <w:rFonts w:ascii="Times New Roman" w:hAnsi="Times New Roman"/>
          <w:sz w:val="28"/>
          <w:szCs w:val="28"/>
        </w:rPr>
        <w:t>а</w:t>
      </w:r>
      <w:r>
        <w:rPr>
          <w:rFonts w:ascii="Times New Roman" w:hAnsi="Times New Roman"/>
          <w:sz w:val="28"/>
          <w:szCs w:val="28"/>
        </w:rPr>
        <w:t>тивной информации в Сети.</w:t>
      </w:r>
    </w:p>
    <w:p w:rsidR="007550F5" w:rsidRDefault="00ED4891" w:rsidP="00600C76">
      <w:pPr>
        <w:spacing w:after="120" w:line="240" w:lineRule="auto"/>
        <w:ind w:firstLine="680"/>
        <w:jc w:val="both"/>
        <w:rPr>
          <w:rFonts w:ascii="Times New Roman" w:hAnsi="Times New Roman"/>
          <w:sz w:val="28"/>
          <w:szCs w:val="28"/>
        </w:rPr>
      </w:pPr>
      <w:r>
        <w:rPr>
          <w:rFonts w:ascii="Times New Roman" w:hAnsi="Times New Roman"/>
          <w:sz w:val="28"/>
          <w:szCs w:val="28"/>
        </w:rPr>
        <w:t>З</w:t>
      </w:r>
      <w:r w:rsidRPr="00195E03">
        <w:rPr>
          <w:rFonts w:ascii="Times New Roman" w:hAnsi="Times New Roman"/>
          <w:sz w:val="28"/>
          <w:szCs w:val="28"/>
        </w:rPr>
        <w:t xml:space="preserve">начительная часть детской аудитории путешествует в сети самостоятельно еще до окончания младших классов. </w:t>
      </w:r>
      <w:r>
        <w:rPr>
          <w:rFonts w:ascii="Times New Roman" w:hAnsi="Times New Roman"/>
          <w:sz w:val="28"/>
          <w:szCs w:val="28"/>
        </w:rPr>
        <w:t xml:space="preserve">По результатам социологических исследований </w:t>
      </w:r>
      <w:r w:rsidR="007550F5" w:rsidRPr="00195E03">
        <w:rPr>
          <w:rFonts w:ascii="Times New Roman" w:hAnsi="Times New Roman"/>
          <w:sz w:val="28"/>
          <w:szCs w:val="28"/>
        </w:rPr>
        <w:t xml:space="preserve">88% четырёхлетних </w:t>
      </w:r>
      <w:r w:rsidR="007550F5">
        <w:rPr>
          <w:rFonts w:ascii="Times New Roman" w:hAnsi="Times New Roman"/>
          <w:sz w:val="28"/>
          <w:szCs w:val="28"/>
        </w:rPr>
        <w:t xml:space="preserve">детей </w:t>
      </w:r>
      <w:r w:rsidR="007550F5" w:rsidRPr="00195E03">
        <w:rPr>
          <w:rFonts w:ascii="Times New Roman" w:hAnsi="Times New Roman"/>
          <w:sz w:val="28"/>
          <w:szCs w:val="28"/>
        </w:rPr>
        <w:t xml:space="preserve">выходят в сеть вместе с родителями. </w:t>
      </w:r>
      <w:r w:rsidR="006C4E97" w:rsidRPr="00195E03">
        <w:rPr>
          <w:rFonts w:ascii="Times New Roman" w:hAnsi="Times New Roman"/>
          <w:sz w:val="28"/>
          <w:szCs w:val="28"/>
        </w:rPr>
        <w:t>В 8-9-летнем возрасте дети всё чаще выходят в сеть самостоятельно.</w:t>
      </w:r>
      <w:r w:rsidR="006C4E97">
        <w:rPr>
          <w:rFonts w:ascii="Times New Roman" w:hAnsi="Times New Roman"/>
          <w:sz w:val="28"/>
          <w:szCs w:val="28"/>
        </w:rPr>
        <w:t xml:space="preserve"> </w:t>
      </w:r>
      <w:r w:rsidR="007550F5" w:rsidRPr="00195E03">
        <w:rPr>
          <w:rFonts w:ascii="Times New Roman" w:hAnsi="Times New Roman"/>
          <w:sz w:val="28"/>
          <w:szCs w:val="28"/>
        </w:rPr>
        <w:t>К 14 годам совместное</w:t>
      </w:r>
      <w:r w:rsidR="007550F5">
        <w:rPr>
          <w:rFonts w:ascii="Times New Roman" w:hAnsi="Times New Roman"/>
          <w:sz w:val="28"/>
          <w:szCs w:val="28"/>
        </w:rPr>
        <w:t xml:space="preserve">, семейное </w:t>
      </w:r>
      <w:r w:rsidR="007550F5" w:rsidRPr="00195E03">
        <w:rPr>
          <w:rFonts w:ascii="Times New Roman" w:hAnsi="Times New Roman"/>
          <w:sz w:val="28"/>
          <w:szCs w:val="28"/>
        </w:rPr>
        <w:t xml:space="preserve"> пользование сетью сохраняется лишь для 7%</w:t>
      </w:r>
      <w:r w:rsidR="006C4E97">
        <w:rPr>
          <w:rFonts w:ascii="Times New Roman" w:hAnsi="Times New Roman"/>
          <w:sz w:val="28"/>
          <w:szCs w:val="28"/>
        </w:rPr>
        <w:t xml:space="preserve"> подростков</w:t>
      </w:r>
      <w:r w:rsidR="007550F5" w:rsidRPr="00195E03">
        <w:rPr>
          <w:rFonts w:ascii="Times New Roman" w:hAnsi="Times New Roman"/>
          <w:sz w:val="28"/>
          <w:szCs w:val="28"/>
        </w:rPr>
        <w:t xml:space="preserve">. Особенно пугает то, что больше половины пользователей сети </w:t>
      </w:r>
      <w:r w:rsidR="006C4E97">
        <w:rPr>
          <w:rFonts w:ascii="Times New Roman" w:hAnsi="Times New Roman"/>
          <w:sz w:val="28"/>
          <w:szCs w:val="28"/>
        </w:rPr>
        <w:t xml:space="preserve">в возрасте </w:t>
      </w:r>
      <w:r w:rsidR="007550F5" w:rsidRPr="00195E03">
        <w:rPr>
          <w:rFonts w:ascii="Times New Roman" w:hAnsi="Times New Roman"/>
          <w:sz w:val="28"/>
          <w:szCs w:val="28"/>
        </w:rPr>
        <w:t>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w:t>
      </w:r>
      <w:r w:rsidR="007550F5">
        <w:rPr>
          <w:rFonts w:ascii="Times New Roman" w:hAnsi="Times New Roman"/>
          <w:sz w:val="28"/>
          <w:szCs w:val="28"/>
        </w:rPr>
        <w:t xml:space="preserve"> (</w:t>
      </w:r>
      <w:hyperlink r:id="rId18" w:history="1">
        <w:r w:rsidR="000F0D4A" w:rsidRPr="00BA66A2">
          <w:rPr>
            <w:rStyle w:val="aa"/>
            <w:rFonts w:ascii="Times New Roman" w:hAnsi="Times New Roman"/>
            <w:sz w:val="28"/>
            <w:szCs w:val="28"/>
          </w:rPr>
          <w:t>http://www.detivrunete.ru/nedopusti/expluatacia/index.php?ELEMENT_ID=833</w:t>
        </w:r>
      </w:hyperlink>
      <w:r w:rsidR="007550F5">
        <w:rPr>
          <w:rFonts w:ascii="Times New Roman" w:hAnsi="Times New Roman"/>
          <w:sz w:val="28"/>
          <w:szCs w:val="28"/>
        </w:rPr>
        <w:t>)</w:t>
      </w:r>
    </w:p>
    <w:p w:rsidR="00924EF0" w:rsidRPr="00335368" w:rsidRDefault="00335368" w:rsidP="00924EF0">
      <w:pPr>
        <w:spacing w:after="120" w:line="240" w:lineRule="auto"/>
        <w:ind w:firstLine="680"/>
        <w:jc w:val="both"/>
        <w:rPr>
          <w:rFonts w:ascii="Times New Roman" w:hAnsi="Times New Roman"/>
          <w:sz w:val="28"/>
          <w:szCs w:val="28"/>
        </w:rPr>
      </w:pPr>
      <w:r w:rsidRPr="00335368">
        <w:rPr>
          <w:rFonts w:ascii="Times New Roman" w:hAnsi="Times New Roman"/>
          <w:sz w:val="28"/>
          <w:szCs w:val="28"/>
        </w:rPr>
        <w:t>Даже при неглубоком поиске в сети Интернет легко обнаружить сайты, где положительно оцениваются такие социально опасные явления, как сатанизм, сектантство, расовая и национальная нетерпимость, педофилия, различные виды сексуальных извращений, наркотизм и т.п. Отмечается поя</w:t>
      </w:r>
      <w:r w:rsidRPr="00335368">
        <w:rPr>
          <w:rFonts w:ascii="Times New Roman" w:hAnsi="Times New Roman"/>
          <w:sz w:val="28"/>
          <w:szCs w:val="28"/>
        </w:rPr>
        <w:t>в</w:t>
      </w:r>
      <w:r w:rsidRPr="00335368">
        <w:rPr>
          <w:rFonts w:ascii="Times New Roman" w:hAnsi="Times New Roman"/>
          <w:sz w:val="28"/>
          <w:szCs w:val="28"/>
        </w:rPr>
        <w:t>ление сайтов, принадлежащих организованным преступным группировкам и террор</w:t>
      </w:r>
      <w:r w:rsidRPr="00335368">
        <w:rPr>
          <w:rFonts w:ascii="Times New Roman" w:hAnsi="Times New Roman"/>
          <w:sz w:val="28"/>
          <w:szCs w:val="28"/>
        </w:rPr>
        <w:t>и</w:t>
      </w:r>
      <w:r w:rsidRPr="00335368">
        <w:rPr>
          <w:rFonts w:ascii="Times New Roman" w:hAnsi="Times New Roman"/>
          <w:sz w:val="28"/>
          <w:szCs w:val="28"/>
        </w:rPr>
        <w:t>стическим организациям, через которые они не только обмениваются информ</w:t>
      </w:r>
      <w:r w:rsidRPr="00335368">
        <w:rPr>
          <w:rFonts w:ascii="Times New Roman" w:hAnsi="Times New Roman"/>
          <w:sz w:val="28"/>
          <w:szCs w:val="28"/>
        </w:rPr>
        <w:t>а</w:t>
      </w:r>
      <w:r w:rsidRPr="00335368">
        <w:rPr>
          <w:rFonts w:ascii="Times New Roman" w:hAnsi="Times New Roman"/>
          <w:sz w:val="28"/>
          <w:szCs w:val="28"/>
        </w:rPr>
        <w:t>цией, но и пытаются пропагандировать свои идеи и образ жизни. Молодые л</w:t>
      </w:r>
      <w:r w:rsidRPr="00335368">
        <w:rPr>
          <w:rFonts w:ascii="Times New Roman" w:hAnsi="Times New Roman"/>
          <w:sz w:val="28"/>
          <w:szCs w:val="28"/>
        </w:rPr>
        <w:t>ю</w:t>
      </w:r>
      <w:r w:rsidRPr="00335368">
        <w:rPr>
          <w:rFonts w:ascii="Times New Roman" w:hAnsi="Times New Roman"/>
          <w:sz w:val="28"/>
          <w:szCs w:val="28"/>
        </w:rPr>
        <w:t>ди с неустоявшейся психикой при посещении подобных сайтов могут активно воспринять пропагандируемые здесь взгляды и перенести их в свою повседневную жизнь. Сетевые технологии усиливают пр</w:t>
      </w:r>
      <w:r w:rsidRPr="00335368">
        <w:rPr>
          <w:rFonts w:ascii="Times New Roman" w:hAnsi="Times New Roman"/>
          <w:sz w:val="28"/>
          <w:szCs w:val="28"/>
        </w:rPr>
        <w:t>о</w:t>
      </w:r>
      <w:r w:rsidRPr="00335368">
        <w:rPr>
          <w:rFonts w:ascii="Times New Roman" w:hAnsi="Times New Roman"/>
          <w:sz w:val="28"/>
          <w:szCs w:val="28"/>
        </w:rPr>
        <w:t>цесс опосредованного общения людей, участники которого чаще всего имеют поверхностные, неглубокие ме</w:t>
      </w:r>
      <w:r w:rsidRPr="00335368">
        <w:rPr>
          <w:rFonts w:ascii="Times New Roman" w:hAnsi="Times New Roman"/>
          <w:sz w:val="28"/>
          <w:szCs w:val="28"/>
        </w:rPr>
        <w:t>ж</w:t>
      </w:r>
      <w:r w:rsidRPr="00335368">
        <w:rPr>
          <w:rFonts w:ascii="Times New Roman" w:hAnsi="Times New Roman"/>
          <w:sz w:val="28"/>
          <w:szCs w:val="28"/>
        </w:rPr>
        <w:t>личностные отношения. Возникающие здесь контакты часто носят суррога</w:t>
      </w:r>
      <w:r w:rsidRPr="00335368">
        <w:rPr>
          <w:rFonts w:ascii="Times New Roman" w:hAnsi="Times New Roman"/>
          <w:sz w:val="28"/>
          <w:szCs w:val="28"/>
        </w:rPr>
        <w:t>т</w:t>
      </w:r>
      <w:r w:rsidRPr="00335368">
        <w:rPr>
          <w:rFonts w:ascii="Times New Roman" w:hAnsi="Times New Roman"/>
          <w:sz w:val="28"/>
          <w:szCs w:val="28"/>
        </w:rPr>
        <w:t>ный, неполноценный характер. Это ведет к сокращению влияния бл</w:t>
      </w:r>
      <w:r w:rsidRPr="00335368">
        <w:rPr>
          <w:rFonts w:ascii="Times New Roman" w:hAnsi="Times New Roman"/>
          <w:sz w:val="28"/>
          <w:szCs w:val="28"/>
        </w:rPr>
        <w:t>и</w:t>
      </w:r>
      <w:r w:rsidRPr="00335368">
        <w:rPr>
          <w:rFonts w:ascii="Times New Roman" w:hAnsi="Times New Roman"/>
          <w:sz w:val="28"/>
          <w:szCs w:val="28"/>
        </w:rPr>
        <w:t>жайшего окружения на личность подростка как средства социального контроля, наруш</w:t>
      </w:r>
      <w:r w:rsidRPr="00335368">
        <w:rPr>
          <w:rFonts w:ascii="Times New Roman" w:hAnsi="Times New Roman"/>
          <w:sz w:val="28"/>
          <w:szCs w:val="28"/>
        </w:rPr>
        <w:t>е</w:t>
      </w:r>
      <w:r w:rsidRPr="00335368">
        <w:rPr>
          <w:rFonts w:ascii="Times New Roman" w:hAnsi="Times New Roman"/>
          <w:sz w:val="28"/>
          <w:szCs w:val="28"/>
        </w:rPr>
        <w:t>нию механизмов детерминации позитивного поведения. Более того, возмо</w:t>
      </w:r>
      <w:r w:rsidRPr="00335368">
        <w:rPr>
          <w:rFonts w:ascii="Times New Roman" w:hAnsi="Times New Roman"/>
          <w:sz w:val="28"/>
          <w:szCs w:val="28"/>
        </w:rPr>
        <w:t>ж</w:t>
      </w:r>
      <w:r w:rsidRPr="00335368">
        <w:rPr>
          <w:rFonts w:ascii="Times New Roman" w:hAnsi="Times New Roman"/>
          <w:sz w:val="28"/>
          <w:szCs w:val="28"/>
        </w:rPr>
        <w:t>ность анонимного участия в сетевом общении нередко формирует у м</w:t>
      </w:r>
      <w:r w:rsidRPr="00335368">
        <w:rPr>
          <w:rFonts w:ascii="Times New Roman" w:hAnsi="Times New Roman"/>
          <w:sz w:val="28"/>
          <w:szCs w:val="28"/>
        </w:rPr>
        <w:t>о</w:t>
      </w:r>
      <w:r w:rsidRPr="00335368">
        <w:rPr>
          <w:rFonts w:ascii="Times New Roman" w:hAnsi="Times New Roman"/>
          <w:sz w:val="28"/>
          <w:szCs w:val="28"/>
        </w:rPr>
        <w:t>лодых людей представление о вседозволенности и ненаказуемости любых пр</w:t>
      </w:r>
      <w:r w:rsidRPr="00335368">
        <w:rPr>
          <w:rFonts w:ascii="Times New Roman" w:hAnsi="Times New Roman"/>
          <w:sz w:val="28"/>
          <w:szCs w:val="28"/>
        </w:rPr>
        <w:t>о</w:t>
      </w:r>
      <w:r w:rsidRPr="00335368">
        <w:rPr>
          <w:rFonts w:ascii="Times New Roman" w:hAnsi="Times New Roman"/>
          <w:sz w:val="28"/>
          <w:szCs w:val="28"/>
        </w:rPr>
        <w:t>явлений в сетевой среде</w:t>
      </w:r>
      <w:r>
        <w:rPr>
          <w:rFonts w:ascii="Times New Roman" w:hAnsi="Times New Roman"/>
          <w:sz w:val="28"/>
          <w:szCs w:val="28"/>
        </w:rPr>
        <w:t xml:space="preserve"> </w:t>
      </w:r>
      <w:r w:rsidR="00924EF0">
        <w:rPr>
          <w:rFonts w:ascii="Times New Roman" w:hAnsi="Times New Roman"/>
          <w:sz w:val="28"/>
          <w:szCs w:val="28"/>
        </w:rPr>
        <w:t>(</w:t>
      </w:r>
      <w:r w:rsidR="00924EF0" w:rsidRPr="00924EF0">
        <w:rPr>
          <w:rFonts w:ascii="Times New Roman" w:hAnsi="Times New Roman"/>
          <w:sz w:val="28"/>
          <w:szCs w:val="28"/>
        </w:rPr>
        <w:t>Андреев Б.В.</w:t>
      </w:r>
      <w:r w:rsidR="00924EF0">
        <w:rPr>
          <w:rFonts w:ascii="Times New Roman" w:hAnsi="Times New Roman"/>
          <w:sz w:val="28"/>
          <w:szCs w:val="28"/>
        </w:rPr>
        <w:t>, Пристанская О.В. и др.</w:t>
      </w:r>
      <w:r w:rsidR="00924EF0" w:rsidRPr="00924EF0">
        <w:rPr>
          <w:rFonts w:ascii="Times New Roman" w:hAnsi="Times New Roman"/>
          <w:sz w:val="28"/>
          <w:szCs w:val="28"/>
        </w:rPr>
        <w:t xml:space="preserve"> Информационные технологии в расследовании преступлений, совершенных с использ</w:t>
      </w:r>
      <w:r w:rsidR="00924EF0" w:rsidRPr="00924EF0">
        <w:rPr>
          <w:rFonts w:ascii="Times New Roman" w:hAnsi="Times New Roman"/>
          <w:sz w:val="28"/>
          <w:szCs w:val="28"/>
        </w:rPr>
        <w:t>о</w:t>
      </w:r>
      <w:r w:rsidR="00924EF0" w:rsidRPr="00924EF0">
        <w:rPr>
          <w:rFonts w:ascii="Times New Roman" w:hAnsi="Times New Roman"/>
          <w:sz w:val="28"/>
          <w:szCs w:val="28"/>
        </w:rPr>
        <w:t>ванием сотовой связи. Научно-методическое пособие. Библиотека прокурора. Академия Г</w:t>
      </w:r>
      <w:r w:rsidR="00924EF0" w:rsidRPr="00924EF0">
        <w:rPr>
          <w:rFonts w:ascii="Times New Roman" w:hAnsi="Times New Roman"/>
          <w:sz w:val="28"/>
          <w:szCs w:val="28"/>
        </w:rPr>
        <w:t>е</w:t>
      </w:r>
      <w:r w:rsidR="00924EF0" w:rsidRPr="00924EF0">
        <w:rPr>
          <w:rFonts w:ascii="Times New Roman" w:hAnsi="Times New Roman"/>
          <w:sz w:val="28"/>
          <w:szCs w:val="28"/>
        </w:rPr>
        <w:t>неральной прокуратуры Российской Фед</w:t>
      </w:r>
      <w:r w:rsidR="00924EF0" w:rsidRPr="00924EF0">
        <w:rPr>
          <w:rFonts w:ascii="Times New Roman" w:hAnsi="Times New Roman"/>
          <w:sz w:val="28"/>
          <w:szCs w:val="28"/>
        </w:rPr>
        <w:t>е</w:t>
      </w:r>
      <w:r w:rsidR="00924EF0" w:rsidRPr="00924EF0">
        <w:rPr>
          <w:rFonts w:ascii="Times New Roman" w:hAnsi="Times New Roman"/>
          <w:sz w:val="28"/>
          <w:szCs w:val="28"/>
        </w:rPr>
        <w:t>рации. М. 2009</w:t>
      </w:r>
      <w:r w:rsidR="00924EF0">
        <w:rPr>
          <w:rFonts w:ascii="Times New Roman" w:hAnsi="Times New Roman"/>
          <w:sz w:val="28"/>
          <w:szCs w:val="28"/>
        </w:rPr>
        <w:t>)</w:t>
      </w:r>
      <w:r w:rsidR="00924EF0" w:rsidRPr="00924EF0">
        <w:rPr>
          <w:rFonts w:ascii="Times New Roman" w:hAnsi="Times New Roman"/>
          <w:sz w:val="28"/>
          <w:szCs w:val="28"/>
        </w:rPr>
        <w:t>.</w:t>
      </w:r>
    </w:p>
    <w:p w:rsidR="00335368" w:rsidRPr="00CB0B47" w:rsidRDefault="00335368" w:rsidP="00335368">
      <w:pPr>
        <w:spacing w:after="120" w:line="240" w:lineRule="auto"/>
        <w:ind w:firstLine="680"/>
        <w:jc w:val="both"/>
        <w:rPr>
          <w:rFonts w:ascii="Times New Roman" w:hAnsi="Times New Roman"/>
          <w:sz w:val="28"/>
          <w:szCs w:val="28"/>
        </w:rPr>
      </w:pPr>
      <w:r w:rsidRPr="00335368">
        <w:rPr>
          <w:rFonts w:ascii="Times New Roman" w:hAnsi="Times New Roman"/>
          <w:sz w:val="28"/>
          <w:szCs w:val="28"/>
        </w:rPr>
        <w:t xml:space="preserve"> </w:t>
      </w:r>
      <w:r w:rsidRPr="00ED7C37">
        <w:rPr>
          <w:rFonts w:ascii="Times New Roman" w:hAnsi="Times New Roman"/>
          <w:sz w:val="28"/>
          <w:szCs w:val="28"/>
        </w:rPr>
        <w:t>Чаще всего несовершеннолетние пользователи попадают на опасные странички случайно. Многочисленные всплывающие окна, неверно истолкованные поисковиком запросы, ссылки в социальных сетях – все это приводит ребенка на сайты небезопасного содержания</w:t>
      </w:r>
      <w:r>
        <w:rPr>
          <w:rFonts w:ascii="Times New Roman" w:hAnsi="Times New Roman"/>
          <w:sz w:val="28"/>
          <w:szCs w:val="28"/>
        </w:rPr>
        <w:t>, связанные с негативным контентом,  к</w:t>
      </w:r>
      <w:r w:rsidRPr="00CB0B47">
        <w:rPr>
          <w:rFonts w:ascii="Times New Roman" w:hAnsi="Times New Roman"/>
          <w:iCs/>
          <w:sz w:val="28"/>
          <w:szCs w:val="28"/>
        </w:rPr>
        <w:t>иберхулиганство</w:t>
      </w:r>
      <w:r>
        <w:rPr>
          <w:rFonts w:ascii="Times New Roman" w:hAnsi="Times New Roman"/>
          <w:iCs/>
          <w:sz w:val="28"/>
          <w:szCs w:val="28"/>
        </w:rPr>
        <w:t>м</w:t>
      </w:r>
      <w:r w:rsidRPr="00CB0B47">
        <w:rPr>
          <w:rFonts w:ascii="Times New Roman" w:hAnsi="Times New Roman"/>
          <w:iCs/>
          <w:sz w:val="28"/>
          <w:szCs w:val="28"/>
        </w:rPr>
        <w:t>, домогательства</w:t>
      </w:r>
      <w:r>
        <w:rPr>
          <w:rFonts w:ascii="Times New Roman" w:hAnsi="Times New Roman"/>
          <w:iCs/>
          <w:sz w:val="28"/>
          <w:szCs w:val="28"/>
        </w:rPr>
        <w:t>ми</w:t>
      </w:r>
      <w:r w:rsidRPr="00CB0B47">
        <w:rPr>
          <w:rFonts w:ascii="Times New Roman" w:hAnsi="Times New Roman"/>
          <w:iCs/>
          <w:sz w:val="28"/>
          <w:szCs w:val="28"/>
        </w:rPr>
        <w:t>,</w:t>
      </w:r>
      <w:r>
        <w:rPr>
          <w:rFonts w:ascii="Times New Roman" w:hAnsi="Times New Roman"/>
          <w:iCs/>
          <w:sz w:val="28"/>
          <w:szCs w:val="28"/>
        </w:rPr>
        <w:t xml:space="preserve"> виртуальными </w:t>
      </w:r>
      <w:r w:rsidRPr="00CB0B47">
        <w:rPr>
          <w:rFonts w:ascii="Times New Roman" w:hAnsi="Times New Roman"/>
          <w:iCs/>
          <w:sz w:val="28"/>
          <w:szCs w:val="28"/>
        </w:rPr>
        <w:t>контакт</w:t>
      </w:r>
      <w:r>
        <w:rPr>
          <w:rFonts w:ascii="Times New Roman" w:hAnsi="Times New Roman"/>
          <w:iCs/>
          <w:sz w:val="28"/>
          <w:szCs w:val="28"/>
        </w:rPr>
        <w:t>ами</w:t>
      </w:r>
      <w:r w:rsidRPr="00CB0B47">
        <w:rPr>
          <w:rFonts w:ascii="Times New Roman" w:hAnsi="Times New Roman"/>
          <w:iCs/>
          <w:sz w:val="28"/>
          <w:szCs w:val="28"/>
        </w:rPr>
        <w:t xml:space="preserve"> </w:t>
      </w:r>
      <w:r w:rsidRPr="00CB0B47">
        <w:rPr>
          <w:rFonts w:ascii="Times New Roman" w:hAnsi="Times New Roman"/>
          <w:iCs/>
          <w:sz w:val="28"/>
          <w:szCs w:val="28"/>
        </w:rPr>
        <w:lastRenderedPageBreak/>
        <w:t>с</w:t>
      </w:r>
      <w:r>
        <w:rPr>
          <w:rFonts w:ascii="Times New Roman" w:hAnsi="Times New Roman"/>
          <w:iCs/>
          <w:sz w:val="28"/>
          <w:szCs w:val="28"/>
        </w:rPr>
        <w:t xml:space="preserve"> кибер</w:t>
      </w:r>
      <w:r w:rsidRPr="00CB0B47">
        <w:rPr>
          <w:rFonts w:ascii="Times New Roman" w:hAnsi="Times New Roman"/>
          <w:iCs/>
          <w:sz w:val="28"/>
          <w:szCs w:val="28"/>
        </w:rPr>
        <w:t>мошенни</w:t>
      </w:r>
      <w:r>
        <w:rPr>
          <w:rFonts w:ascii="Times New Roman" w:hAnsi="Times New Roman"/>
          <w:iCs/>
          <w:sz w:val="28"/>
          <w:szCs w:val="28"/>
        </w:rPr>
        <w:t xml:space="preserve">ками, наркодилерами,  экстремистами, педофилами, сутенерами и порнографами </w:t>
      </w:r>
      <w:r>
        <w:rPr>
          <w:rFonts w:ascii="Times New Roman" w:hAnsi="Times New Roman"/>
          <w:sz w:val="28"/>
          <w:szCs w:val="28"/>
        </w:rPr>
        <w:t>(</w:t>
      </w:r>
      <w:hyperlink r:id="rId19" w:history="1">
        <w:r w:rsidRPr="00BA66A2">
          <w:rPr>
            <w:rStyle w:val="aa"/>
            <w:rFonts w:ascii="Times New Roman" w:hAnsi="Times New Roman"/>
            <w:sz w:val="28"/>
            <w:szCs w:val="28"/>
          </w:rPr>
          <w:t>http://www.detivrunete.ru/nedopusti/expluatacia/index.php?ELEMENT_ID=840</w:t>
        </w:r>
      </w:hyperlink>
      <w:r>
        <w:rPr>
          <w:rFonts w:ascii="Times New Roman" w:hAnsi="Times New Roman"/>
          <w:sz w:val="28"/>
          <w:szCs w:val="28"/>
        </w:rPr>
        <w:t>)З</w:t>
      </w:r>
      <w:r w:rsidRPr="00CB0B47">
        <w:rPr>
          <w:rFonts w:ascii="Times New Roman" w:hAnsi="Times New Roman"/>
          <w:iCs/>
          <w:sz w:val="28"/>
          <w:szCs w:val="28"/>
        </w:rPr>
        <w:t xml:space="preserve">начительное </w:t>
      </w:r>
      <w:r>
        <w:rPr>
          <w:rFonts w:ascii="Times New Roman" w:hAnsi="Times New Roman"/>
          <w:iCs/>
          <w:sz w:val="28"/>
          <w:szCs w:val="28"/>
        </w:rPr>
        <w:t xml:space="preserve">большинство </w:t>
      </w:r>
      <w:r w:rsidRPr="00CB0B47">
        <w:rPr>
          <w:rFonts w:ascii="Times New Roman" w:hAnsi="Times New Roman"/>
          <w:iCs/>
          <w:sz w:val="28"/>
          <w:szCs w:val="28"/>
        </w:rPr>
        <w:t>подобных преступлений оста</w:t>
      </w:r>
      <w:r>
        <w:rPr>
          <w:rFonts w:ascii="Times New Roman" w:hAnsi="Times New Roman"/>
          <w:iCs/>
          <w:sz w:val="28"/>
          <w:szCs w:val="28"/>
        </w:rPr>
        <w:t>ю</w:t>
      </w:r>
      <w:r w:rsidRPr="00CB0B47">
        <w:rPr>
          <w:rFonts w:ascii="Times New Roman" w:hAnsi="Times New Roman"/>
          <w:iCs/>
          <w:sz w:val="28"/>
          <w:szCs w:val="28"/>
        </w:rPr>
        <w:t>тся скрытым</w:t>
      </w:r>
      <w:r>
        <w:rPr>
          <w:rFonts w:ascii="Times New Roman" w:hAnsi="Times New Roman"/>
          <w:iCs/>
          <w:sz w:val="28"/>
          <w:szCs w:val="28"/>
        </w:rPr>
        <w:t>и</w:t>
      </w:r>
      <w:r w:rsidRPr="00CB0B47">
        <w:rPr>
          <w:rFonts w:ascii="Times New Roman" w:hAnsi="Times New Roman"/>
          <w:iCs/>
          <w:sz w:val="28"/>
          <w:szCs w:val="28"/>
        </w:rPr>
        <w:t xml:space="preserve"> от</w:t>
      </w:r>
      <w:r>
        <w:rPr>
          <w:rFonts w:ascii="Times New Roman" w:hAnsi="Times New Roman"/>
          <w:iCs/>
          <w:sz w:val="28"/>
          <w:szCs w:val="28"/>
        </w:rPr>
        <w:t xml:space="preserve"> родителей, правоохранительных органов и</w:t>
      </w:r>
      <w:r w:rsidRPr="00CB0B47">
        <w:rPr>
          <w:rFonts w:ascii="Times New Roman" w:hAnsi="Times New Roman"/>
          <w:iCs/>
          <w:sz w:val="28"/>
          <w:szCs w:val="28"/>
        </w:rPr>
        <w:t xml:space="preserve"> общества</w:t>
      </w:r>
      <w:r>
        <w:rPr>
          <w:rFonts w:ascii="Times New Roman" w:hAnsi="Times New Roman"/>
          <w:iCs/>
          <w:sz w:val="28"/>
          <w:szCs w:val="28"/>
        </w:rPr>
        <w:t xml:space="preserve">. </w:t>
      </w:r>
    </w:p>
    <w:p w:rsidR="007A6B9D" w:rsidRDefault="00FF347F" w:rsidP="00FF347F">
      <w:pPr>
        <w:spacing w:after="120" w:line="240" w:lineRule="auto"/>
        <w:ind w:firstLine="680"/>
        <w:jc w:val="both"/>
        <w:rPr>
          <w:rFonts w:ascii="Times New Roman" w:hAnsi="Times New Roman"/>
          <w:sz w:val="28"/>
          <w:szCs w:val="28"/>
        </w:rPr>
      </w:pPr>
      <w:r>
        <w:rPr>
          <w:rFonts w:ascii="Times New Roman" w:hAnsi="Times New Roman"/>
          <w:sz w:val="28"/>
          <w:szCs w:val="28"/>
        </w:rPr>
        <w:t>И</w:t>
      </w:r>
      <w:r w:rsidRPr="00FF347F">
        <w:rPr>
          <w:rFonts w:ascii="Times New Roman" w:hAnsi="Times New Roman"/>
          <w:sz w:val="28"/>
          <w:szCs w:val="28"/>
        </w:rPr>
        <w:t>сследования показали, что 90% детей сталкивались в сети с порн</w:t>
      </w:r>
      <w:r w:rsidRPr="00FF347F">
        <w:rPr>
          <w:rFonts w:ascii="Times New Roman" w:hAnsi="Times New Roman"/>
          <w:sz w:val="28"/>
          <w:szCs w:val="28"/>
        </w:rPr>
        <w:t>о</w:t>
      </w:r>
      <w:r w:rsidRPr="00FF347F">
        <w:rPr>
          <w:rFonts w:ascii="Times New Roman" w:hAnsi="Times New Roman"/>
          <w:sz w:val="28"/>
          <w:szCs w:val="28"/>
        </w:rPr>
        <w:t xml:space="preserve">графией, а 65% искали ее целенаправленно. При </w:t>
      </w:r>
      <w:r w:rsidR="007A6B9D">
        <w:rPr>
          <w:rFonts w:ascii="Times New Roman" w:hAnsi="Times New Roman"/>
          <w:sz w:val="28"/>
          <w:szCs w:val="28"/>
        </w:rPr>
        <w:t>э</w:t>
      </w:r>
      <w:r w:rsidRPr="00FF347F">
        <w:rPr>
          <w:rFonts w:ascii="Times New Roman" w:hAnsi="Times New Roman"/>
          <w:sz w:val="28"/>
          <w:szCs w:val="28"/>
        </w:rPr>
        <w:t xml:space="preserve">том 44% несовершеннолетних пользователей Интернета хотя бы раз подвергались в сети сексуальным домогательствам. </w:t>
      </w:r>
    </w:p>
    <w:p w:rsidR="00C75344" w:rsidRPr="00C75344" w:rsidRDefault="00C75344" w:rsidP="00FF347F">
      <w:pPr>
        <w:spacing w:after="120" w:line="240" w:lineRule="auto"/>
        <w:ind w:firstLine="680"/>
        <w:jc w:val="both"/>
        <w:rPr>
          <w:rFonts w:ascii="Times New Roman" w:hAnsi="Times New Roman"/>
          <w:sz w:val="28"/>
          <w:szCs w:val="28"/>
        </w:rPr>
      </w:pPr>
      <w:r w:rsidRPr="00C75344">
        <w:rPr>
          <w:rFonts w:ascii="Times New Roman" w:hAnsi="Times New Roman"/>
          <w:sz w:val="28"/>
          <w:szCs w:val="28"/>
        </w:rPr>
        <w:t>По данным главы МВД РФ Рашида Нургалиева «за последние годы количество сайтов с детской порнографией увеличилось почти на треть», а объём соответствующего контента вырос в 25 раз. В Интернете противоправные материалы такого рода предоставляют 300 млн сайтов при среднемесячной посещаемости одной веб-страницы 30 тыс. человек. Число конечных потребителей, регулярно покупающих порнопродукцию с участием детей, оценивается в 800 тыс. человек</w:t>
      </w:r>
      <w:r>
        <w:rPr>
          <w:rFonts w:ascii="Times New Roman" w:hAnsi="Times New Roman"/>
          <w:sz w:val="28"/>
          <w:szCs w:val="28"/>
        </w:rPr>
        <w:t xml:space="preserve"> </w:t>
      </w:r>
      <w:r w:rsidRPr="00C75344">
        <w:rPr>
          <w:rFonts w:ascii="Times New Roman" w:hAnsi="Times New Roman"/>
          <w:sz w:val="28"/>
          <w:szCs w:val="28"/>
        </w:rPr>
        <w:t>(</w:t>
      </w:r>
      <w:hyperlink r:id="rId20" w:tgtFrame="_blank" w:tooltip="http://www.interfax-russia.ru/main.asp?id=125693&amp;p=2" w:history="1">
        <w:r w:rsidRPr="00C75344">
          <w:rPr>
            <w:rStyle w:val="aa"/>
            <w:rFonts w:ascii="Times New Roman" w:hAnsi="Times New Roman"/>
            <w:sz w:val="28"/>
            <w:szCs w:val="28"/>
          </w:rPr>
          <w:t>Глава МВД РФ озабочен распространением в Интернете детской порнографии</w:t>
        </w:r>
      </w:hyperlink>
      <w:r w:rsidRPr="00C75344">
        <w:rPr>
          <w:rFonts w:ascii="Times New Roman" w:hAnsi="Times New Roman"/>
          <w:sz w:val="28"/>
          <w:szCs w:val="28"/>
        </w:rPr>
        <w:t xml:space="preserve">. — Interfax, 17 февраля 2010 года). </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По данным Международного центра помощи пропавшим и эксплуат</w:t>
      </w:r>
      <w:r w:rsidRPr="00FF347F">
        <w:rPr>
          <w:rFonts w:ascii="Times New Roman" w:hAnsi="Times New Roman"/>
          <w:sz w:val="28"/>
          <w:szCs w:val="28"/>
        </w:rPr>
        <w:t>и</w:t>
      </w:r>
      <w:r w:rsidRPr="00FF347F">
        <w:rPr>
          <w:rFonts w:ascii="Times New Roman" w:hAnsi="Times New Roman"/>
          <w:sz w:val="28"/>
          <w:szCs w:val="28"/>
        </w:rPr>
        <w:t>руемым детям (International Centre for Missing &amp; Exploited Children)</w:t>
      </w:r>
      <w:r w:rsidR="00886B52">
        <w:rPr>
          <w:rFonts w:ascii="Times New Roman" w:hAnsi="Times New Roman"/>
          <w:sz w:val="28"/>
          <w:szCs w:val="28"/>
        </w:rPr>
        <w:t xml:space="preserve">, </w:t>
      </w:r>
      <w:r w:rsidRPr="00FF347F">
        <w:rPr>
          <w:rFonts w:ascii="Times New Roman" w:hAnsi="Times New Roman"/>
          <w:sz w:val="28"/>
          <w:szCs w:val="28"/>
        </w:rPr>
        <w:t xml:space="preserve"> каждый седьмой ребёнок становится объектом сексуального домогательства в сети, причем, 4% являются объектом агрессивного домогательства, у 2% из них травмируется психика, к 4% детей </w:t>
      </w:r>
      <w:r w:rsidR="00886B52">
        <w:rPr>
          <w:rFonts w:ascii="Times New Roman" w:hAnsi="Times New Roman"/>
          <w:sz w:val="28"/>
          <w:szCs w:val="28"/>
        </w:rPr>
        <w:t xml:space="preserve">злоумышленники </w:t>
      </w:r>
      <w:r w:rsidRPr="00FF347F">
        <w:rPr>
          <w:rFonts w:ascii="Times New Roman" w:hAnsi="Times New Roman"/>
          <w:sz w:val="28"/>
          <w:szCs w:val="28"/>
        </w:rPr>
        <w:t>обращаются с просьб</w:t>
      </w:r>
      <w:r w:rsidR="00886B52">
        <w:rPr>
          <w:rFonts w:ascii="Times New Roman" w:hAnsi="Times New Roman"/>
          <w:sz w:val="28"/>
          <w:szCs w:val="28"/>
        </w:rPr>
        <w:t xml:space="preserve">ами </w:t>
      </w:r>
      <w:r w:rsidRPr="00FF347F">
        <w:rPr>
          <w:rFonts w:ascii="Times New Roman" w:hAnsi="Times New Roman"/>
          <w:sz w:val="28"/>
          <w:szCs w:val="28"/>
        </w:rPr>
        <w:t>прислать свои фотографии, где они сняты полностью обнаженными или в секс</w:t>
      </w:r>
      <w:r w:rsidRPr="00FF347F">
        <w:rPr>
          <w:rFonts w:ascii="Times New Roman" w:hAnsi="Times New Roman"/>
          <w:sz w:val="28"/>
          <w:szCs w:val="28"/>
        </w:rPr>
        <w:t>у</w:t>
      </w:r>
      <w:r w:rsidRPr="00FF347F">
        <w:rPr>
          <w:rFonts w:ascii="Times New Roman" w:hAnsi="Times New Roman"/>
          <w:sz w:val="28"/>
          <w:szCs w:val="28"/>
        </w:rPr>
        <w:t xml:space="preserve">ально откровенном виде. Объектами домогательств в сети в 70% становятся девочки, в 30% </w:t>
      </w:r>
      <w:r w:rsidR="00886B52">
        <w:rPr>
          <w:rFonts w:ascii="Times New Roman" w:hAnsi="Times New Roman"/>
          <w:sz w:val="28"/>
          <w:szCs w:val="28"/>
        </w:rPr>
        <w:t>–</w:t>
      </w:r>
      <w:r w:rsidRPr="00FF347F">
        <w:rPr>
          <w:rFonts w:ascii="Times New Roman" w:hAnsi="Times New Roman"/>
          <w:sz w:val="28"/>
          <w:szCs w:val="28"/>
        </w:rPr>
        <w:t xml:space="preserve"> мальчики. 81% подвергшихся таким домогательствам</w:t>
      </w:r>
      <w:r w:rsidR="00886B52">
        <w:rPr>
          <w:rFonts w:ascii="Times New Roman" w:hAnsi="Times New Roman"/>
          <w:sz w:val="28"/>
          <w:szCs w:val="28"/>
        </w:rPr>
        <w:t xml:space="preserve"> несовершеннолетних</w:t>
      </w:r>
      <w:r w:rsidRPr="00FF347F">
        <w:rPr>
          <w:rFonts w:ascii="Times New Roman" w:hAnsi="Times New Roman"/>
          <w:sz w:val="28"/>
          <w:szCs w:val="28"/>
        </w:rPr>
        <w:t xml:space="preserve"> </w:t>
      </w:r>
      <w:r w:rsidR="00886B52">
        <w:rPr>
          <w:rFonts w:ascii="Times New Roman" w:hAnsi="Times New Roman"/>
          <w:sz w:val="28"/>
          <w:szCs w:val="28"/>
        </w:rPr>
        <w:t>–</w:t>
      </w:r>
      <w:r w:rsidRPr="00FF347F">
        <w:rPr>
          <w:rFonts w:ascii="Times New Roman" w:hAnsi="Times New Roman"/>
          <w:sz w:val="28"/>
          <w:szCs w:val="28"/>
        </w:rPr>
        <w:t xml:space="preserve"> подростки в возрасте от 14 лет и старше, на них же приходится 74% случаев псих</w:t>
      </w:r>
      <w:r w:rsidRPr="00FF347F">
        <w:rPr>
          <w:rFonts w:ascii="Times New Roman" w:hAnsi="Times New Roman"/>
          <w:sz w:val="28"/>
          <w:szCs w:val="28"/>
        </w:rPr>
        <w:t>и</w:t>
      </w:r>
      <w:r w:rsidRPr="00FF347F">
        <w:rPr>
          <w:rFonts w:ascii="Times New Roman" w:hAnsi="Times New Roman"/>
          <w:sz w:val="28"/>
          <w:szCs w:val="28"/>
        </w:rPr>
        <w:t>ческого травмирования.</w:t>
      </w:r>
    </w:p>
    <w:p w:rsidR="00FF347F" w:rsidRPr="00FF347F" w:rsidRDefault="00FF347F" w:rsidP="007C07A0">
      <w:pPr>
        <w:spacing w:after="120" w:line="240" w:lineRule="auto"/>
        <w:ind w:firstLine="680"/>
        <w:jc w:val="both"/>
        <w:rPr>
          <w:rFonts w:ascii="Times New Roman" w:hAnsi="Times New Roman"/>
          <w:sz w:val="28"/>
          <w:szCs w:val="28"/>
        </w:rPr>
      </w:pPr>
      <w:r w:rsidRPr="00FF347F">
        <w:rPr>
          <w:rFonts w:ascii="Times New Roman" w:hAnsi="Times New Roman"/>
          <w:sz w:val="28"/>
          <w:szCs w:val="28"/>
        </w:rPr>
        <w:t>Среди преступников, совершающих сексуальные домогательства в отношении несовершеннолетних в сети, 73% составляют мужчины, 16% - женщины, 5% выдавали себя за подростков. Большинство зн</w:t>
      </w:r>
      <w:r w:rsidRPr="00FF347F">
        <w:rPr>
          <w:rFonts w:ascii="Times New Roman" w:hAnsi="Times New Roman"/>
          <w:sz w:val="28"/>
          <w:szCs w:val="28"/>
        </w:rPr>
        <w:t>а</w:t>
      </w:r>
      <w:r w:rsidR="00886B52">
        <w:rPr>
          <w:rFonts w:ascii="Times New Roman" w:hAnsi="Times New Roman"/>
          <w:sz w:val="28"/>
          <w:szCs w:val="28"/>
        </w:rPr>
        <w:t>комится с детьми в чатах в</w:t>
      </w:r>
      <w:r w:rsidRPr="00FF347F">
        <w:rPr>
          <w:rFonts w:ascii="Times New Roman" w:hAnsi="Times New Roman"/>
          <w:sz w:val="28"/>
          <w:szCs w:val="28"/>
        </w:rPr>
        <w:t xml:space="preserve"> целях совращения несовершеннолетних и последующей их сексуальной эк</w:t>
      </w:r>
      <w:r w:rsidRPr="00FF347F">
        <w:rPr>
          <w:rFonts w:ascii="Times New Roman" w:hAnsi="Times New Roman"/>
          <w:sz w:val="28"/>
          <w:szCs w:val="28"/>
        </w:rPr>
        <w:t>с</w:t>
      </w:r>
      <w:r w:rsidRPr="00FF347F">
        <w:rPr>
          <w:rFonts w:ascii="Times New Roman" w:hAnsi="Times New Roman"/>
          <w:sz w:val="28"/>
          <w:szCs w:val="28"/>
        </w:rPr>
        <w:t>плуатации</w:t>
      </w:r>
      <w:r w:rsidR="00886B52">
        <w:rPr>
          <w:rFonts w:ascii="Times New Roman" w:hAnsi="Times New Roman"/>
          <w:sz w:val="28"/>
          <w:szCs w:val="28"/>
        </w:rPr>
        <w:t>.</w:t>
      </w:r>
      <w:r w:rsidRPr="00FF347F">
        <w:rPr>
          <w:rFonts w:ascii="Times New Roman" w:hAnsi="Times New Roman"/>
          <w:sz w:val="28"/>
          <w:szCs w:val="28"/>
        </w:rPr>
        <w:t xml:space="preserve"> Общение </w:t>
      </w:r>
      <w:r w:rsidR="007C07A0">
        <w:rPr>
          <w:rFonts w:ascii="Times New Roman" w:hAnsi="Times New Roman"/>
          <w:sz w:val="28"/>
          <w:szCs w:val="28"/>
        </w:rPr>
        <w:t xml:space="preserve">таких лиц </w:t>
      </w:r>
      <w:r w:rsidRPr="00FF347F">
        <w:rPr>
          <w:rFonts w:ascii="Times New Roman" w:hAnsi="Times New Roman"/>
          <w:sz w:val="28"/>
          <w:szCs w:val="28"/>
        </w:rPr>
        <w:t>в сети</w:t>
      </w:r>
      <w:r w:rsidR="007C07A0">
        <w:rPr>
          <w:rFonts w:ascii="Times New Roman" w:hAnsi="Times New Roman"/>
          <w:sz w:val="28"/>
          <w:szCs w:val="28"/>
        </w:rPr>
        <w:t xml:space="preserve"> с детьми </w:t>
      </w:r>
      <w:r w:rsidRPr="00FF347F">
        <w:rPr>
          <w:rFonts w:ascii="Times New Roman" w:hAnsi="Times New Roman"/>
          <w:sz w:val="28"/>
          <w:szCs w:val="28"/>
        </w:rPr>
        <w:t>используется для установления довери</w:t>
      </w:r>
      <w:r w:rsidR="007C07A0">
        <w:rPr>
          <w:rFonts w:ascii="Times New Roman" w:hAnsi="Times New Roman"/>
          <w:sz w:val="28"/>
          <w:szCs w:val="28"/>
        </w:rPr>
        <w:t xml:space="preserve">тельных отношений с ребенком, </w:t>
      </w:r>
      <w:r w:rsidRPr="00FF347F">
        <w:rPr>
          <w:rFonts w:ascii="Times New Roman" w:hAnsi="Times New Roman"/>
          <w:sz w:val="28"/>
          <w:szCs w:val="28"/>
        </w:rPr>
        <w:t xml:space="preserve">выработки уверенности в себе, </w:t>
      </w:r>
      <w:r w:rsidR="007C07A0">
        <w:rPr>
          <w:rFonts w:ascii="Times New Roman" w:hAnsi="Times New Roman"/>
          <w:sz w:val="28"/>
          <w:szCs w:val="28"/>
        </w:rPr>
        <w:t xml:space="preserve">вовлечения детей </w:t>
      </w:r>
      <w:r w:rsidRPr="00FF347F">
        <w:rPr>
          <w:rFonts w:ascii="Times New Roman" w:hAnsi="Times New Roman"/>
          <w:sz w:val="28"/>
          <w:szCs w:val="28"/>
        </w:rPr>
        <w:t xml:space="preserve">в разговоры на сексуальные темы, устройства личных встреч </w:t>
      </w:r>
      <w:r w:rsidR="005163BB">
        <w:rPr>
          <w:rFonts w:ascii="Times New Roman" w:hAnsi="Times New Roman"/>
          <w:sz w:val="28"/>
          <w:szCs w:val="28"/>
        </w:rPr>
        <w:t xml:space="preserve">и </w:t>
      </w:r>
      <w:r w:rsidR="005163BB" w:rsidRPr="00FF347F">
        <w:rPr>
          <w:rFonts w:ascii="Times New Roman" w:hAnsi="Times New Roman"/>
          <w:sz w:val="28"/>
          <w:szCs w:val="28"/>
        </w:rPr>
        <w:t>и</w:t>
      </w:r>
      <w:r w:rsidR="005163BB" w:rsidRPr="00FF347F">
        <w:rPr>
          <w:rFonts w:ascii="Times New Roman" w:hAnsi="Times New Roman"/>
          <w:sz w:val="28"/>
          <w:szCs w:val="28"/>
        </w:rPr>
        <w:t>н</w:t>
      </w:r>
      <w:r w:rsidR="005163BB" w:rsidRPr="00FF347F">
        <w:rPr>
          <w:rFonts w:ascii="Times New Roman" w:hAnsi="Times New Roman"/>
          <w:sz w:val="28"/>
          <w:szCs w:val="28"/>
        </w:rPr>
        <w:t xml:space="preserve">тимных свиданий </w:t>
      </w:r>
      <w:r w:rsidRPr="00FF347F">
        <w:rPr>
          <w:rFonts w:ascii="Times New Roman" w:hAnsi="Times New Roman"/>
          <w:sz w:val="28"/>
          <w:szCs w:val="28"/>
        </w:rPr>
        <w:t xml:space="preserve">с </w:t>
      </w:r>
      <w:r w:rsidR="007C07A0">
        <w:rPr>
          <w:rFonts w:ascii="Times New Roman" w:hAnsi="Times New Roman"/>
          <w:sz w:val="28"/>
          <w:szCs w:val="28"/>
        </w:rPr>
        <w:t>потенциальными жертвами</w:t>
      </w:r>
      <w:r w:rsidRPr="00FF347F">
        <w:rPr>
          <w:rFonts w:ascii="Times New Roman" w:hAnsi="Times New Roman"/>
          <w:sz w:val="28"/>
          <w:szCs w:val="28"/>
        </w:rPr>
        <w:t xml:space="preserve">. </w:t>
      </w:r>
    </w:p>
    <w:p w:rsidR="005163BB" w:rsidRPr="005163BB"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Особую озабоченность мирового сообщества вызывает распр</w:t>
      </w:r>
      <w:r w:rsidRPr="00FF347F">
        <w:rPr>
          <w:rFonts w:ascii="Times New Roman" w:hAnsi="Times New Roman"/>
          <w:sz w:val="28"/>
          <w:szCs w:val="28"/>
        </w:rPr>
        <w:t>о</w:t>
      </w:r>
      <w:r w:rsidRPr="00FF347F">
        <w:rPr>
          <w:rFonts w:ascii="Times New Roman" w:hAnsi="Times New Roman"/>
          <w:sz w:val="28"/>
          <w:szCs w:val="28"/>
        </w:rPr>
        <w:t xml:space="preserve">странение посредством сети Интернет, мобильных сетей </w:t>
      </w:r>
      <w:r w:rsidRPr="005163BB">
        <w:rPr>
          <w:rFonts w:ascii="Times New Roman" w:hAnsi="Times New Roman"/>
          <w:b/>
          <w:i/>
          <w:sz w:val="28"/>
          <w:szCs w:val="28"/>
        </w:rPr>
        <w:t>детской порнографии</w:t>
      </w:r>
      <w:r w:rsidR="005163BB">
        <w:rPr>
          <w:rFonts w:ascii="Times New Roman" w:hAnsi="Times New Roman"/>
          <w:b/>
          <w:i/>
          <w:sz w:val="28"/>
          <w:szCs w:val="28"/>
        </w:rPr>
        <w:t xml:space="preserve"> </w:t>
      </w:r>
      <w:r w:rsidR="005163BB" w:rsidRPr="005163BB">
        <w:rPr>
          <w:rFonts w:ascii="Times New Roman" w:hAnsi="Times New Roman"/>
          <w:sz w:val="28"/>
          <w:szCs w:val="28"/>
        </w:rPr>
        <w:t>(</w:t>
      </w:r>
      <w:r w:rsidR="005163BB">
        <w:rPr>
          <w:rFonts w:ascii="Times New Roman" w:hAnsi="Times New Roman"/>
          <w:sz w:val="28"/>
          <w:szCs w:val="28"/>
        </w:rPr>
        <w:t xml:space="preserve">см., например, </w:t>
      </w:r>
      <w:r w:rsidR="005163BB" w:rsidRPr="005163BB">
        <w:rPr>
          <w:rFonts w:ascii="Times New Roman" w:hAnsi="Times New Roman"/>
          <w:sz w:val="28"/>
          <w:szCs w:val="28"/>
        </w:rPr>
        <w:t>Е.И. Беспалов. Детская порнография: индустрия насилия. М., Дружественный Рунет, 2010)</w:t>
      </w:r>
      <w:r w:rsidRPr="005163BB">
        <w:rPr>
          <w:rFonts w:ascii="Times New Roman" w:hAnsi="Times New Roman"/>
          <w:sz w:val="28"/>
          <w:szCs w:val="28"/>
        </w:rPr>
        <w:t xml:space="preserve">. </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По данным ECPAT (ме</w:t>
      </w:r>
      <w:r w:rsidRPr="00FF347F">
        <w:rPr>
          <w:rFonts w:ascii="Times New Roman" w:hAnsi="Times New Roman"/>
          <w:sz w:val="28"/>
          <w:szCs w:val="28"/>
        </w:rPr>
        <w:t>ж</w:t>
      </w:r>
      <w:r w:rsidRPr="00FF347F">
        <w:rPr>
          <w:rFonts w:ascii="Times New Roman" w:hAnsi="Times New Roman"/>
          <w:sz w:val="28"/>
          <w:szCs w:val="28"/>
        </w:rPr>
        <w:t xml:space="preserve">дународной организации по борьбе с детской порнографией), общий объем предложений детской порнографии возрос многократно, что обусловлено простотой и доступностью использования </w:t>
      </w:r>
      <w:r w:rsidRPr="00FF347F">
        <w:rPr>
          <w:rFonts w:ascii="Times New Roman" w:hAnsi="Times New Roman"/>
          <w:sz w:val="28"/>
          <w:szCs w:val="28"/>
        </w:rPr>
        <w:lastRenderedPageBreak/>
        <w:t>современной цифровой фото и видеотехники. Оборот детской порнографии относится к одному из с</w:t>
      </w:r>
      <w:r w:rsidRPr="00FF347F">
        <w:rPr>
          <w:rFonts w:ascii="Times New Roman" w:hAnsi="Times New Roman"/>
          <w:sz w:val="28"/>
          <w:szCs w:val="28"/>
        </w:rPr>
        <w:t>а</w:t>
      </w:r>
      <w:r w:rsidRPr="00FF347F">
        <w:rPr>
          <w:rFonts w:ascii="Times New Roman" w:hAnsi="Times New Roman"/>
          <w:sz w:val="28"/>
          <w:szCs w:val="28"/>
        </w:rPr>
        <w:t>мых быстрорастущих видов бизнеса в «Интернете», доступ к нему лёгок как ник</w:t>
      </w:r>
      <w:r w:rsidRPr="00FF347F">
        <w:rPr>
          <w:rFonts w:ascii="Times New Roman" w:hAnsi="Times New Roman"/>
          <w:sz w:val="28"/>
          <w:szCs w:val="28"/>
        </w:rPr>
        <w:t>о</w:t>
      </w:r>
      <w:r w:rsidRPr="00FF347F">
        <w:rPr>
          <w:rFonts w:ascii="Times New Roman" w:hAnsi="Times New Roman"/>
          <w:sz w:val="28"/>
          <w:szCs w:val="28"/>
        </w:rPr>
        <w:t>гда, так как расплачиваться можно с помощью кредитных карт, электро</w:t>
      </w:r>
      <w:r w:rsidRPr="00FF347F">
        <w:rPr>
          <w:rFonts w:ascii="Times New Roman" w:hAnsi="Times New Roman"/>
          <w:sz w:val="28"/>
          <w:szCs w:val="28"/>
        </w:rPr>
        <w:t>н</w:t>
      </w:r>
      <w:r w:rsidRPr="00FF347F">
        <w:rPr>
          <w:rFonts w:ascii="Times New Roman" w:hAnsi="Times New Roman"/>
          <w:sz w:val="28"/>
          <w:szCs w:val="28"/>
        </w:rPr>
        <w:t xml:space="preserve">ных и других платёжных средств. По состоянию на </w:t>
      </w:r>
      <w:smartTag w:uri="urn:schemas-microsoft-com:office:smarttags" w:element="metricconverter">
        <w:smartTagPr>
          <w:attr w:name="ProductID" w:val="2003 г"/>
        </w:smartTagPr>
        <w:r w:rsidRPr="00FF347F">
          <w:rPr>
            <w:rFonts w:ascii="Times New Roman" w:hAnsi="Times New Roman"/>
            <w:sz w:val="28"/>
            <w:szCs w:val="28"/>
          </w:rPr>
          <w:t>2003 г</w:t>
        </w:r>
      </w:smartTag>
      <w:r w:rsidRPr="00FF347F">
        <w:rPr>
          <w:rFonts w:ascii="Times New Roman" w:hAnsi="Times New Roman"/>
          <w:sz w:val="28"/>
          <w:szCs w:val="28"/>
        </w:rPr>
        <w:t>. примерно 200.000 сайтов извлекали прибыль из оборота детской порнографии, оцен</w:t>
      </w:r>
      <w:r w:rsidRPr="00FF347F">
        <w:rPr>
          <w:rFonts w:ascii="Times New Roman" w:hAnsi="Times New Roman"/>
          <w:sz w:val="28"/>
          <w:szCs w:val="28"/>
        </w:rPr>
        <w:t>и</w:t>
      </w:r>
      <w:r w:rsidRPr="00FF347F">
        <w:rPr>
          <w:rFonts w:ascii="Times New Roman" w:hAnsi="Times New Roman"/>
          <w:sz w:val="28"/>
          <w:szCs w:val="28"/>
        </w:rPr>
        <w:t>ваемую в 3 млрд. долларов при очень невысокой ее себестоим</w:t>
      </w:r>
      <w:r w:rsidRPr="00FF347F">
        <w:rPr>
          <w:rFonts w:ascii="Times New Roman" w:hAnsi="Times New Roman"/>
          <w:sz w:val="28"/>
          <w:szCs w:val="28"/>
        </w:rPr>
        <w:t>о</w:t>
      </w:r>
      <w:r w:rsidRPr="00FF347F">
        <w:rPr>
          <w:rFonts w:ascii="Times New Roman" w:hAnsi="Times New Roman"/>
          <w:sz w:val="28"/>
          <w:szCs w:val="28"/>
        </w:rPr>
        <w:t>сти</w:t>
      </w:r>
      <w:r w:rsidR="002B2A57" w:rsidRPr="002B2A57">
        <w:t xml:space="preserve"> </w:t>
      </w:r>
      <w:r w:rsidR="002B2A57">
        <w:t>(</w:t>
      </w:r>
      <w:r w:rsidR="002B2A57" w:rsidRPr="002B2A57">
        <w:rPr>
          <w:rFonts w:ascii="Times New Roman" w:hAnsi="Times New Roman"/>
          <w:sz w:val="28"/>
          <w:szCs w:val="28"/>
        </w:rPr>
        <w:t>Международное сотрудничество в сфере противодействия торговле детьми и детской порнографии. Матери</w:t>
      </w:r>
      <w:r w:rsidR="002B2A57" w:rsidRPr="002B2A57">
        <w:rPr>
          <w:rFonts w:ascii="Times New Roman" w:hAnsi="Times New Roman"/>
          <w:sz w:val="28"/>
          <w:szCs w:val="28"/>
        </w:rPr>
        <w:t>а</w:t>
      </w:r>
      <w:r w:rsidR="002B2A57" w:rsidRPr="002B2A57">
        <w:rPr>
          <w:rFonts w:ascii="Times New Roman" w:hAnsi="Times New Roman"/>
          <w:sz w:val="28"/>
          <w:szCs w:val="28"/>
        </w:rPr>
        <w:t xml:space="preserve">лы международной научно-практической конференции. Москва. 12-15 ноября </w:t>
      </w:r>
      <w:smartTag w:uri="urn:schemas-microsoft-com:office:smarttags" w:element="metricconverter">
        <w:smartTagPr>
          <w:attr w:name="ProductID" w:val="2008 г"/>
        </w:smartTagPr>
        <w:r w:rsidR="002B2A57" w:rsidRPr="002B2A57">
          <w:rPr>
            <w:rFonts w:ascii="Times New Roman" w:hAnsi="Times New Roman"/>
            <w:sz w:val="28"/>
            <w:szCs w:val="28"/>
          </w:rPr>
          <w:t>2008 г</w:t>
        </w:r>
      </w:smartTag>
      <w:r w:rsidR="002B2A57" w:rsidRPr="002B2A57">
        <w:rPr>
          <w:rFonts w:ascii="Times New Roman" w:hAnsi="Times New Roman"/>
          <w:sz w:val="28"/>
          <w:szCs w:val="28"/>
        </w:rPr>
        <w:t xml:space="preserve">. </w:t>
      </w:r>
      <w:r w:rsidR="002B2A57">
        <w:rPr>
          <w:rFonts w:ascii="Times New Roman" w:hAnsi="Times New Roman"/>
          <w:sz w:val="28"/>
          <w:szCs w:val="28"/>
        </w:rPr>
        <w:t>–</w:t>
      </w:r>
      <w:r w:rsidR="002B2A57" w:rsidRPr="002B2A57">
        <w:rPr>
          <w:rFonts w:ascii="Times New Roman" w:hAnsi="Times New Roman"/>
          <w:sz w:val="28"/>
          <w:szCs w:val="28"/>
        </w:rPr>
        <w:t xml:space="preserve"> М. 2008</w:t>
      </w:r>
      <w:r w:rsidR="002B2A57">
        <w:rPr>
          <w:rFonts w:ascii="Times New Roman" w:hAnsi="Times New Roman"/>
          <w:sz w:val="28"/>
          <w:szCs w:val="28"/>
        </w:rPr>
        <w:t>)</w:t>
      </w:r>
      <w:r w:rsidR="002B2A57" w:rsidRPr="002B2A57">
        <w:rPr>
          <w:rFonts w:ascii="Times New Roman" w:hAnsi="Times New Roman"/>
          <w:sz w:val="28"/>
          <w:szCs w:val="28"/>
        </w:rPr>
        <w:t>.</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В последние годы специалистами отмечается неблагоприя</w:t>
      </w:r>
      <w:r w:rsidRPr="00FF347F">
        <w:rPr>
          <w:rFonts w:ascii="Times New Roman" w:hAnsi="Times New Roman"/>
          <w:sz w:val="28"/>
          <w:szCs w:val="28"/>
        </w:rPr>
        <w:t>т</w:t>
      </w:r>
      <w:r w:rsidRPr="00FF347F">
        <w:rPr>
          <w:rFonts w:ascii="Times New Roman" w:hAnsi="Times New Roman"/>
          <w:sz w:val="28"/>
          <w:szCs w:val="28"/>
        </w:rPr>
        <w:t>ная тенденция снижения возраста детей, используемых преступниками для изготовления детской порнографии, и применения к жертвам все более же</w:t>
      </w:r>
      <w:r w:rsidRPr="00FF347F">
        <w:rPr>
          <w:rFonts w:ascii="Times New Roman" w:hAnsi="Times New Roman"/>
          <w:sz w:val="28"/>
          <w:szCs w:val="28"/>
        </w:rPr>
        <w:t>с</w:t>
      </w:r>
      <w:r w:rsidRPr="00FF347F">
        <w:rPr>
          <w:rFonts w:ascii="Times New Roman" w:hAnsi="Times New Roman"/>
          <w:sz w:val="28"/>
          <w:szCs w:val="28"/>
        </w:rPr>
        <w:t>токих, изощренных способов обращения в целях удовлетворения извращенных сексуальных п</w:t>
      </w:r>
      <w:r w:rsidRPr="00FF347F">
        <w:rPr>
          <w:rFonts w:ascii="Times New Roman" w:hAnsi="Times New Roman"/>
          <w:sz w:val="28"/>
          <w:szCs w:val="28"/>
        </w:rPr>
        <w:t>о</w:t>
      </w:r>
      <w:r w:rsidRPr="00FF347F">
        <w:rPr>
          <w:rFonts w:ascii="Times New Roman" w:hAnsi="Times New Roman"/>
          <w:sz w:val="28"/>
          <w:szCs w:val="28"/>
        </w:rPr>
        <w:t>требностей и чудовищных сексуальных фантазий взрослых пользователей сети. Вскрываются факты совершения в формате он-лайн сексуального насилия и совращения в отношении несовершеннолетних и малолетних детей по предварительному заказу клиентов – пользоват</w:t>
      </w:r>
      <w:r w:rsidRPr="00FF347F">
        <w:rPr>
          <w:rFonts w:ascii="Times New Roman" w:hAnsi="Times New Roman"/>
          <w:sz w:val="28"/>
          <w:szCs w:val="28"/>
        </w:rPr>
        <w:t>е</w:t>
      </w:r>
      <w:r w:rsidRPr="00FF347F">
        <w:rPr>
          <w:rFonts w:ascii="Times New Roman" w:hAnsi="Times New Roman"/>
          <w:sz w:val="28"/>
          <w:szCs w:val="28"/>
        </w:rPr>
        <w:t xml:space="preserve">лей.  </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У 83% задержанных владельцев детской порнографии были изъяты из</w:t>
      </w:r>
      <w:r w:rsidRPr="00FF347F">
        <w:rPr>
          <w:rFonts w:ascii="Times New Roman" w:hAnsi="Times New Roman"/>
          <w:sz w:val="28"/>
          <w:szCs w:val="28"/>
        </w:rPr>
        <w:t>о</w:t>
      </w:r>
      <w:r w:rsidRPr="00FF347F">
        <w:rPr>
          <w:rFonts w:ascii="Times New Roman" w:hAnsi="Times New Roman"/>
          <w:sz w:val="28"/>
          <w:szCs w:val="28"/>
        </w:rPr>
        <w:t xml:space="preserve">бражения детей в возрасте от 6 до 12 лет, у 39% - от 3 до 5 лет, у 19%  - до 3 лет и даже грудных младенцев. </w:t>
      </w:r>
      <w:r w:rsidR="00B65052">
        <w:rPr>
          <w:rFonts w:ascii="Times New Roman" w:hAnsi="Times New Roman"/>
          <w:sz w:val="28"/>
          <w:szCs w:val="28"/>
        </w:rPr>
        <w:t xml:space="preserve">У </w:t>
      </w:r>
      <w:r w:rsidRPr="00FF347F">
        <w:rPr>
          <w:rFonts w:ascii="Times New Roman" w:hAnsi="Times New Roman"/>
          <w:sz w:val="28"/>
          <w:szCs w:val="28"/>
        </w:rPr>
        <w:t>21% порнографические материалы изображали сцены насилия, в том числе и</w:t>
      </w:r>
      <w:r w:rsidRPr="00FF347F">
        <w:rPr>
          <w:rFonts w:ascii="Times New Roman" w:hAnsi="Times New Roman"/>
          <w:sz w:val="28"/>
          <w:szCs w:val="28"/>
        </w:rPr>
        <w:t>з</w:t>
      </w:r>
      <w:r w:rsidRPr="00FF347F">
        <w:rPr>
          <w:rFonts w:ascii="Times New Roman" w:hAnsi="Times New Roman"/>
          <w:sz w:val="28"/>
          <w:szCs w:val="28"/>
        </w:rPr>
        <w:t>насилование, связывание конечностей и пытки; у 39% были движущиеся изображения в цифровой форме или в в</w:t>
      </w:r>
      <w:r w:rsidRPr="00FF347F">
        <w:rPr>
          <w:rFonts w:ascii="Times New Roman" w:hAnsi="Times New Roman"/>
          <w:sz w:val="28"/>
          <w:szCs w:val="28"/>
        </w:rPr>
        <w:t>и</w:t>
      </w:r>
      <w:r w:rsidRPr="00FF347F">
        <w:rPr>
          <w:rFonts w:ascii="Times New Roman" w:hAnsi="Times New Roman"/>
          <w:sz w:val="28"/>
          <w:szCs w:val="28"/>
        </w:rPr>
        <w:t>деоформате. Среди задержанных владельцев детской порнографии: у 62% были из</w:t>
      </w:r>
      <w:r w:rsidRPr="00FF347F">
        <w:rPr>
          <w:rFonts w:ascii="Times New Roman" w:hAnsi="Times New Roman"/>
          <w:sz w:val="28"/>
          <w:szCs w:val="28"/>
        </w:rPr>
        <w:t>о</w:t>
      </w:r>
      <w:r w:rsidRPr="00FF347F">
        <w:rPr>
          <w:rFonts w:ascii="Times New Roman" w:hAnsi="Times New Roman"/>
          <w:sz w:val="28"/>
          <w:szCs w:val="28"/>
        </w:rPr>
        <w:t>бражения девочек; у 14% были изображения мальчиков; у 15% изображения дев</w:t>
      </w:r>
      <w:r w:rsidRPr="00FF347F">
        <w:rPr>
          <w:rFonts w:ascii="Times New Roman" w:hAnsi="Times New Roman"/>
          <w:sz w:val="28"/>
          <w:szCs w:val="28"/>
        </w:rPr>
        <w:t>о</w:t>
      </w:r>
      <w:r w:rsidRPr="00FF347F">
        <w:rPr>
          <w:rFonts w:ascii="Times New Roman" w:hAnsi="Times New Roman"/>
          <w:sz w:val="28"/>
          <w:szCs w:val="28"/>
        </w:rPr>
        <w:t xml:space="preserve">чек и мальчиков присутствовали в одинаковом количестве. </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 xml:space="preserve">Опасность детской порнографии состоит также в ее использовании для вовлечения в секс- и порнобизнес все новых несовершеннолетних жертв. </w:t>
      </w:r>
      <w:r w:rsidR="00B65052">
        <w:rPr>
          <w:rFonts w:ascii="Times New Roman" w:hAnsi="Times New Roman"/>
          <w:sz w:val="28"/>
          <w:szCs w:val="28"/>
        </w:rPr>
        <w:t>Д</w:t>
      </w:r>
      <w:r w:rsidR="00B65052" w:rsidRPr="00FF347F">
        <w:rPr>
          <w:rFonts w:ascii="Times New Roman" w:hAnsi="Times New Roman"/>
          <w:sz w:val="28"/>
          <w:szCs w:val="28"/>
        </w:rPr>
        <w:t>ля того</w:t>
      </w:r>
      <w:r w:rsidR="00EC1648">
        <w:rPr>
          <w:rFonts w:ascii="Times New Roman" w:hAnsi="Times New Roman"/>
          <w:sz w:val="28"/>
          <w:szCs w:val="28"/>
        </w:rPr>
        <w:t xml:space="preserve"> </w:t>
      </w:r>
      <w:r w:rsidR="00B65052" w:rsidRPr="00FF347F">
        <w:rPr>
          <w:rFonts w:ascii="Times New Roman" w:hAnsi="Times New Roman"/>
          <w:sz w:val="28"/>
          <w:szCs w:val="28"/>
        </w:rPr>
        <w:t>чтобы «приручить»</w:t>
      </w:r>
      <w:r w:rsidR="00B65052">
        <w:rPr>
          <w:rFonts w:ascii="Times New Roman" w:hAnsi="Times New Roman"/>
          <w:sz w:val="28"/>
          <w:szCs w:val="28"/>
        </w:rPr>
        <w:t xml:space="preserve"> новых жерт</w:t>
      </w:r>
      <w:r w:rsidR="00EC1648">
        <w:rPr>
          <w:rFonts w:ascii="Times New Roman" w:hAnsi="Times New Roman"/>
          <w:sz w:val="28"/>
          <w:szCs w:val="28"/>
        </w:rPr>
        <w:t xml:space="preserve">в, </w:t>
      </w:r>
      <w:r w:rsidR="00B65052">
        <w:rPr>
          <w:rFonts w:ascii="Times New Roman" w:hAnsi="Times New Roman"/>
          <w:sz w:val="28"/>
          <w:szCs w:val="28"/>
        </w:rPr>
        <w:t>п</w:t>
      </w:r>
      <w:r w:rsidRPr="00FF347F">
        <w:rPr>
          <w:rFonts w:ascii="Times New Roman" w:hAnsi="Times New Roman"/>
          <w:sz w:val="28"/>
          <w:szCs w:val="28"/>
        </w:rPr>
        <w:t>р</w:t>
      </w:r>
      <w:r w:rsidRPr="00FF347F">
        <w:rPr>
          <w:rFonts w:ascii="Times New Roman" w:hAnsi="Times New Roman"/>
          <w:sz w:val="28"/>
          <w:szCs w:val="28"/>
        </w:rPr>
        <w:t>е</w:t>
      </w:r>
      <w:r w:rsidRPr="00FF347F">
        <w:rPr>
          <w:rFonts w:ascii="Times New Roman" w:hAnsi="Times New Roman"/>
          <w:sz w:val="28"/>
          <w:szCs w:val="28"/>
        </w:rPr>
        <w:t xml:space="preserve">ступники </w:t>
      </w:r>
      <w:r w:rsidR="00B65052" w:rsidRPr="00FF347F">
        <w:rPr>
          <w:rFonts w:ascii="Times New Roman" w:hAnsi="Times New Roman"/>
          <w:sz w:val="28"/>
          <w:szCs w:val="28"/>
        </w:rPr>
        <w:t>показыва</w:t>
      </w:r>
      <w:r w:rsidR="00B65052">
        <w:rPr>
          <w:rFonts w:ascii="Times New Roman" w:hAnsi="Times New Roman"/>
          <w:sz w:val="28"/>
          <w:szCs w:val="28"/>
        </w:rPr>
        <w:t>ют</w:t>
      </w:r>
      <w:r w:rsidR="00B65052" w:rsidRPr="00FF347F">
        <w:rPr>
          <w:rFonts w:ascii="Times New Roman" w:hAnsi="Times New Roman"/>
          <w:sz w:val="28"/>
          <w:szCs w:val="28"/>
        </w:rPr>
        <w:t xml:space="preserve"> </w:t>
      </w:r>
      <w:r w:rsidR="00B65052">
        <w:rPr>
          <w:rFonts w:ascii="Times New Roman" w:hAnsi="Times New Roman"/>
          <w:sz w:val="28"/>
          <w:szCs w:val="28"/>
        </w:rPr>
        <w:t xml:space="preserve">им </w:t>
      </w:r>
      <w:r w:rsidR="00B65052" w:rsidRPr="00FF347F">
        <w:rPr>
          <w:rFonts w:ascii="Times New Roman" w:hAnsi="Times New Roman"/>
          <w:sz w:val="28"/>
          <w:szCs w:val="28"/>
        </w:rPr>
        <w:t>порнографические изображения детей</w:t>
      </w:r>
      <w:r w:rsidRPr="00FF347F">
        <w:rPr>
          <w:rFonts w:ascii="Times New Roman" w:hAnsi="Times New Roman"/>
          <w:sz w:val="28"/>
          <w:szCs w:val="28"/>
        </w:rPr>
        <w:t xml:space="preserve">, где те </w:t>
      </w:r>
      <w:r w:rsidR="00EC1648">
        <w:rPr>
          <w:rFonts w:ascii="Times New Roman" w:hAnsi="Times New Roman"/>
          <w:sz w:val="28"/>
          <w:szCs w:val="28"/>
        </w:rPr>
        <w:t xml:space="preserve">якобы </w:t>
      </w:r>
      <w:r w:rsidRPr="00FF347F">
        <w:rPr>
          <w:rFonts w:ascii="Times New Roman" w:hAnsi="Times New Roman"/>
          <w:sz w:val="28"/>
          <w:szCs w:val="28"/>
        </w:rPr>
        <w:t xml:space="preserve">выглядят довольными, что снижает порог преодоления запрета у </w:t>
      </w:r>
      <w:r w:rsidR="00EC1648">
        <w:rPr>
          <w:rFonts w:ascii="Times New Roman" w:hAnsi="Times New Roman"/>
          <w:sz w:val="28"/>
          <w:szCs w:val="28"/>
        </w:rPr>
        <w:t>ребенка и снижает</w:t>
      </w:r>
      <w:r w:rsidRPr="00FF347F">
        <w:rPr>
          <w:rFonts w:ascii="Times New Roman" w:hAnsi="Times New Roman"/>
          <w:sz w:val="28"/>
          <w:szCs w:val="28"/>
        </w:rPr>
        <w:t xml:space="preserve"> е</w:t>
      </w:r>
      <w:r w:rsidR="00EC1648">
        <w:rPr>
          <w:rFonts w:ascii="Times New Roman" w:hAnsi="Times New Roman"/>
          <w:sz w:val="28"/>
          <w:szCs w:val="28"/>
        </w:rPr>
        <w:t>го</w:t>
      </w:r>
      <w:r w:rsidRPr="00FF347F">
        <w:rPr>
          <w:rFonts w:ascii="Times New Roman" w:hAnsi="Times New Roman"/>
          <w:sz w:val="28"/>
          <w:szCs w:val="28"/>
        </w:rPr>
        <w:t xml:space="preserve"> восприимчивость. Они убеждают детей в том, что изображённые в порн</w:t>
      </w:r>
      <w:r w:rsidRPr="00FF347F">
        <w:rPr>
          <w:rFonts w:ascii="Times New Roman" w:hAnsi="Times New Roman"/>
          <w:sz w:val="28"/>
          <w:szCs w:val="28"/>
        </w:rPr>
        <w:t>о</w:t>
      </w:r>
      <w:r w:rsidRPr="00FF347F">
        <w:rPr>
          <w:rFonts w:ascii="Times New Roman" w:hAnsi="Times New Roman"/>
          <w:sz w:val="28"/>
          <w:szCs w:val="28"/>
        </w:rPr>
        <w:t xml:space="preserve">графии дети участвуют в ней добровольно и с удовольствием, это помогает им стимулировать сексуальную активность </w:t>
      </w:r>
      <w:r w:rsidR="00EC1648">
        <w:rPr>
          <w:rFonts w:ascii="Times New Roman" w:hAnsi="Times New Roman"/>
          <w:sz w:val="28"/>
          <w:szCs w:val="28"/>
        </w:rPr>
        <w:t xml:space="preserve">потенциальных жертв </w:t>
      </w:r>
      <w:r w:rsidRPr="00FF347F">
        <w:rPr>
          <w:rFonts w:ascii="Times New Roman" w:hAnsi="Times New Roman"/>
          <w:sz w:val="28"/>
          <w:szCs w:val="28"/>
        </w:rPr>
        <w:t xml:space="preserve">и облегчает встречу с </w:t>
      </w:r>
      <w:r w:rsidR="00EC1648">
        <w:rPr>
          <w:rFonts w:ascii="Times New Roman" w:hAnsi="Times New Roman"/>
          <w:sz w:val="28"/>
          <w:szCs w:val="28"/>
        </w:rPr>
        <w:t xml:space="preserve">ними </w:t>
      </w:r>
      <w:r w:rsidR="00FA1DE2" w:rsidRPr="00FA1DE2">
        <w:rPr>
          <w:rFonts w:ascii="Times New Roman" w:hAnsi="Times New Roman"/>
          <w:sz w:val="28"/>
          <w:szCs w:val="28"/>
        </w:rPr>
        <w:t xml:space="preserve">(Детская порнография: модель законодательства и всемирный обзор. </w:t>
      </w:r>
      <w:r w:rsidR="00FA1DE2" w:rsidRPr="00FA1DE2">
        <w:rPr>
          <w:rFonts w:ascii="Times New Roman" w:hAnsi="Times New Roman"/>
          <w:sz w:val="28"/>
          <w:szCs w:val="28"/>
          <w:lang w:val="en-US"/>
        </w:rPr>
        <w:t>Copyright</w:t>
      </w:r>
      <w:r w:rsidR="00FA1DE2" w:rsidRPr="00FA1DE2">
        <w:rPr>
          <w:rFonts w:ascii="Times New Roman" w:hAnsi="Times New Roman"/>
          <w:sz w:val="28"/>
          <w:szCs w:val="28"/>
        </w:rPr>
        <w:t xml:space="preserve"> © 2008, Междун</w:t>
      </w:r>
      <w:r w:rsidR="00FA1DE2" w:rsidRPr="00FA1DE2">
        <w:rPr>
          <w:rFonts w:ascii="Times New Roman" w:hAnsi="Times New Roman"/>
          <w:sz w:val="28"/>
          <w:szCs w:val="28"/>
        </w:rPr>
        <w:t>а</w:t>
      </w:r>
      <w:r w:rsidR="00FA1DE2" w:rsidRPr="00FA1DE2">
        <w:rPr>
          <w:rFonts w:ascii="Times New Roman" w:hAnsi="Times New Roman"/>
          <w:sz w:val="28"/>
          <w:szCs w:val="28"/>
        </w:rPr>
        <w:t>родный центр помощи пропавшим и эксплуатируемым детям (</w:t>
      </w:r>
      <w:r w:rsidR="00FA1DE2" w:rsidRPr="00FA1DE2">
        <w:rPr>
          <w:rFonts w:ascii="Times New Roman" w:hAnsi="Times New Roman"/>
          <w:sz w:val="28"/>
          <w:szCs w:val="28"/>
          <w:lang w:val="en-US"/>
        </w:rPr>
        <w:t>International</w:t>
      </w:r>
      <w:r w:rsidR="00FA1DE2" w:rsidRPr="00FA1DE2">
        <w:rPr>
          <w:rFonts w:ascii="Times New Roman" w:hAnsi="Times New Roman"/>
          <w:sz w:val="28"/>
          <w:szCs w:val="28"/>
        </w:rPr>
        <w:t xml:space="preserve"> </w:t>
      </w:r>
      <w:r w:rsidR="00FA1DE2" w:rsidRPr="00FA1DE2">
        <w:rPr>
          <w:rFonts w:ascii="Times New Roman" w:hAnsi="Times New Roman"/>
          <w:sz w:val="28"/>
          <w:szCs w:val="28"/>
          <w:lang w:val="en-US"/>
        </w:rPr>
        <w:t>Centre</w:t>
      </w:r>
      <w:r w:rsidR="00FA1DE2" w:rsidRPr="00FA1DE2">
        <w:rPr>
          <w:rFonts w:ascii="Times New Roman" w:hAnsi="Times New Roman"/>
          <w:sz w:val="28"/>
          <w:szCs w:val="28"/>
        </w:rPr>
        <w:t xml:space="preserve"> </w:t>
      </w:r>
      <w:r w:rsidR="00FA1DE2" w:rsidRPr="00FA1DE2">
        <w:rPr>
          <w:rFonts w:ascii="Times New Roman" w:hAnsi="Times New Roman"/>
          <w:sz w:val="28"/>
          <w:szCs w:val="28"/>
          <w:lang w:val="en-US"/>
        </w:rPr>
        <w:t>for</w:t>
      </w:r>
      <w:r w:rsidR="00FA1DE2" w:rsidRPr="00FA1DE2">
        <w:rPr>
          <w:rFonts w:ascii="Times New Roman" w:hAnsi="Times New Roman"/>
          <w:sz w:val="28"/>
          <w:szCs w:val="28"/>
        </w:rPr>
        <w:t xml:space="preserve"> </w:t>
      </w:r>
      <w:r w:rsidR="00FA1DE2" w:rsidRPr="00FA1DE2">
        <w:rPr>
          <w:rFonts w:ascii="Times New Roman" w:hAnsi="Times New Roman"/>
          <w:sz w:val="28"/>
          <w:szCs w:val="28"/>
          <w:lang w:val="en-US"/>
        </w:rPr>
        <w:t>Missing</w:t>
      </w:r>
      <w:r w:rsidR="00FA1DE2" w:rsidRPr="00FA1DE2">
        <w:rPr>
          <w:rFonts w:ascii="Times New Roman" w:hAnsi="Times New Roman"/>
          <w:sz w:val="28"/>
          <w:szCs w:val="28"/>
        </w:rPr>
        <w:t xml:space="preserve"> &amp; </w:t>
      </w:r>
      <w:r w:rsidR="00FA1DE2" w:rsidRPr="00FA1DE2">
        <w:rPr>
          <w:rFonts w:ascii="Times New Roman" w:hAnsi="Times New Roman"/>
          <w:sz w:val="28"/>
          <w:szCs w:val="28"/>
          <w:lang w:val="en-US"/>
        </w:rPr>
        <w:t>E</w:t>
      </w:r>
      <w:r w:rsidR="00FA1DE2" w:rsidRPr="00FA1DE2">
        <w:rPr>
          <w:rFonts w:ascii="Times New Roman" w:hAnsi="Times New Roman"/>
          <w:sz w:val="28"/>
          <w:szCs w:val="28"/>
          <w:lang w:val="en-US"/>
        </w:rPr>
        <w:t>x</w:t>
      </w:r>
      <w:r w:rsidR="00FA1DE2" w:rsidRPr="00FA1DE2">
        <w:rPr>
          <w:rFonts w:ascii="Times New Roman" w:hAnsi="Times New Roman"/>
          <w:sz w:val="28"/>
          <w:szCs w:val="28"/>
          <w:lang w:val="en-US"/>
        </w:rPr>
        <w:t>ploited</w:t>
      </w:r>
      <w:r w:rsidR="00FA1DE2" w:rsidRPr="00FA1DE2">
        <w:rPr>
          <w:rFonts w:ascii="Times New Roman" w:hAnsi="Times New Roman"/>
          <w:sz w:val="28"/>
          <w:szCs w:val="28"/>
        </w:rPr>
        <w:t xml:space="preserve"> </w:t>
      </w:r>
      <w:r w:rsidR="00FA1DE2" w:rsidRPr="00FA1DE2">
        <w:rPr>
          <w:rFonts w:ascii="Times New Roman" w:hAnsi="Times New Roman"/>
          <w:sz w:val="28"/>
          <w:szCs w:val="28"/>
          <w:lang w:val="en-US"/>
        </w:rPr>
        <w:t>Children</w:t>
      </w:r>
      <w:r w:rsidR="00566315">
        <w:rPr>
          <w:rFonts w:ascii="Times New Roman" w:hAnsi="Times New Roman"/>
          <w:sz w:val="28"/>
          <w:szCs w:val="28"/>
        </w:rPr>
        <w:t>)</w:t>
      </w:r>
      <w:r w:rsidR="00FA1DE2">
        <w:rPr>
          <w:rFonts w:ascii="Times New Roman" w:hAnsi="Times New Roman"/>
          <w:sz w:val="28"/>
          <w:szCs w:val="28"/>
        </w:rPr>
        <w:t>)</w:t>
      </w:r>
      <w:r w:rsidRPr="00FA1DE2">
        <w:rPr>
          <w:rFonts w:ascii="Times New Roman" w:hAnsi="Times New Roman"/>
          <w:sz w:val="28"/>
          <w:szCs w:val="28"/>
        </w:rPr>
        <w:t>.</w:t>
      </w:r>
      <w:r w:rsidRPr="00FF347F">
        <w:rPr>
          <w:rFonts w:ascii="Times New Roman" w:hAnsi="Times New Roman"/>
          <w:sz w:val="28"/>
          <w:szCs w:val="28"/>
        </w:rPr>
        <w:t xml:space="preserve"> </w:t>
      </w:r>
    </w:p>
    <w:p w:rsidR="00BF4255" w:rsidRDefault="00C350E8" w:rsidP="00FF347F">
      <w:pPr>
        <w:spacing w:after="120" w:line="240" w:lineRule="auto"/>
        <w:ind w:firstLine="680"/>
        <w:jc w:val="both"/>
        <w:rPr>
          <w:rFonts w:ascii="Times New Roman" w:hAnsi="Times New Roman"/>
          <w:sz w:val="28"/>
          <w:szCs w:val="28"/>
        </w:rPr>
      </w:pPr>
      <w:r w:rsidRPr="00C350E8">
        <w:rPr>
          <w:rFonts w:ascii="Times New Roman" w:hAnsi="Times New Roman"/>
          <w:b/>
          <w:i/>
          <w:sz w:val="28"/>
          <w:szCs w:val="28"/>
        </w:rPr>
        <w:t>Для сведения.</w:t>
      </w:r>
      <w:r>
        <w:rPr>
          <w:rFonts w:ascii="Times New Roman" w:hAnsi="Times New Roman"/>
          <w:sz w:val="28"/>
          <w:szCs w:val="28"/>
        </w:rPr>
        <w:t xml:space="preserve"> </w:t>
      </w:r>
      <w:r w:rsidR="00FF347F" w:rsidRPr="00FF347F">
        <w:rPr>
          <w:rFonts w:ascii="Times New Roman" w:hAnsi="Times New Roman"/>
          <w:sz w:val="28"/>
          <w:szCs w:val="28"/>
        </w:rPr>
        <w:t>Во всем мире производство и оборот детской порнографии рассматрив</w:t>
      </w:r>
      <w:r w:rsidR="00FF347F" w:rsidRPr="00FF347F">
        <w:rPr>
          <w:rFonts w:ascii="Times New Roman" w:hAnsi="Times New Roman"/>
          <w:sz w:val="28"/>
          <w:szCs w:val="28"/>
        </w:rPr>
        <w:t>а</w:t>
      </w:r>
      <w:r w:rsidR="00FF347F" w:rsidRPr="00FF347F">
        <w:rPr>
          <w:rFonts w:ascii="Times New Roman" w:hAnsi="Times New Roman"/>
          <w:sz w:val="28"/>
          <w:szCs w:val="28"/>
        </w:rPr>
        <w:t>ется как уголовное преступление, направленное против детей. Специальное законодательное регулирование  борьбы с де</w:t>
      </w:r>
      <w:r w:rsidR="00FF347F" w:rsidRPr="00FF347F">
        <w:rPr>
          <w:rFonts w:ascii="Times New Roman" w:hAnsi="Times New Roman"/>
          <w:sz w:val="28"/>
          <w:szCs w:val="28"/>
        </w:rPr>
        <w:t>т</w:t>
      </w:r>
      <w:r w:rsidR="00FF347F" w:rsidRPr="00FF347F">
        <w:rPr>
          <w:rFonts w:ascii="Times New Roman" w:hAnsi="Times New Roman"/>
          <w:sz w:val="28"/>
          <w:szCs w:val="28"/>
        </w:rPr>
        <w:t xml:space="preserve">ской порнографией существует в  91 государстве из 187 государств – членов Интерпола. </w:t>
      </w:r>
    </w:p>
    <w:p w:rsidR="00FF347F" w:rsidRPr="00FF347F" w:rsidRDefault="00FF347F" w:rsidP="00FF347F">
      <w:pPr>
        <w:spacing w:after="120" w:line="240" w:lineRule="auto"/>
        <w:ind w:firstLine="680"/>
        <w:jc w:val="both"/>
        <w:rPr>
          <w:rFonts w:ascii="Times New Roman" w:hAnsi="Times New Roman"/>
          <w:sz w:val="28"/>
          <w:szCs w:val="28"/>
        </w:rPr>
      </w:pPr>
      <w:r w:rsidRPr="00FF347F">
        <w:rPr>
          <w:rFonts w:ascii="Times New Roman" w:hAnsi="Times New Roman"/>
          <w:sz w:val="28"/>
          <w:szCs w:val="28"/>
        </w:rPr>
        <w:t>В правовых системах некоторых стран только производство детской порнографии является преступлением, в ряде других, прежде всего, в англоязычных государствах, ее приобрет</w:t>
      </w:r>
      <w:r w:rsidRPr="00FF347F">
        <w:rPr>
          <w:rFonts w:ascii="Times New Roman" w:hAnsi="Times New Roman"/>
          <w:sz w:val="28"/>
          <w:szCs w:val="28"/>
        </w:rPr>
        <w:t>е</w:t>
      </w:r>
      <w:r w:rsidRPr="00FF347F">
        <w:rPr>
          <w:rFonts w:ascii="Times New Roman" w:hAnsi="Times New Roman"/>
          <w:sz w:val="28"/>
          <w:szCs w:val="28"/>
        </w:rPr>
        <w:t xml:space="preserve">ние и хранение даже без цели </w:t>
      </w:r>
      <w:r w:rsidRPr="00FF347F">
        <w:rPr>
          <w:rFonts w:ascii="Times New Roman" w:hAnsi="Times New Roman"/>
          <w:sz w:val="28"/>
          <w:szCs w:val="28"/>
        </w:rPr>
        <w:lastRenderedPageBreak/>
        <w:t>последующего распространения тоже считаются уголовными преступлени</w:t>
      </w:r>
      <w:r w:rsidRPr="00FF347F">
        <w:rPr>
          <w:rFonts w:ascii="Times New Roman" w:hAnsi="Times New Roman"/>
          <w:sz w:val="28"/>
          <w:szCs w:val="28"/>
        </w:rPr>
        <w:t>я</w:t>
      </w:r>
      <w:r w:rsidRPr="00FF347F">
        <w:rPr>
          <w:rFonts w:ascii="Times New Roman" w:hAnsi="Times New Roman"/>
          <w:sz w:val="28"/>
          <w:szCs w:val="28"/>
        </w:rPr>
        <w:t>ми, как деяния, содействующие виктимизации детей, облегчающие их сексуальную эксплуатацию, стимул</w:t>
      </w:r>
      <w:r w:rsidRPr="00FF347F">
        <w:rPr>
          <w:rFonts w:ascii="Times New Roman" w:hAnsi="Times New Roman"/>
          <w:sz w:val="28"/>
          <w:szCs w:val="28"/>
        </w:rPr>
        <w:t>и</w:t>
      </w:r>
      <w:r w:rsidRPr="00FF347F">
        <w:rPr>
          <w:rFonts w:ascii="Times New Roman" w:hAnsi="Times New Roman"/>
          <w:sz w:val="28"/>
          <w:szCs w:val="28"/>
        </w:rPr>
        <w:t xml:space="preserve">рующие спрос на такую продукцию, формирующие </w:t>
      </w:r>
      <w:r w:rsidR="002B2A57">
        <w:rPr>
          <w:rFonts w:ascii="Times New Roman" w:hAnsi="Times New Roman"/>
          <w:sz w:val="28"/>
          <w:szCs w:val="28"/>
        </w:rPr>
        <w:t xml:space="preserve">в обществе аномальные </w:t>
      </w:r>
      <w:r w:rsidRPr="00FF347F">
        <w:rPr>
          <w:rFonts w:ascii="Times New Roman" w:hAnsi="Times New Roman"/>
          <w:sz w:val="28"/>
          <w:szCs w:val="28"/>
        </w:rPr>
        <w:t>представления о допустимости и нормотипичности сексуальных контактов взрослых с несовершенн</w:t>
      </w:r>
      <w:r w:rsidRPr="00FF347F">
        <w:rPr>
          <w:rFonts w:ascii="Times New Roman" w:hAnsi="Times New Roman"/>
          <w:sz w:val="28"/>
          <w:szCs w:val="28"/>
        </w:rPr>
        <w:t>о</w:t>
      </w:r>
      <w:r w:rsidRPr="00FF347F">
        <w:rPr>
          <w:rFonts w:ascii="Times New Roman" w:hAnsi="Times New Roman"/>
          <w:sz w:val="28"/>
          <w:szCs w:val="28"/>
        </w:rPr>
        <w:t xml:space="preserve">летними.  </w:t>
      </w:r>
    </w:p>
    <w:p w:rsidR="005B193D" w:rsidRDefault="00B248CD" w:rsidP="005B193D">
      <w:pPr>
        <w:spacing w:after="120" w:line="240" w:lineRule="auto"/>
        <w:ind w:firstLine="680"/>
        <w:jc w:val="both"/>
        <w:rPr>
          <w:rFonts w:ascii="Times New Roman" w:hAnsi="Times New Roman"/>
          <w:sz w:val="28"/>
          <w:szCs w:val="28"/>
        </w:rPr>
      </w:pPr>
      <w:r>
        <w:rPr>
          <w:rFonts w:ascii="Times New Roman" w:hAnsi="Times New Roman"/>
          <w:sz w:val="28"/>
          <w:szCs w:val="28"/>
        </w:rPr>
        <w:t>В России с 2003 года установл</w:t>
      </w:r>
      <w:r w:rsidR="005B193D">
        <w:rPr>
          <w:rFonts w:ascii="Times New Roman" w:hAnsi="Times New Roman"/>
          <w:sz w:val="28"/>
          <w:szCs w:val="28"/>
        </w:rPr>
        <w:t>ена уголовная ответственность за и</w:t>
      </w:r>
      <w:r w:rsidR="005B193D" w:rsidRPr="005B193D">
        <w:rPr>
          <w:rFonts w:ascii="Times New Roman" w:hAnsi="Times New Roman"/>
          <w:sz w:val="28"/>
          <w:szCs w:val="28"/>
        </w:rPr>
        <w:t>зготовление, хранение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а равно привлечение несовершеннолетних в качестве исполнителей для участия в зрелищных мероприятиях порнографического характера лицом, достигши</w:t>
      </w:r>
      <w:r>
        <w:rPr>
          <w:rFonts w:ascii="Times New Roman" w:hAnsi="Times New Roman"/>
          <w:sz w:val="28"/>
          <w:szCs w:val="28"/>
        </w:rPr>
        <w:t xml:space="preserve">м восемнадцатилетнего возраста. Совершение таких действий </w:t>
      </w:r>
      <w:r w:rsidR="005B193D" w:rsidRPr="005B193D">
        <w:rPr>
          <w:rFonts w:ascii="Times New Roman" w:hAnsi="Times New Roman"/>
          <w:sz w:val="28"/>
          <w:szCs w:val="28"/>
        </w:rPr>
        <w:t>родителем или иным лицом, на которое законом возложены обязанности по воспитанию несовершеннолетнего, а равно педагогом или другим работником образовательного, воспитательного, лечебного либо иного учреждения, обязанным осуществлять надзор за несовершеннолетним</w:t>
      </w:r>
      <w:r w:rsidR="00525E4A">
        <w:rPr>
          <w:rFonts w:ascii="Times New Roman" w:hAnsi="Times New Roman"/>
          <w:sz w:val="28"/>
          <w:szCs w:val="28"/>
        </w:rPr>
        <w:t xml:space="preserve">, </w:t>
      </w:r>
      <w:r>
        <w:rPr>
          <w:rFonts w:ascii="Times New Roman" w:hAnsi="Times New Roman"/>
          <w:sz w:val="28"/>
          <w:szCs w:val="28"/>
        </w:rPr>
        <w:t xml:space="preserve">либо </w:t>
      </w:r>
      <w:r w:rsidR="005B193D" w:rsidRPr="005B193D">
        <w:rPr>
          <w:rFonts w:ascii="Times New Roman" w:hAnsi="Times New Roman"/>
          <w:sz w:val="28"/>
          <w:szCs w:val="28"/>
        </w:rPr>
        <w:t>в отношении лица, не достигшего четырнадцатилетнего возраста</w:t>
      </w:r>
      <w:r w:rsidR="00525E4A">
        <w:rPr>
          <w:rFonts w:ascii="Times New Roman" w:hAnsi="Times New Roman"/>
          <w:sz w:val="28"/>
          <w:szCs w:val="28"/>
        </w:rPr>
        <w:t xml:space="preserve">, либо </w:t>
      </w:r>
      <w:r w:rsidR="005B193D" w:rsidRPr="005B193D">
        <w:rPr>
          <w:rFonts w:ascii="Times New Roman" w:hAnsi="Times New Roman"/>
          <w:sz w:val="28"/>
          <w:szCs w:val="28"/>
        </w:rPr>
        <w:t>группой лиц по предварительному сговору или организованной группой</w:t>
      </w:r>
      <w:r w:rsidR="00143408">
        <w:rPr>
          <w:rFonts w:ascii="Times New Roman" w:hAnsi="Times New Roman"/>
          <w:sz w:val="28"/>
          <w:szCs w:val="28"/>
        </w:rPr>
        <w:t>,</w:t>
      </w:r>
      <w:r>
        <w:rPr>
          <w:rFonts w:ascii="Times New Roman" w:hAnsi="Times New Roman"/>
          <w:sz w:val="28"/>
          <w:szCs w:val="28"/>
        </w:rPr>
        <w:t xml:space="preserve"> </w:t>
      </w:r>
      <w:r w:rsidR="00143408">
        <w:rPr>
          <w:rFonts w:ascii="Times New Roman" w:hAnsi="Times New Roman"/>
          <w:sz w:val="28"/>
          <w:szCs w:val="28"/>
        </w:rPr>
        <w:t xml:space="preserve">либо </w:t>
      </w:r>
      <w:r w:rsidR="005B193D" w:rsidRPr="005B193D">
        <w:rPr>
          <w:rFonts w:ascii="Times New Roman" w:hAnsi="Times New Roman"/>
          <w:sz w:val="28"/>
          <w:szCs w:val="28"/>
        </w:rPr>
        <w:t>с извлечением дохода в крупном размере</w:t>
      </w:r>
      <w:r>
        <w:rPr>
          <w:rFonts w:ascii="Times New Roman" w:hAnsi="Times New Roman"/>
          <w:sz w:val="28"/>
          <w:szCs w:val="28"/>
        </w:rPr>
        <w:t xml:space="preserve"> влечет более строгие меры наказания </w:t>
      </w:r>
      <w:r w:rsidR="005B193D" w:rsidRPr="005B193D">
        <w:rPr>
          <w:rFonts w:ascii="Times New Roman" w:hAnsi="Times New Roman"/>
          <w:sz w:val="28"/>
          <w:szCs w:val="28"/>
        </w:rPr>
        <w:t>(</w:t>
      </w:r>
      <w:hyperlink r:id="rId21" w:history="1">
        <w:r w:rsidR="005B193D" w:rsidRPr="005B193D">
          <w:rPr>
            <w:rFonts w:ascii="Times New Roman" w:hAnsi="Times New Roman"/>
            <w:sz w:val="28"/>
            <w:szCs w:val="28"/>
          </w:rPr>
          <w:t>ст. 242.1</w:t>
        </w:r>
        <w:r w:rsidR="00C029F1">
          <w:rPr>
            <w:rFonts w:ascii="Times New Roman" w:hAnsi="Times New Roman"/>
            <w:sz w:val="28"/>
            <w:szCs w:val="28"/>
          </w:rPr>
          <w:t xml:space="preserve"> </w:t>
        </w:r>
        <w:r w:rsidR="005B193D" w:rsidRPr="005B193D">
          <w:rPr>
            <w:rFonts w:ascii="Times New Roman" w:hAnsi="Times New Roman"/>
            <w:sz w:val="28"/>
            <w:szCs w:val="28"/>
          </w:rPr>
          <w:t xml:space="preserve"> Уголовн</w:t>
        </w:r>
        <w:r w:rsidR="00C029F1">
          <w:rPr>
            <w:rFonts w:ascii="Times New Roman" w:hAnsi="Times New Roman"/>
            <w:sz w:val="28"/>
            <w:szCs w:val="28"/>
          </w:rPr>
          <w:t>ого</w:t>
        </w:r>
        <w:r w:rsidR="005B193D" w:rsidRPr="005B193D">
          <w:rPr>
            <w:rFonts w:ascii="Times New Roman" w:hAnsi="Times New Roman"/>
            <w:sz w:val="28"/>
            <w:szCs w:val="28"/>
          </w:rPr>
          <w:t xml:space="preserve"> кодекс</w:t>
        </w:r>
        <w:r w:rsidR="00C029F1">
          <w:rPr>
            <w:rFonts w:ascii="Times New Roman" w:hAnsi="Times New Roman"/>
            <w:sz w:val="28"/>
            <w:szCs w:val="28"/>
          </w:rPr>
          <w:t>а</w:t>
        </w:r>
        <w:r w:rsidR="005B193D" w:rsidRPr="005B193D">
          <w:rPr>
            <w:rFonts w:ascii="Times New Roman" w:hAnsi="Times New Roman"/>
            <w:sz w:val="28"/>
            <w:szCs w:val="28"/>
          </w:rPr>
          <w:t xml:space="preserve"> Российской Федерации</w:t>
        </w:r>
      </w:hyperlink>
      <w:r w:rsidR="00C029F1">
        <w:rPr>
          <w:rFonts w:ascii="Times New Roman" w:hAnsi="Times New Roman"/>
          <w:sz w:val="28"/>
          <w:szCs w:val="28"/>
        </w:rPr>
        <w:t xml:space="preserve"> – далее УК РФ</w:t>
      </w:r>
      <w:r w:rsidR="005B193D" w:rsidRPr="005B193D">
        <w:rPr>
          <w:rFonts w:ascii="Times New Roman" w:hAnsi="Times New Roman"/>
          <w:sz w:val="28"/>
          <w:szCs w:val="28"/>
        </w:rPr>
        <w:t>)</w:t>
      </w:r>
      <w:r>
        <w:rPr>
          <w:rFonts w:ascii="Times New Roman" w:hAnsi="Times New Roman"/>
          <w:sz w:val="28"/>
          <w:szCs w:val="28"/>
        </w:rPr>
        <w:t xml:space="preserve">. </w:t>
      </w:r>
    </w:p>
    <w:p w:rsidR="00C029F1" w:rsidRDefault="00C029F1" w:rsidP="00C029F1">
      <w:pPr>
        <w:spacing w:after="120" w:line="240" w:lineRule="auto"/>
        <w:ind w:firstLine="680"/>
        <w:jc w:val="both"/>
        <w:rPr>
          <w:sz w:val="28"/>
          <w:szCs w:val="28"/>
        </w:rPr>
      </w:pPr>
      <w:r>
        <w:rPr>
          <w:rFonts w:ascii="Times New Roman" w:hAnsi="Times New Roman"/>
          <w:sz w:val="28"/>
          <w:szCs w:val="28"/>
        </w:rPr>
        <w:t>Предусмотрена также уголовная ответственность за н</w:t>
      </w:r>
      <w:r w:rsidRPr="00C029F1">
        <w:rPr>
          <w:rFonts w:ascii="Times New Roman" w:hAnsi="Times New Roman"/>
          <w:sz w:val="28"/>
          <w:szCs w:val="28"/>
        </w:rPr>
        <w:t>езаконные изготовление в целях распространения или рекламирования, распространение, рекламирование порнографических материалов или предметов, а равно незаконн</w:t>
      </w:r>
      <w:r>
        <w:rPr>
          <w:rFonts w:ascii="Times New Roman" w:hAnsi="Times New Roman"/>
          <w:sz w:val="28"/>
          <w:szCs w:val="28"/>
        </w:rPr>
        <w:t>ую</w:t>
      </w:r>
      <w:r w:rsidRPr="00C029F1">
        <w:rPr>
          <w:rFonts w:ascii="Times New Roman" w:hAnsi="Times New Roman"/>
          <w:sz w:val="28"/>
          <w:szCs w:val="28"/>
        </w:rPr>
        <w:t xml:space="preserve"> торговл</w:t>
      </w:r>
      <w:r>
        <w:rPr>
          <w:rFonts w:ascii="Times New Roman" w:hAnsi="Times New Roman"/>
          <w:sz w:val="28"/>
          <w:szCs w:val="28"/>
        </w:rPr>
        <w:t>ю</w:t>
      </w:r>
      <w:r w:rsidRPr="00C029F1">
        <w:rPr>
          <w:rFonts w:ascii="Times New Roman" w:hAnsi="Times New Roman"/>
          <w:sz w:val="28"/>
          <w:szCs w:val="28"/>
        </w:rPr>
        <w:t xml:space="preserve"> печатными изданиями, кино- или видеоматериалами, изображениями или иными предметами порнографического характера</w:t>
      </w:r>
      <w:r>
        <w:rPr>
          <w:rFonts w:ascii="Times New Roman" w:hAnsi="Times New Roman"/>
          <w:sz w:val="28"/>
          <w:szCs w:val="28"/>
        </w:rPr>
        <w:t xml:space="preserve"> </w:t>
      </w:r>
      <w:r w:rsidRPr="00C029F1">
        <w:rPr>
          <w:rFonts w:ascii="Times New Roman" w:hAnsi="Times New Roman"/>
          <w:sz w:val="28"/>
          <w:szCs w:val="28"/>
        </w:rPr>
        <w:t>(</w:t>
      </w:r>
      <w:hyperlink r:id="rId22" w:history="1">
        <w:r w:rsidRPr="00C029F1">
          <w:rPr>
            <w:rFonts w:ascii="Times New Roman" w:hAnsi="Times New Roman"/>
            <w:sz w:val="28"/>
            <w:szCs w:val="28"/>
          </w:rPr>
          <w:t xml:space="preserve">ст. 242 </w:t>
        </w:r>
        <w:r>
          <w:rPr>
            <w:rFonts w:ascii="Times New Roman" w:hAnsi="Times New Roman"/>
            <w:sz w:val="28"/>
            <w:szCs w:val="28"/>
          </w:rPr>
          <w:t>УК</w:t>
        </w:r>
        <w:r w:rsidRPr="00C029F1">
          <w:rPr>
            <w:rFonts w:ascii="Times New Roman" w:hAnsi="Times New Roman"/>
            <w:sz w:val="28"/>
            <w:szCs w:val="28"/>
          </w:rPr>
          <w:t xml:space="preserve"> РФ</w:t>
        </w:r>
      </w:hyperlink>
      <w:r w:rsidRPr="00C029F1">
        <w:rPr>
          <w:iCs/>
          <w:sz w:val="28"/>
          <w:szCs w:val="28"/>
        </w:rPr>
        <w:t>).</w:t>
      </w:r>
      <w:r>
        <w:rPr>
          <w:i/>
          <w:iCs/>
          <w:sz w:val="28"/>
          <w:szCs w:val="28"/>
        </w:rPr>
        <w:t xml:space="preserve"> </w:t>
      </w:r>
    </w:p>
    <w:p w:rsidR="00146B84" w:rsidRDefault="00146B84" w:rsidP="00146B84">
      <w:pPr>
        <w:shd w:val="clear" w:color="auto" w:fill="FFFFFF"/>
        <w:spacing w:after="120" w:line="240" w:lineRule="auto"/>
        <w:ind w:firstLine="680"/>
        <w:jc w:val="center"/>
        <w:rPr>
          <w:rFonts w:ascii="Times New Roman" w:hAnsi="Times New Roman"/>
          <w:b/>
          <w:sz w:val="28"/>
          <w:szCs w:val="28"/>
        </w:rPr>
      </w:pPr>
      <w:r w:rsidRPr="00BD243E">
        <w:rPr>
          <w:rFonts w:ascii="Times New Roman" w:hAnsi="Times New Roman"/>
          <w:b/>
          <w:sz w:val="28"/>
          <w:szCs w:val="28"/>
        </w:rPr>
        <w:t xml:space="preserve">Виды он-лайн угроз, представляющих опасность для жизни, физического, психического и нравственного здоровья </w:t>
      </w:r>
      <w:r>
        <w:rPr>
          <w:rFonts w:ascii="Times New Roman" w:hAnsi="Times New Roman"/>
          <w:b/>
          <w:sz w:val="28"/>
          <w:szCs w:val="28"/>
        </w:rPr>
        <w:t>и полноценного развития ребенка</w:t>
      </w:r>
    </w:p>
    <w:p w:rsidR="00195A54" w:rsidRDefault="00ED7C37" w:rsidP="002A32F2">
      <w:pPr>
        <w:numPr>
          <w:ilvl w:val="0"/>
          <w:numId w:val="13"/>
        </w:numPr>
        <w:spacing w:after="120" w:line="240" w:lineRule="auto"/>
        <w:jc w:val="both"/>
        <w:rPr>
          <w:rFonts w:ascii="Times New Roman" w:hAnsi="Times New Roman"/>
          <w:sz w:val="28"/>
          <w:szCs w:val="28"/>
        </w:rPr>
      </w:pPr>
      <w:r w:rsidRPr="00ED7C37">
        <w:rPr>
          <w:rFonts w:ascii="Times New Roman" w:hAnsi="Times New Roman"/>
          <w:sz w:val="28"/>
          <w:szCs w:val="28"/>
        </w:rPr>
        <w:t xml:space="preserve">Самая распространенная угроза для детей в Интернете, это обилие </w:t>
      </w:r>
      <w:r w:rsidRPr="002B707E">
        <w:rPr>
          <w:rFonts w:ascii="Times New Roman" w:hAnsi="Times New Roman"/>
          <w:b/>
          <w:i/>
          <w:sz w:val="28"/>
          <w:szCs w:val="28"/>
        </w:rPr>
        <w:t>откровенных материалов сексуального</w:t>
      </w:r>
      <w:r w:rsidR="00952B22">
        <w:rPr>
          <w:rFonts w:ascii="Times New Roman" w:hAnsi="Times New Roman"/>
          <w:b/>
          <w:i/>
          <w:sz w:val="28"/>
          <w:szCs w:val="28"/>
        </w:rPr>
        <w:t xml:space="preserve"> </w:t>
      </w:r>
      <w:r w:rsidRPr="002B707E">
        <w:rPr>
          <w:rFonts w:ascii="Times New Roman" w:hAnsi="Times New Roman"/>
          <w:b/>
          <w:i/>
          <w:sz w:val="28"/>
          <w:szCs w:val="28"/>
        </w:rPr>
        <w:t>характера</w:t>
      </w:r>
      <w:r w:rsidRPr="00ED7C37">
        <w:rPr>
          <w:rFonts w:ascii="Times New Roman" w:hAnsi="Times New Roman"/>
          <w:sz w:val="28"/>
          <w:szCs w:val="28"/>
        </w:rPr>
        <w:t xml:space="preserve">. </w:t>
      </w:r>
    </w:p>
    <w:p w:rsidR="00195A54" w:rsidRDefault="00195A54" w:rsidP="00195A54">
      <w:pPr>
        <w:spacing w:after="120" w:line="240" w:lineRule="auto"/>
        <w:ind w:firstLine="680"/>
        <w:jc w:val="both"/>
        <w:rPr>
          <w:rFonts w:ascii="Times New Roman" w:hAnsi="Times New Roman"/>
          <w:sz w:val="28"/>
          <w:szCs w:val="28"/>
        </w:rPr>
      </w:pPr>
      <w:r w:rsidRPr="00ED7C37">
        <w:rPr>
          <w:rFonts w:ascii="Times New Roman" w:hAnsi="Times New Roman"/>
          <w:sz w:val="28"/>
          <w:szCs w:val="28"/>
        </w:rPr>
        <w:t>Многочисленные видеоролики</w:t>
      </w:r>
      <w:r w:rsidR="00D153F6">
        <w:rPr>
          <w:rFonts w:ascii="Times New Roman" w:hAnsi="Times New Roman"/>
          <w:sz w:val="28"/>
          <w:szCs w:val="28"/>
        </w:rPr>
        <w:t xml:space="preserve"> и</w:t>
      </w:r>
      <w:r w:rsidRPr="00ED7C37">
        <w:rPr>
          <w:rFonts w:ascii="Times New Roman" w:hAnsi="Times New Roman"/>
          <w:sz w:val="28"/>
          <w:szCs w:val="28"/>
        </w:rPr>
        <w:t xml:space="preserve"> снимки </w:t>
      </w:r>
      <w:r w:rsidR="004F383E">
        <w:rPr>
          <w:rFonts w:ascii="Times New Roman" w:hAnsi="Times New Roman"/>
          <w:sz w:val="28"/>
          <w:szCs w:val="28"/>
        </w:rPr>
        <w:t xml:space="preserve">с так называемой «жесткой эротикой», в том числе содержащие информацию о сексуальных извращениях, </w:t>
      </w:r>
      <w:r w:rsidRPr="00ED7C37">
        <w:rPr>
          <w:rFonts w:ascii="Times New Roman" w:hAnsi="Times New Roman"/>
          <w:sz w:val="28"/>
          <w:szCs w:val="28"/>
        </w:rPr>
        <w:t>могут дезориентировать ребенка, ранить его психику</w:t>
      </w:r>
      <w:r>
        <w:rPr>
          <w:rFonts w:ascii="Times New Roman" w:hAnsi="Times New Roman"/>
          <w:sz w:val="28"/>
          <w:szCs w:val="28"/>
        </w:rPr>
        <w:t xml:space="preserve">, вызвать нарушения психосексуального и нравственно-духовного развития, </w:t>
      </w:r>
      <w:r w:rsidR="0016626B">
        <w:rPr>
          <w:rFonts w:ascii="Times New Roman" w:hAnsi="Times New Roman"/>
          <w:sz w:val="28"/>
          <w:szCs w:val="28"/>
        </w:rPr>
        <w:t>воспрепятствовать по</w:t>
      </w:r>
      <w:r w:rsidRPr="00ED7C37">
        <w:rPr>
          <w:rFonts w:ascii="Times New Roman" w:hAnsi="Times New Roman"/>
          <w:sz w:val="28"/>
          <w:szCs w:val="28"/>
        </w:rPr>
        <w:t>стро</w:t>
      </w:r>
      <w:r w:rsidR="0016626B">
        <w:rPr>
          <w:rFonts w:ascii="Times New Roman" w:hAnsi="Times New Roman"/>
          <w:sz w:val="28"/>
          <w:szCs w:val="28"/>
        </w:rPr>
        <w:t>ению нормальных</w:t>
      </w:r>
      <w:r w:rsidRPr="00ED7C37">
        <w:rPr>
          <w:rFonts w:ascii="Times New Roman" w:hAnsi="Times New Roman"/>
          <w:sz w:val="28"/>
          <w:szCs w:val="28"/>
        </w:rPr>
        <w:t xml:space="preserve"> социальны</w:t>
      </w:r>
      <w:r w:rsidR="0016626B">
        <w:rPr>
          <w:rFonts w:ascii="Times New Roman" w:hAnsi="Times New Roman"/>
          <w:sz w:val="28"/>
          <w:szCs w:val="28"/>
        </w:rPr>
        <w:t>х</w:t>
      </w:r>
      <w:r>
        <w:rPr>
          <w:rFonts w:ascii="Times New Roman" w:hAnsi="Times New Roman"/>
          <w:sz w:val="28"/>
          <w:szCs w:val="28"/>
        </w:rPr>
        <w:t>, в том числе межполовы</w:t>
      </w:r>
      <w:r w:rsidR="0016626B">
        <w:rPr>
          <w:rFonts w:ascii="Times New Roman" w:hAnsi="Times New Roman"/>
          <w:sz w:val="28"/>
          <w:szCs w:val="28"/>
        </w:rPr>
        <w:t xml:space="preserve">х и семейных </w:t>
      </w:r>
      <w:r w:rsidRPr="00ED7C37">
        <w:rPr>
          <w:rFonts w:ascii="Times New Roman" w:hAnsi="Times New Roman"/>
          <w:sz w:val="28"/>
          <w:szCs w:val="28"/>
        </w:rPr>
        <w:t xml:space="preserve"> отношени</w:t>
      </w:r>
      <w:r w:rsidR="0016626B">
        <w:rPr>
          <w:rFonts w:ascii="Times New Roman" w:hAnsi="Times New Roman"/>
          <w:sz w:val="28"/>
          <w:szCs w:val="28"/>
        </w:rPr>
        <w:t>й</w:t>
      </w:r>
      <w:r>
        <w:rPr>
          <w:rFonts w:ascii="Times New Roman" w:hAnsi="Times New Roman"/>
          <w:sz w:val="28"/>
          <w:szCs w:val="28"/>
        </w:rPr>
        <w:t xml:space="preserve"> в</w:t>
      </w:r>
      <w:r w:rsidR="0016626B">
        <w:rPr>
          <w:rFonts w:ascii="Times New Roman" w:hAnsi="Times New Roman"/>
          <w:sz w:val="28"/>
          <w:szCs w:val="28"/>
        </w:rPr>
        <w:t xml:space="preserve"> будущем</w:t>
      </w:r>
      <w:r w:rsidRPr="00ED7C37">
        <w:rPr>
          <w:rFonts w:ascii="Times New Roman" w:hAnsi="Times New Roman"/>
          <w:sz w:val="28"/>
          <w:szCs w:val="28"/>
        </w:rPr>
        <w:t xml:space="preserve">. </w:t>
      </w:r>
    </w:p>
    <w:p w:rsidR="00195A54" w:rsidRDefault="00195A54" w:rsidP="00195A54">
      <w:pPr>
        <w:spacing w:after="120" w:line="240" w:lineRule="auto"/>
        <w:ind w:firstLine="680"/>
        <w:jc w:val="both"/>
        <w:rPr>
          <w:rFonts w:ascii="Times New Roman" w:hAnsi="Times New Roman"/>
          <w:sz w:val="28"/>
          <w:szCs w:val="28"/>
        </w:rPr>
      </w:pPr>
      <w:r w:rsidRPr="00ED7C37">
        <w:rPr>
          <w:rFonts w:ascii="Times New Roman" w:hAnsi="Times New Roman"/>
          <w:sz w:val="28"/>
          <w:szCs w:val="28"/>
        </w:rPr>
        <w:t>Интернет зачастую дает неверное представление о сути интимных отношений между людьми</w:t>
      </w:r>
      <w:r>
        <w:rPr>
          <w:rFonts w:ascii="Times New Roman" w:hAnsi="Times New Roman"/>
          <w:sz w:val="28"/>
          <w:szCs w:val="28"/>
        </w:rPr>
        <w:t>, эксплуатирует и извращает естественное любопытство детей, пользуясь несформированностью их психики и личностной системы ценностно-нормативных ориентаций</w:t>
      </w:r>
      <w:r w:rsidRPr="00ED7C37">
        <w:rPr>
          <w:rFonts w:ascii="Times New Roman" w:hAnsi="Times New Roman"/>
          <w:sz w:val="28"/>
          <w:szCs w:val="28"/>
        </w:rPr>
        <w:t xml:space="preserve">. </w:t>
      </w:r>
    </w:p>
    <w:p w:rsidR="00195A54" w:rsidRDefault="00195A54" w:rsidP="00195A54">
      <w:pPr>
        <w:spacing w:after="120" w:line="240" w:lineRule="auto"/>
        <w:ind w:firstLine="680"/>
        <w:jc w:val="both"/>
        <w:rPr>
          <w:rFonts w:ascii="Times New Roman" w:hAnsi="Times New Roman"/>
          <w:sz w:val="28"/>
          <w:szCs w:val="28"/>
        </w:rPr>
      </w:pPr>
      <w:r w:rsidRPr="00ED7C37">
        <w:rPr>
          <w:rFonts w:ascii="Times New Roman" w:hAnsi="Times New Roman"/>
          <w:sz w:val="28"/>
          <w:szCs w:val="28"/>
        </w:rPr>
        <w:lastRenderedPageBreak/>
        <w:t xml:space="preserve">К сожалению, в </w:t>
      </w:r>
      <w:r>
        <w:rPr>
          <w:rFonts w:ascii="Times New Roman" w:hAnsi="Times New Roman"/>
          <w:sz w:val="28"/>
          <w:szCs w:val="28"/>
        </w:rPr>
        <w:t xml:space="preserve">информационно-телекоммуникационных сетях </w:t>
      </w:r>
      <w:r w:rsidRPr="00ED7C37">
        <w:rPr>
          <w:rFonts w:ascii="Times New Roman" w:hAnsi="Times New Roman"/>
          <w:sz w:val="28"/>
          <w:szCs w:val="28"/>
        </w:rPr>
        <w:t xml:space="preserve">куда больше материалов об извращенных формах секса, </w:t>
      </w:r>
      <w:r>
        <w:rPr>
          <w:rFonts w:ascii="Times New Roman" w:hAnsi="Times New Roman"/>
          <w:sz w:val="28"/>
          <w:szCs w:val="28"/>
        </w:rPr>
        <w:t>чем научно-популярной информации о взаимоотношениях полов. Р</w:t>
      </w:r>
      <w:r w:rsidRPr="00ED7C37">
        <w:rPr>
          <w:rFonts w:ascii="Times New Roman" w:hAnsi="Times New Roman"/>
          <w:sz w:val="28"/>
          <w:szCs w:val="28"/>
        </w:rPr>
        <w:t xml:space="preserve">ебенку </w:t>
      </w:r>
      <w:r>
        <w:rPr>
          <w:rFonts w:ascii="Times New Roman" w:hAnsi="Times New Roman"/>
          <w:sz w:val="28"/>
          <w:szCs w:val="28"/>
        </w:rPr>
        <w:t xml:space="preserve">особенно </w:t>
      </w:r>
      <w:r w:rsidRPr="00ED7C37">
        <w:rPr>
          <w:rFonts w:ascii="Times New Roman" w:hAnsi="Times New Roman"/>
          <w:sz w:val="28"/>
          <w:szCs w:val="28"/>
        </w:rPr>
        <w:t xml:space="preserve">опасно сталкиваться с </w:t>
      </w:r>
      <w:r>
        <w:rPr>
          <w:rFonts w:ascii="Times New Roman" w:hAnsi="Times New Roman"/>
          <w:sz w:val="28"/>
          <w:szCs w:val="28"/>
        </w:rPr>
        <w:t xml:space="preserve">такими материалами </w:t>
      </w:r>
      <w:r w:rsidRPr="00ED7C37">
        <w:rPr>
          <w:rFonts w:ascii="Times New Roman" w:hAnsi="Times New Roman"/>
          <w:sz w:val="28"/>
          <w:szCs w:val="28"/>
        </w:rPr>
        <w:t>до того, как будет</w:t>
      </w:r>
      <w:r>
        <w:rPr>
          <w:rFonts w:ascii="Times New Roman" w:hAnsi="Times New Roman"/>
          <w:sz w:val="28"/>
          <w:szCs w:val="28"/>
        </w:rPr>
        <w:t xml:space="preserve"> сформирована их личность</w:t>
      </w:r>
      <w:r w:rsidRPr="00ED7C37">
        <w:rPr>
          <w:rFonts w:ascii="Times New Roman" w:hAnsi="Times New Roman"/>
          <w:sz w:val="28"/>
          <w:szCs w:val="28"/>
        </w:rPr>
        <w:t xml:space="preserve">. Именно с опасностью неверного истолкования модели сексуального поведения </w:t>
      </w:r>
      <w:r>
        <w:rPr>
          <w:rFonts w:ascii="Times New Roman" w:hAnsi="Times New Roman"/>
          <w:sz w:val="28"/>
          <w:szCs w:val="28"/>
        </w:rPr>
        <w:t xml:space="preserve">людей </w:t>
      </w:r>
      <w:r w:rsidRPr="00ED7C37">
        <w:rPr>
          <w:rFonts w:ascii="Times New Roman" w:hAnsi="Times New Roman"/>
          <w:sz w:val="28"/>
          <w:szCs w:val="28"/>
        </w:rPr>
        <w:t>связана другая угроза</w:t>
      </w:r>
      <w:r>
        <w:rPr>
          <w:rFonts w:ascii="Times New Roman" w:hAnsi="Times New Roman"/>
          <w:sz w:val="28"/>
          <w:szCs w:val="28"/>
        </w:rPr>
        <w:t xml:space="preserve"> – р</w:t>
      </w:r>
      <w:r w:rsidRPr="00ED7C37">
        <w:rPr>
          <w:rFonts w:ascii="Times New Roman" w:hAnsi="Times New Roman"/>
          <w:sz w:val="28"/>
          <w:szCs w:val="28"/>
        </w:rPr>
        <w:t xml:space="preserve">ебенок может стать жертвой педофилов и порнографов, даже не подозревая о том, что его новые знакомые просят сделать что-то непристойное, </w:t>
      </w:r>
      <w:r>
        <w:rPr>
          <w:rFonts w:ascii="Times New Roman" w:hAnsi="Times New Roman"/>
          <w:sz w:val="28"/>
          <w:szCs w:val="28"/>
        </w:rPr>
        <w:t xml:space="preserve">например, раздеться в режиме он-лайн, </w:t>
      </w:r>
      <w:r w:rsidRPr="00ED7C37">
        <w:rPr>
          <w:rFonts w:ascii="Times New Roman" w:hAnsi="Times New Roman"/>
          <w:sz w:val="28"/>
          <w:szCs w:val="28"/>
        </w:rPr>
        <w:t xml:space="preserve">ведь он видел, что в Интернете «все так делают». </w:t>
      </w:r>
    </w:p>
    <w:p w:rsidR="00195A54" w:rsidRPr="00ED7C37" w:rsidRDefault="00195A54" w:rsidP="00195A54">
      <w:pPr>
        <w:spacing w:after="120" w:line="240" w:lineRule="auto"/>
        <w:ind w:firstLine="680"/>
        <w:jc w:val="both"/>
        <w:rPr>
          <w:rFonts w:ascii="Times New Roman" w:hAnsi="Times New Roman"/>
          <w:sz w:val="28"/>
          <w:szCs w:val="28"/>
        </w:rPr>
      </w:pPr>
      <w:r w:rsidRPr="00ED7C37">
        <w:rPr>
          <w:rFonts w:ascii="Times New Roman" w:hAnsi="Times New Roman"/>
          <w:sz w:val="28"/>
          <w:szCs w:val="28"/>
        </w:rPr>
        <w:t xml:space="preserve">Поэтому крайне важно, чтобы ребенок </w:t>
      </w:r>
      <w:r>
        <w:rPr>
          <w:rFonts w:ascii="Times New Roman" w:hAnsi="Times New Roman"/>
          <w:sz w:val="28"/>
          <w:szCs w:val="28"/>
        </w:rPr>
        <w:t xml:space="preserve">доверял родителями и педагогами и был </w:t>
      </w:r>
      <w:r w:rsidRPr="00ED7C37">
        <w:rPr>
          <w:rFonts w:ascii="Times New Roman" w:hAnsi="Times New Roman"/>
          <w:sz w:val="28"/>
          <w:szCs w:val="28"/>
        </w:rPr>
        <w:t xml:space="preserve">подготовлен </w:t>
      </w:r>
      <w:r>
        <w:rPr>
          <w:rFonts w:ascii="Times New Roman" w:hAnsi="Times New Roman"/>
          <w:sz w:val="28"/>
          <w:szCs w:val="28"/>
        </w:rPr>
        <w:t xml:space="preserve">ими </w:t>
      </w:r>
      <w:r w:rsidRPr="00ED7C37">
        <w:rPr>
          <w:rFonts w:ascii="Times New Roman" w:hAnsi="Times New Roman"/>
          <w:sz w:val="28"/>
          <w:szCs w:val="28"/>
        </w:rPr>
        <w:t xml:space="preserve">к </w:t>
      </w:r>
      <w:r>
        <w:rPr>
          <w:rFonts w:ascii="Times New Roman" w:hAnsi="Times New Roman"/>
          <w:sz w:val="28"/>
          <w:szCs w:val="28"/>
        </w:rPr>
        <w:t xml:space="preserve">восприятию и адекватной оценке </w:t>
      </w:r>
      <w:r w:rsidRPr="00ED7C37">
        <w:rPr>
          <w:rFonts w:ascii="Times New Roman" w:hAnsi="Times New Roman"/>
          <w:sz w:val="28"/>
          <w:szCs w:val="28"/>
        </w:rPr>
        <w:t>той информации</w:t>
      </w:r>
      <w:r>
        <w:rPr>
          <w:rFonts w:ascii="Times New Roman" w:hAnsi="Times New Roman"/>
          <w:sz w:val="28"/>
          <w:szCs w:val="28"/>
        </w:rPr>
        <w:t xml:space="preserve"> о взаимоотношениях полов</w:t>
      </w:r>
      <w:r w:rsidRPr="00ED7C37">
        <w:rPr>
          <w:rFonts w:ascii="Times New Roman" w:hAnsi="Times New Roman"/>
          <w:sz w:val="28"/>
          <w:szCs w:val="28"/>
        </w:rPr>
        <w:t xml:space="preserve">, которую </w:t>
      </w:r>
      <w:r>
        <w:rPr>
          <w:rFonts w:ascii="Times New Roman" w:hAnsi="Times New Roman"/>
          <w:sz w:val="28"/>
          <w:szCs w:val="28"/>
        </w:rPr>
        <w:t xml:space="preserve">он </w:t>
      </w:r>
      <w:r w:rsidRPr="00ED7C37">
        <w:rPr>
          <w:rFonts w:ascii="Times New Roman" w:hAnsi="Times New Roman"/>
          <w:sz w:val="28"/>
          <w:szCs w:val="28"/>
        </w:rPr>
        <w:t>может получить из Сети</w:t>
      </w:r>
      <w:r>
        <w:rPr>
          <w:rFonts w:ascii="Times New Roman" w:hAnsi="Times New Roman"/>
          <w:sz w:val="28"/>
          <w:szCs w:val="28"/>
        </w:rPr>
        <w:t xml:space="preserve">  (</w:t>
      </w:r>
      <w:hyperlink r:id="rId23" w:history="1">
        <w:r w:rsidR="00C75344" w:rsidRPr="002B61E9">
          <w:rPr>
            <w:rStyle w:val="aa"/>
            <w:rFonts w:ascii="Times New Roman" w:hAnsi="Times New Roman"/>
            <w:sz w:val="28"/>
            <w:szCs w:val="28"/>
          </w:rPr>
          <w:t>http://www.detivrunete.ru/nedopusti/expluatacia/index.php?ELEMENT_ID=840</w:t>
        </w:r>
      </w:hyperlink>
      <w:r>
        <w:rPr>
          <w:rFonts w:ascii="Times New Roman" w:hAnsi="Times New Roman"/>
          <w:sz w:val="28"/>
          <w:szCs w:val="28"/>
        </w:rPr>
        <w:t>)</w:t>
      </w:r>
    </w:p>
    <w:p w:rsidR="009C45F5" w:rsidRDefault="00ED7C37" w:rsidP="00600C76">
      <w:pPr>
        <w:numPr>
          <w:ilvl w:val="0"/>
          <w:numId w:val="13"/>
        </w:numPr>
        <w:spacing w:after="120" w:line="240" w:lineRule="auto"/>
        <w:jc w:val="both"/>
        <w:rPr>
          <w:rFonts w:ascii="Times New Roman" w:hAnsi="Times New Roman"/>
          <w:sz w:val="28"/>
          <w:szCs w:val="28"/>
        </w:rPr>
      </w:pPr>
      <w:r w:rsidRPr="00ED7C37">
        <w:rPr>
          <w:rFonts w:ascii="Times New Roman" w:hAnsi="Times New Roman"/>
          <w:sz w:val="28"/>
          <w:szCs w:val="28"/>
        </w:rPr>
        <w:t xml:space="preserve">При общении в Сети у каждого обязательно появляются </w:t>
      </w:r>
      <w:r w:rsidRPr="002B707E">
        <w:rPr>
          <w:rFonts w:ascii="Times New Roman" w:hAnsi="Times New Roman"/>
          <w:b/>
          <w:i/>
          <w:sz w:val="28"/>
          <w:szCs w:val="28"/>
        </w:rPr>
        <w:t>виртуальные знакомые и друзья</w:t>
      </w:r>
      <w:r w:rsidRPr="00ED7C37">
        <w:rPr>
          <w:rFonts w:ascii="Times New Roman" w:hAnsi="Times New Roman"/>
          <w:sz w:val="28"/>
          <w:szCs w:val="28"/>
        </w:rPr>
        <w:t xml:space="preserve">. Подобные отношения многим кажутся безобидными, поскольку Интернет-друг является как бы «ненастоящим» и не может принести реального вреда. Однако это не так. Кроме своих сверстников и интересных личностей, общение с которыми пойдет на пользу, ребенок может завязать знакомство не только с педофилом и извращенцем, но и с мошенником и хулиганом. Виртуальное хамство и розыгрыши часто заканчиваются киберпреследованием и киберунижением, доставляя объекту травли множество страданий. Для ребенка такие переживания могут оказаться критичными, поскольку он более раним, чем взрослые люди. </w:t>
      </w:r>
    </w:p>
    <w:p w:rsidR="009C53E8" w:rsidRDefault="009C53E8" w:rsidP="00600C76">
      <w:pPr>
        <w:pStyle w:val="a9"/>
        <w:spacing w:before="0" w:beforeAutospacing="0" w:after="120" w:afterAutospacing="0"/>
        <w:ind w:firstLine="709"/>
        <w:jc w:val="both"/>
        <w:rPr>
          <w:sz w:val="28"/>
          <w:szCs w:val="28"/>
        </w:rPr>
      </w:pPr>
      <w:r w:rsidRPr="009A078D">
        <w:rPr>
          <w:sz w:val="28"/>
          <w:szCs w:val="28"/>
        </w:rPr>
        <w:t>Различия киберб</w:t>
      </w:r>
      <w:r>
        <w:rPr>
          <w:sz w:val="28"/>
          <w:szCs w:val="28"/>
        </w:rPr>
        <w:t xml:space="preserve">преступлений </w:t>
      </w:r>
      <w:r w:rsidRPr="009A078D">
        <w:rPr>
          <w:sz w:val="28"/>
          <w:szCs w:val="28"/>
        </w:rPr>
        <w:t>от традиционн</w:t>
      </w:r>
      <w:r>
        <w:rPr>
          <w:sz w:val="28"/>
          <w:szCs w:val="28"/>
        </w:rPr>
        <w:t>ых реальных</w:t>
      </w:r>
      <w:r w:rsidRPr="009A078D">
        <w:rPr>
          <w:sz w:val="28"/>
          <w:szCs w:val="28"/>
        </w:rPr>
        <w:t xml:space="preserve"> </w:t>
      </w:r>
      <w:r>
        <w:rPr>
          <w:sz w:val="28"/>
          <w:szCs w:val="28"/>
        </w:rPr>
        <w:t>преступных посягательств</w:t>
      </w:r>
      <w:r w:rsidRPr="009A078D">
        <w:rPr>
          <w:sz w:val="28"/>
          <w:szCs w:val="28"/>
        </w:rPr>
        <w:t xml:space="preserve"> обусловлены особенностями интернет-среды: анонимностью, возможностью фальсификации, наличием огромной аудитории, возможностью достать жертву в любом месте и в любое время</w:t>
      </w:r>
      <w:r w:rsidRPr="00FE100F">
        <w:rPr>
          <w:sz w:val="28"/>
          <w:szCs w:val="28"/>
        </w:rPr>
        <w:t xml:space="preserve"> </w:t>
      </w:r>
      <w:r>
        <w:rPr>
          <w:sz w:val="28"/>
          <w:szCs w:val="28"/>
        </w:rPr>
        <w:t>(</w:t>
      </w:r>
      <w:hyperlink r:id="rId24" w:history="1">
        <w:r w:rsidRPr="00526A4D">
          <w:rPr>
            <w:rStyle w:val="aa"/>
            <w:sz w:val="28"/>
            <w:szCs w:val="28"/>
          </w:rPr>
          <w:t>http://www.detivrunete.ru/nedopusti/expluatacia/index.php?ELEMENT_ID=840</w:t>
        </w:r>
      </w:hyperlink>
      <w:r>
        <w:rPr>
          <w:sz w:val="28"/>
          <w:szCs w:val="28"/>
        </w:rPr>
        <w:t>)</w:t>
      </w:r>
      <w:r w:rsidRPr="009A078D">
        <w:rPr>
          <w:sz w:val="28"/>
          <w:szCs w:val="28"/>
        </w:rPr>
        <w:t>.</w:t>
      </w:r>
    </w:p>
    <w:p w:rsidR="009C45F5" w:rsidRPr="00B45F4F" w:rsidRDefault="009C45F5" w:rsidP="00600C76">
      <w:pPr>
        <w:spacing w:after="120" w:line="240" w:lineRule="auto"/>
        <w:ind w:firstLine="680"/>
        <w:jc w:val="both"/>
        <w:rPr>
          <w:rFonts w:ascii="Times New Roman" w:hAnsi="Times New Roman"/>
          <w:sz w:val="28"/>
          <w:szCs w:val="28"/>
        </w:rPr>
      </w:pPr>
      <w:r w:rsidRPr="00B45F4F">
        <w:rPr>
          <w:rFonts w:ascii="Times New Roman" w:hAnsi="Times New Roman"/>
          <w:sz w:val="28"/>
          <w:szCs w:val="28"/>
        </w:rPr>
        <w:t xml:space="preserve">В последние годы получили распространение такие общественно опасные посягательства на личность несовершеннолетнего в сети, как </w:t>
      </w:r>
      <w:r w:rsidRPr="00B45F4F">
        <w:rPr>
          <w:rFonts w:ascii="Times New Roman" w:hAnsi="Times New Roman"/>
          <w:b/>
          <w:i/>
          <w:sz w:val="28"/>
          <w:szCs w:val="28"/>
        </w:rPr>
        <w:t>кибербуллинг</w:t>
      </w:r>
      <w:r w:rsidRPr="00B45F4F">
        <w:rPr>
          <w:rFonts w:ascii="Times New Roman" w:hAnsi="Times New Roman"/>
          <w:sz w:val="28"/>
          <w:szCs w:val="28"/>
        </w:rPr>
        <w:t xml:space="preserve"> (cyberbullying) – подростковый виртуальный террор, получил свое название от английского слова bull — бык, с родственными значениями: агрессивно нападать, бередить, задирать, придираться, провоцировать, донимать, терроризировать, травить. В молодежном сленге является глагол аналогичного происхождения — быковать. </w:t>
      </w:r>
    </w:p>
    <w:p w:rsidR="009C45F5" w:rsidRPr="00B45F4F" w:rsidRDefault="009C45F5" w:rsidP="00600C76">
      <w:pPr>
        <w:pStyle w:val="a9"/>
        <w:spacing w:before="0" w:beforeAutospacing="0" w:after="120" w:afterAutospacing="0"/>
        <w:ind w:firstLine="709"/>
        <w:jc w:val="both"/>
        <w:rPr>
          <w:sz w:val="28"/>
          <w:szCs w:val="28"/>
        </w:rPr>
      </w:pPr>
      <w:r w:rsidRPr="00B45F4F">
        <w:rPr>
          <w:sz w:val="28"/>
          <w:szCs w:val="28"/>
        </w:rPr>
        <w:t>Кибербуллинг — это нападения с целью нанесения психологического вреда, которые осуществляются через электронную почту, сервисы мгновенных сообщений, в чатах, социальных сетях, на web-сайтах, а также посредством мобильной связи. Такое многократно повторяемое агрессивное поведение имеет целью навредить человеку и базируется на дисбалансе власти (физической силы, социального статуса в группе) (</w:t>
      </w:r>
      <w:hyperlink r:id="rId25" w:history="1">
        <w:r w:rsidRPr="00B45F4F">
          <w:rPr>
            <w:rStyle w:val="aa"/>
            <w:sz w:val="28"/>
            <w:szCs w:val="28"/>
          </w:rPr>
          <w:t>http://www.staysafeonline.org/in-the-home/cyberbullying-harassment-and-hacking</w:t>
        </w:r>
      </w:hyperlink>
      <w:r w:rsidRPr="00B45F4F">
        <w:rPr>
          <w:sz w:val="28"/>
          <w:szCs w:val="28"/>
        </w:rPr>
        <w:t xml:space="preserve">). </w:t>
      </w:r>
    </w:p>
    <w:p w:rsidR="009C45F5" w:rsidRDefault="009C45F5" w:rsidP="00600C76">
      <w:pPr>
        <w:pStyle w:val="a9"/>
        <w:spacing w:before="0" w:beforeAutospacing="0" w:after="120" w:afterAutospacing="0"/>
        <w:ind w:firstLine="709"/>
        <w:jc w:val="both"/>
        <w:rPr>
          <w:sz w:val="28"/>
          <w:szCs w:val="28"/>
        </w:rPr>
      </w:pPr>
      <w:r>
        <w:rPr>
          <w:sz w:val="28"/>
          <w:szCs w:val="28"/>
        </w:rPr>
        <w:lastRenderedPageBreak/>
        <w:t>Наиболее опасными видами</w:t>
      </w:r>
      <w:r w:rsidRPr="008D7CC7">
        <w:rPr>
          <w:sz w:val="28"/>
          <w:szCs w:val="28"/>
        </w:rPr>
        <w:t xml:space="preserve"> </w:t>
      </w:r>
      <w:r>
        <w:rPr>
          <w:sz w:val="28"/>
          <w:szCs w:val="28"/>
        </w:rPr>
        <w:t>к</w:t>
      </w:r>
      <w:r w:rsidRPr="009A078D">
        <w:rPr>
          <w:sz w:val="28"/>
          <w:szCs w:val="28"/>
        </w:rPr>
        <w:t>ибербуллинг</w:t>
      </w:r>
      <w:r>
        <w:rPr>
          <w:sz w:val="28"/>
          <w:szCs w:val="28"/>
        </w:rPr>
        <w:t xml:space="preserve">а считаются </w:t>
      </w:r>
      <w:r w:rsidRPr="00263B3C">
        <w:rPr>
          <w:b/>
          <w:i/>
          <w:sz w:val="28"/>
          <w:szCs w:val="28"/>
        </w:rPr>
        <w:t>к</w:t>
      </w:r>
      <w:r w:rsidRPr="008C71F3">
        <w:rPr>
          <w:rStyle w:val="ab"/>
          <w:i/>
          <w:sz w:val="28"/>
          <w:szCs w:val="28"/>
        </w:rPr>
        <w:t>иберпреследование</w:t>
      </w:r>
      <w:r w:rsidRPr="008D7CC7">
        <w:rPr>
          <w:b/>
          <w:sz w:val="28"/>
          <w:szCs w:val="28"/>
        </w:rPr>
        <w:t xml:space="preserve"> — </w:t>
      </w:r>
      <w:r w:rsidRPr="008D7CC7">
        <w:rPr>
          <w:sz w:val="28"/>
          <w:szCs w:val="28"/>
        </w:rPr>
        <w:t>скрытое выслеживание жертвы с целью организации нападения, избиения, изнасилования и т.д.</w:t>
      </w:r>
      <w:r>
        <w:rPr>
          <w:sz w:val="28"/>
          <w:szCs w:val="28"/>
        </w:rPr>
        <w:t xml:space="preserve">, а также </w:t>
      </w:r>
      <w:r w:rsidRPr="009C45F5">
        <w:rPr>
          <w:b/>
          <w:i/>
          <w:sz w:val="28"/>
          <w:szCs w:val="28"/>
        </w:rPr>
        <w:t>х</w:t>
      </w:r>
      <w:r w:rsidRPr="008C71F3">
        <w:rPr>
          <w:rStyle w:val="ab"/>
          <w:i/>
          <w:sz w:val="28"/>
          <w:szCs w:val="28"/>
        </w:rPr>
        <w:t>еппислепинг</w:t>
      </w:r>
      <w:r w:rsidRPr="008D7CC7">
        <w:rPr>
          <w:b/>
          <w:sz w:val="28"/>
          <w:szCs w:val="28"/>
        </w:rPr>
        <w:t xml:space="preserve"> (</w:t>
      </w:r>
      <w:r w:rsidRPr="008D7CC7">
        <w:rPr>
          <w:sz w:val="28"/>
          <w:szCs w:val="28"/>
        </w:rPr>
        <w:t xml:space="preserve">Happy </w:t>
      </w:r>
      <w:r w:rsidRPr="009A078D">
        <w:rPr>
          <w:sz w:val="28"/>
          <w:szCs w:val="28"/>
        </w:rPr>
        <w:t>Slapping — счастливое хлопанье, радостное избиение) —</w:t>
      </w:r>
      <w:r>
        <w:rPr>
          <w:sz w:val="28"/>
          <w:szCs w:val="28"/>
        </w:rPr>
        <w:t xml:space="preserve"> </w:t>
      </w:r>
      <w:r w:rsidRPr="009A078D">
        <w:rPr>
          <w:sz w:val="28"/>
          <w:szCs w:val="28"/>
        </w:rPr>
        <w:t>видеоролик</w:t>
      </w:r>
      <w:r>
        <w:rPr>
          <w:sz w:val="28"/>
          <w:szCs w:val="28"/>
        </w:rPr>
        <w:t>и</w:t>
      </w:r>
      <w:r w:rsidRPr="009A078D">
        <w:rPr>
          <w:sz w:val="28"/>
          <w:szCs w:val="28"/>
        </w:rPr>
        <w:t xml:space="preserve"> с записями реальных сцен насилия. Эти ролики размещают в интернете, где их могут просматривать тысячи людей, без согласия жертвы. Начинаясь как шутка, хеппислепи</w:t>
      </w:r>
      <w:r>
        <w:rPr>
          <w:sz w:val="28"/>
          <w:szCs w:val="28"/>
        </w:rPr>
        <w:t>нг может закончиться трагически</w:t>
      </w:r>
      <w:r w:rsidRPr="009A078D">
        <w:rPr>
          <w:sz w:val="28"/>
          <w:szCs w:val="28"/>
        </w:rPr>
        <w:t>.</w:t>
      </w:r>
      <w:r w:rsidRPr="00C572E6">
        <w:rPr>
          <w:sz w:val="28"/>
          <w:szCs w:val="28"/>
        </w:rPr>
        <w:t xml:space="preserve"> </w:t>
      </w:r>
      <w:r>
        <w:rPr>
          <w:sz w:val="28"/>
          <w:szCs w:val="28"/>
        </w:rPr>
        <w:t>Н</w:t>
      </w:r>
      <w:r w:rsidRPr="009A078D">
        <w:rPr>
          <w:sz w:val="28"/>
          <w:szCs w:val="28"/>
        </w:rPr>
        <w:t xml:space="preserve">азвание </w:t>
      </w:r>
      <w:r>
        <w:rPr>
          <w:sz w:val="28"/>
          <w:szCs w:val="28"/>
        </w:rPr>
        <w:t>«х</w:t>
      </w:r>
      <w:r w:rsidRPr="008D7CC7">
        <w:rPr>
          <w:rStyle w:val="ab"/>
          <w:b w:val="0"/>
          <w:sz w:val="28"/>
          <w:szCs w:val="28"/>
        </w:rPr>
        <w:t>еппислепинг</w:t>
      </w:r>
      <w:r>
        <w:rPr>
          <w:rStyle w:val="ab"/>
          <w:b w:val="0"/>
          <w:sz w:val="28"/>
          <w:szCs w:val="28"/>
        </w:rPr>
        <w:t>»</w:t>
      </w:r>
      <w:r w:rsidRPr="008D7CC7">
        <w:rPr>
          <w:b/>
          <w:sz w:val="28"/>
          <w:szCs w:val="28"/>
        </w:rPr>
        <w:t xml:space="preserve"> </w:t>
      </w:r>
      <w:r w:rsidRPr="009A078D">
        <w:rPr>
          <w:sz w:val="28"/>
          <w:szCs w:val="28"/>
        </w:rPr>
        <w:t>происходит от случаев в английском метро, где подростки избивали прохожих, тогда как другие записывали это на камеру мобильного телефона</w:t>
      </w:r>
      <w:r>
        <w:rPr>
          <w:sz w:val="28"/>
          <w:szCs w:val="28"/>
        </w:rPr>
        <w:t xml:space="preserve"> (</w:t>
      </w:r>
      <w:hyperlink r:id="rId26" w:history="1">
        <w:r w:rsidR="00192E27" w:rsidRPr="00BA66A2">
          <w:rPr>
            <w:rStyle w:val="aa"/>
            <w:sz w:val="28"/>
            <w:szCs w:val="28"/>
          </w:rPr>
          <w:t>http://www.detivrunete.ru/nedopusti/expluatacia/index.php?ELEMENT_ID=840</w:t>
        </w:r>
      </w:hyperlink>
      <w:r>
        <w:rPr>
          <w:sz w:val="28"/>
          <w:szCs w:val="28"/>
        </w:rPr>
        <w:t>)</w:t>
      </w:r>
    </w:p>
    <w:p w:rsidR="009C45F5" w:rsidRDefault="009C45F5" w:rsidP="00600C76">
      <w:pPr>
        <w:pStyle w:val="a9"/>
        <w:spacing w:before="0" w:beforeAutospacing="0" w:after="120" w:afterAutospacing="0"/>
        <w:ind w:firstLine="709"/>
        <w:jc w:val="both"/>
        <w:rPr>
          <w:sz w:val="28"/>
          <w:szCs w:val="28"/>
        </w:rPr>
      </w:pPr>
      <w:r w:rsidRPr="009A078D">
        <w:rPr>
          <w:sz w:val="28"/>
          <w:szCs w:val="28"/>
        </w:rPr>
        <w:t xml:space="preserve">Взрослые пока мало задумываются об опасностях </w:t>
      </w:r>
      <w:r w:rsidR="005478BA">
        <w:rPr>
          <w:sz w:val="28"/>
          <w:szCs w:val="28"/>
        </w:rPr>
        <w:t>обширной</w:t>
      </w:r>
      <w:r w:rsidRPr="009A078D">
        <w:rPr>
          <w:sz w:val="28"/>
          <w:szCs w:val="28"/>
        </w:rPr>
        <w:t xml:space="preserve"> кибер-практики своих детей, хотя о последствиях буллинга реального приходится слышать часто: сообщения о травмах, нанесенных сверстниками, попытки суицидов и трагические смерти. </w:t>
      </w:r>
      <w:r>
        <w:rPr>
          <w:sz w:val="28"/>
          <w:szCs w:val="28"/>
        </w:rPr>
        <w:t>К</w:t>
      </w:r>
      <w:r w:rsidRPr="009A078D">
        <w:rPr>
          <w:sz w:val="28"/>
          <w:szCs w:val="28"/>
        </w:rPr>
        <w:t>ибербуллинг остается невидимым, а нанесенный им ущерб — нераспознанным. Но вполне реальным, несмотря на виртуальность этой проблемы.</w:t>
      </w:r>
    </w:p>
    <w:p w:rsidR="009C45F5" w:rsidRDefault="009C45F5" w:rsidP="00600C76">
      <w:pPr>
        <w:pStyle w:val="a9"/>
        <w:spacing w:before="0" w:beforeAutospacing="0" w:after="120" w:afterAutospacing="0"/>
        <w:ind w:firstLine="709"/>
        <w:jc w:val="both"/>
        <w:rPr>
          <w:sz w:val="28"/>
          <w:szCs w:val="28"/>
        </w:rPr>
      </w:pPr>
      <w:r>
        <w:rPr>
          <w:sz w:val="28"/>
          <w:szCs w:val="28"/>
        </w:rPr>
        <w:t xml:space="preserve">Встречается в виртуальной среде и так называемый </w:t>
      </w:r>
      <w:r w:rsidRPr="00A24332">
        <w:rPr>
          <w:b/>
          <w:i/>
          <w:sz w:val="28"/>
          <w:szCs w:val="28"/>
        </w:rPr>
        <w:t>буллицид</w:t>
      </w:r>
      <w:r w:rsidRPr="00D20972">
        <w:rPr>
          <w:sz w:val="28"/>
          <w:szCs w:val="28"/>
        </w:rPr>
        <w:t xml:space="preserve"> </w:t>
      </w:r>
      <w:r>
        <w:rPr>
          <w:sz w:val="28"/>
          <w:szCs w:val="28"/>
        </w:rPr>
        <w:t xml:space="preserve">– </w:t>
      </w:r>
      <w:r w:rsidRPr="00D20972">
        <w:rPr>
          <w:sz w:val="28"/>
          <w:szCs w:val="28"/>
        </w:rPr>
        <w:t>доведение</w:t>
      </w:r>
      <w:r>
        <w:rPr>
          <w:sz w:val="28"/>
          <w:szCs w:val="28"/>
        </w:rPr>
        <w:t xml:space="preserve"> ребенка </w:t>
      </w:r>
      <w:r w:rsidRPr="00D20972">
        <w:rPr>
          <w:sz w:val="28"/>
          <w:szCs w:val="28"/>
        </w:rPr>
        <w:t>до самоубийства п</w:t>
      </w:r>
      <w:r>
        <w:rPr>
          <w:sz w:val="28"/>
          <w:szCs w:val="28"/>
        </w:rPr>
        <w:t>утем психологического насилия</w:t>
      </w:r>
      <w:r w:rsidR="009325E0">
        <w:rPr>
          <w:sz w:val="28"/>
          <w:szCs w:val="28"/>
        </w:rPr>
        <w:t xml:space="preserve"> </w:t>
      </w:r>
      <w:r>
        <w:rPr>
          <w:sz w:val="28"/>
          <w:szCs w:val="28"/>
        </w:rPr>
        <w:t>(</w:t>
      </w:r>
      <w:hyperlink r:id="rId27" w:history="1">
        <w:r w:rsidRPr="00526A4D">
          <w:rPr>
            <w:rStyle w:val="aa"/>
            <w:sz w:val="28"/>
            <w:szCs w:val="28"/>
          </w:rPr>
          <w:t>http://www.detivrunete.ru/nedopusti/expluatacia/index.php?ELEMENT_ID=840</w:t>
        </w:r>
      </w:hyperlink>
      <w:r>
        <w:rPr>
          <w:sz w:val="28"/>
          <w:szCs w:val="28"/>
        </w:rPr>
        <w:t>)</w:t>
      </w:r>
    </w:p>
    <w:p w:rsidR="00667ADE" w:rsidRDefault="00ED7C37" w:rsidP="00600C76">
      <w:pPr>
        <w:spacing w:after="120" w:line="240" w:lineRule="auto"/>
        <w:ind w:firstLine="680"/>
        <w:jc w:val="both"/>
        <w:rPr>
          <w:rFonts w:ascii="Times New Roman" w:hAnsi="Times New Roman"/>
          <w:sz w:val="28"/>
          <w:szCs w:val="28"/>
        </w:rPr>
      </w:pPr>
      <w:r w:rsidRPr="00ED7C37">
        <w:rPr>
          <w:rFonts w:ascii="Times New Roman" w:hAnsi="Times New Roman"/>
          <w:sz w:val="28"/>
          <w:szCs w:val="28"/>
        </w:rPr>
        <w:t>Порой киберпреследование имеет печальный финал</w:t>
      </w:r>
      <w:r w:rsidR="007651A6">
        <w:rPr>
          <w:rFonts w:ascii="Times New Roman" w:hAnsi="Times New Roman"/>
          <w:sz w:val="28"/>
          <w:szCs w:val="28"/>
        </w:rPr>
        <w:t xml:space="preserve"> </w:t>
      </w:r>
      <w:r w:rsidR="00110DFA">
        <w:rPr>
          <w:rFonts w:ascii="Times New Roman" w:hAnsi="Times New Roman"/>
          <w:sz w:val="28"/>
          <w:szCs w:val="28"/>
        </w:rPr>
        <w:t>(</w:t>
      </w:r>
      <w:hyperlink r:id="rId28" w:history="1">
        <w:r w:rsidR="004D66CB" w:rsidRPr="002B61E9">
          <w:rPr>
            <w:rStyle w:val="aa"/>
            <w:rFonts w:ascii="Times New Roman" w:hAnsi="Times New Roman"/>
            <w:sz w:val="28"/>
            <w:szCs w:val="28"/>
          </w:rPr>
          <w:t>http://cyberpsy.ru/2011/03/lyubov-najdenova-kiberbulling-opasnoe-virtualnoe-bykovanie/</w:t>
        </w:r>
      </w:hyperlink>
      <w:r w:rsidR="00110DFA" w:rsidRPr="00110DFA">
        <w:rPr>
          <w:rFonts w:ascii="Times New Roman" w:hAnsi="Times New Roman"/>
          <w:sz w:val="28"/>
          <w:szCs w:val="28"/>
        </w:rPr>
        <w:t>)</w:t>
      </w:r>
    </w:p>
    <w:p w:rsidR="001B589B" w:rsidRDefault="001B589B" w:rsidP="00600C76">
      <w:pPr>
        <w:spacing w:after="120" w:line="240" w:lineRule="auto"/>
        <w:ind w:firstLine="680"/>
        <w:jc w:val="both"/>
        <w:rPr>
          <w:rFonts w:ascii="Times New Roman" w:hAnsi="Times New Roman"/>
          <w:sz w:val="28"/>
          <w:szCs w:val="28"/>
        </w:rPr>
      </w:pPr>
      <w:r>
        <w:rPr>
          <w:rFonts w:ascii="Times New Roman" w:hAnsi="Times New Roman"/>
          <w:sz w:val="28"/>
          <w:szCs w:val="28"/>
        </w:rPr>
        <w:t>Для безопасности несовершеннолетнего о</w:t>
      </w:r>
      <w:r w:rsidRPr="00110DFA">
        <w:rPr>
          <w:rFonts w:ascii="Times New Roman" w:hAnsi="Times New Roman"/>
          <w:sz w:val="28"/>
          <w:szCs w:val="28"/>
        </w:rPr>
        <w:t>соб</w:t>
      </w:r>
      <w:r>
        <w:rPr>
          <w:rFonts w:ascii="Times New Roman" w:hAnsi="Times New Roman"/>
          <w:sz w:val="28"/>
          <w:szCs w:val="28"/>
        </w:rPr>
        <w:t xml:space="preserve">ую угрозу представляют </w:t>
      </w:r>
      <w:r w:rsidRPr="00110DFA">
        <w:rPr>
          <w:rFonts w:ascii="Times New Roman" w:hAnsi="Times New Roman"/>
          <w:sz w:val="28"/>
          <w:szCs w:val="28"/>
        </w:rPr>
        <w:t xml:space="preserve"> личные встречи с виртуальными знакомыми в</w:t>
      </w:r>
      <w:r>
        <w:rPr>
          <w:rFonts w:ascii="Times New Roman" w:hAnsi="Times New Roman"/>
          <w:sz w:val="28"/>
          <w:szCs w:val="28"/>
        </w:rPr>
        <w:t xml:space="preserve"> реальной жизни</w:t>
      </w:r>
      <w:r w:rsidRPr="00110DFA">
        <w:rPr>
          <w:rFonts w:ascii="Times New Roman" w:hAnsi="Times New Roman"/>
          <w:sz w:val="28"/>
          <w:szCs w:val="28"/>
        </w:rPr>
        <w:t>, о которых родители могут ничего не знать</w:t>
      </w:r>
      <w:r>
        <w:rPr>
          <w:rFonts w:ascii="Times New Roman" w:hAnsi="Times New Roman"/>
          <w:sz w:val="28"/>
          <w:szCs w:val="28"/>
        </w:rPr>
        <w:t xml:space="preserve"> (</w:t>
      </w:r>
      <w:hyperlink r:id="rId29" w:history="1">
        <w:r w:rsidRPr="00526A4D">
          <w:rPr>
            <w:rStyle w:val="aa"/>
            <w:rFonts w:ascii="Times New Roman" w:hAnsi="Times New Roman"/>
            <w:sz w:val="28"/>
            <w:szCs w:val="28"/>
          </w:rPr>
          <w:t>http://rfdeti.ru/catalog/main_news/admin/upload/1270470934_memorandum.pdf</w:t>
        </w:r>
      </w:hyperlink>
      <w:r>
        <w:rPr>
          <w:rFonts w:ascii="Times New Roman" w:hAnsi="Times New Roman"/>
          <w:sz w:val="28"/>
          <w:szCs w:val="28"/>
        </w:rPr>
        <w:t>)</w:t>
      </w:r>
      <w:r w:rsidRPr="00110DFA">
        <w:rPr>
          <w:rFonts w:ascii="Times New Roman" w:hAnsi="Times New Roman"/>
          <w:sz w:val="28"/>
          <w:szCs w:val="28"/>
        </w:rPr>
        <w:t xml:space="preserve">. </w:t>
      </w:r>
    </w:p>
    <w:p w:rsidR="002B707E" w:rsidRDefault="002B707E" w:rsidP="00600C76">
      <w:pPr>
        <w:spacing w:after="120" w:line="240" w:lineRule="auto"/>
        <w:ind w:firstLine="709"/>
        <w:jc w:val="both"/>
        <w:rPr>
          <w:rFonts w:ascii="Times New Roman" w:hAnsi="Times New Roman"/>
          <w:sz w:val="28"/>
          <w:szCs w:val="28"/>
        </w:rPr>
      </w:pPr>
      <w:r>
        <w:rPr>
          <w:rFonts w:ascii="Times New Roman" w:hAnsi="Times New Roman"/>
          <w:sz w:val="28"/>
          <w:szCs w:val="28"/>
        </w:rPr>
        <w:t>Ребенку необходимо объяснить пра</w:t>
      </w:r>
      <w:r w:rsidR="00011466">
        <w:rPr>
          <w:rFonts w:ascii="Times New Roman" w:hAnsi="Times New Roman"/>
          <w:sz w:val="28"/>
          <w:szCs w:val="28"/>
        </w:rPr>
        <w:t xml:space="preserve">вила безопасного общения в сети </w:t>
      </w:r>
      <w:r w:rsidRPr="00011466">
        <w:rPr>
          <w:rFonts w:ascii="Times New Roman" w:hAnsi="Times New Roman"/>
          <w:sz w:val="28"/>
          <w:szCs w:val="28"/>
        </w:rPr>
        <w:t>(</w:t>
      </w:r>
      <w:hyperlink r:id="rId30" w:history="1">
        <w:r w:rsidR="002C592C" w:rsidRPr="00526A4D">
          <w:rPr>
            <w:rStyle w:val="aa"/>
            <w:rFonts w:ascii="Times New Roman" w:hAnsi="Times New Roman"/>
            <w:sz w:val="28"/>
            <w:szCs w:val="28"/>
          </w:rPr>
          <w:t>http://rfdeti.ru/catalog/main_news/admin/upload/1270470934_memorandum.pdf</w:t>
        </w:r>
      </w:hyperlink>
      <w:r w:rsidR="002C592C">
        <w:rPr>
          <w:rFonts w:ascii="Times New Roman" w:hAnsi="Times New Roman"/>
          <w:sz w:val="28"/>
          <w:szCs w:val="28"/>
        </w:rPr>
        <w:t xml:space="preserve">, </w:t>
      </w:r>
      <w:hyperlink r:id="rId31" w:history="1">
        <w:r w:rsidR="00011466" w:rsidRPr="00011466">
          <w:rPr>
            <w:rStyle w:val="aa"/>
            <w:rFonts w:ascii="Times New Roman" w:hAnsi="Times New Roman"/>
            <w:sz w:val="28"/>
            <w:szCs w:val="28"/>
          </w:rPr>
          <w:t>http://www.detivrunete.ru/nedopusti/expluatacia/index.php?ELEMENT_ID=535</w:t>
        </w:r>
      </w:hyperlink>
      <w:r w:rsidR="00D4233F">
        <w:rPr>
          <w:rFonts w:ascii="Times New Roman" w:hAnsi="Times New Roman"/>
          <w:sz w:val="28"/>
          <w:szCs w:val="28"/>
        </w:rPr>
        <w:t>,</w:t>
      </w:r>
      <w:r w:rsidR="00D4233F" w:rsidRPr="00D4233F">
        <w:rPr>
          <w:color w:val="000000"/>
        </w:rPr>
        <w:t xml:space="preserve"> </w:t>
      </w:r>
      <w:hyperlink r:id="rId32" w:history="1">
        <w:r w:rsidR="00D4233F" w:rsidRPr="00D4233F">
          <w:rPr>
            <w:rStyle w:val="aa"/>
            <w:rFonts w:ascii="Times New Roman" w:hAnsi="Times New Roman"/>
            <w:sz w:val="28"/>
            <w:szCs w:val="28"/>
            <w:lang w:val="en-US"/>
          </w:rPr>
          <w:t>http</w:t>
        </w:r>
        <w:r w:rsidR="00D4233F" w:rsidRPr="00D4233F">
          <w:rPr>
            <w:rStyle w:val="aa"/>
            <w:rFonts w:ascii="Times New Roman" w:hAnsi="Times New Roman"/>
            <w:sz w:val="28"/>
            <w:szCs w:val="28"/>
          </w:rPr>
          <w:t>://</w:t>
        </w:r>
        <w:r w:rsidR="00D4233F" w:rsidRPr="00D4233F">
          <w:rPr>
            <w:rStyle w:val="aa"/>
            <w:rFonts w:ascii="Times New Roman" w:hAnsi="Times New Roman"/>
            <w:sz w:val="28"/>
            <w:szCs w:val="28"/>
            <w:lang w:val="en-US"/>
          </w:rPr>
          <w:t>www</w:t>
        </w:r>
        <w:r w:rsidR="00D4233F" w:rsidRPr="00D4233F">
          <w:rPr>
            <w:rStyle w:val="aa"/>
            <w:rFonts w:ascii="Times New Roman" w:hAnsi="Times New Roman"/>
            <w:sz w:val="28"/>
            <w:szCs w:val="28"/>
          </w:rPr>
          <w:t>.</w:t>
        </w:r>
        <w:r w:rsidR="00D4233F" w:rsidRPr="00D4233F">
          <w:rPr>
            <w:rStyle w:val="aa"/>
            <w:rFonts w:ascii="Times New Roman" w:hAnsi="Times New Roman"/>
            <w:sz w:val="28"/>
            <w:szCs w:val="28"/>
            <w:lang w:val="en-US"/>
          </w:rPr>
          <w:t>staysafeonl</w:t>
        </w:r>
        <w:r w:rsidR="00D4233F" w:rsidRPr="00D4233F">
          <w:rPr>
            <w:rStyle w:val="aa"/>
            <w:rFonts w:ascii="Times New Roman" w:hAnsi="Times New Roman"/>
            <w:sz w:val="28"/>
            <w:szCs w:val="28"/>
            <w:lang w:val="en-US"/>
          </w:rPr>
          <w:t>i</w:t>
        </w:r>
        <w:r w:rsidR="00D4233F" w:rsidRPr="00D4233F">
          <w:rPr>
            <w:rStyle w:val="aa"/>
            <w:rFonts w:ascii="Times New Roman" w:hAnsi="Times New Roman"/>
            <w:sz w:val="28"/>
            <w:szCs w:val="28"/>
            <w:lang w:val="en-US"/>
          </w:rPr>
          <w:t>ne</w:t>
        </w:r>
        <w:r w:rsidR="00D4233F" w:rsidRPr="00D4233F">
          <w:rPr>
            <w:rStyle w:val="aa"/>
            <w:rFonts w:ascii="Times New Roman" w:hAnsi="Times New Roman"/>
            <w:sz w:val="28"/>
            <w:szCs w:val="28"/>
          </w:rPr>
          <w:t>.</w:t>
        </w:r>
        <w:r w:rsidR="00D4233F" w:rsidRPr="00D4233F">
          <w:rPr>
            <w:rStyle w:val="aa"/>
            <w:rFonts w:ascii="Times New Roman" w:hAnsi="Times New Roman"/>
            <w:sz w:val="28"/>
            <w:szCs w:val="28"/>
            <w:lang w:val="en-US"/>
          </w:rPr>
          <w:t>com</w:t>
        </w:r>
        <w:r w:rsidR="00D4233F" w:rsidRPr="00D4233F">
          <w:rPr>
            <w:rStyle w:val="aa"/>
            <w:rFonts w:ascii="Times New Roman" w:hAnsi="Times New Roman"/>
            <w:sz w:val="28"/>
            <w:szCs w:val="28"/>
          </w:rPr>
          <w:t>/</w:t>
        </w:r>
      </w:hyperlink>
      <w:r w:rsidR="00C769FD">
        <w:rPr>
          <w:rFonts w:ascii="Times New Roman" w:hAnsi="Times New Roman"/>
          <w:color w:val="000000"/>
          <w:sz w:val="28"/>
          <w:szCs w:val="28"/>
        </w:rPr>
        <w:t xml:space="preserve">, </w:t>
      </w:r>
      <w:hyperlink r:id="rId33" w:history="1">
        <w:r w:rsidR="00C769FD" w:rsidRPr="00526A4D">
          <w:rPr>
            <w:rStyle w:val="aa"/>
            <w:rFonts w:ascii="Times New Roman" w:hAnsi="Times New Roman"/>
            <w:sz w:val="28"/>
            <w:szCs w:val="28"/>
            <w:lang w:val="en-US"/>
          </w:rPr>
          <w:t>http</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www</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staysafeonline</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org</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in</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the</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home</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protect</w:t>
        </w:r>
        <w:r w:rsidR="00C769FD" w:rsidRPr="00526A4D">
          <w:rPr>
            <w:rStyle w:val="aa"/>
            <w:rFonts w:ascii="Times New Roman" w:hAnsi="Times New Roman"/>
            <w:sz w:val="28"/>
            <w:szCs w:val="28"/>
          </w:rPr>
          <w:t>-</w:t>
        </w:r>
        <w:r w:rsidR="00C769FD" w:rsidRPr="00526A4D">
          <w:rPr>
            <w:rStyle w:val="aa"/>
            <w:rFonts w:ascii="Times New Roman" w:hAnsi="Times New Roman"/>
            <w:sz w:val="28"/>
            <w:szCs w:val="28"/>
            <w:lang w:val="en-US"/>
          </w:rPr>
          <w:t>yourself</w:t>
        </w:r>
      </w:hyperlink>
      <w:r w:rsidR="00011466" w:rsidRPr="00D4233F">
        <w:rPr>
          <w:rFonts w:ascii="Times New Roman" w:hAnsi="Times New Roman"/>
          <w:sz w:val="28"/>
          <w:szCs w:val="28"/>
        </w:rPr>
        <w:t xml:space="preserve">). </w:t>
      </w:r>
    </w:p>
    <w:p w:rsidR="00B34971" w:rsidRPr="00B34971" w:rsidRDefault="00B34971" w:rsidP="00600C76">
      <w:pPr>
        <w:numPr>
          <w:ilvl w:val="0"/>
          <w:numId w:val="13"/>
        </w:numPr>
        <w:spacing w:after="120" w:line="240" w:lineRule="auto"/>
        <w:jc w:val="both"/>
        <w:rPr>
          <w:rFonts w:ascii="Times New Roman" w:hAnsi="Times New Roman"/>
          <w:sz w:val="28"/>
          <w:szCs w:val="28"/>
        </w:rPr>
      </w:pPr>
      <w:r>
        <w:rPr>
          <w:rFonts w:ascii="Times New Roman" w:hAnsi="Times New Roman"/>
          <w:sz w:val="28"/>
          <w:szCs w:val="28"/>
        </w:rPr>
        <w:t>Опасная</w:t>
      </w:r>
      <w:r w:rsidR="007651A6" w:rsidRPr="00110DFA">
        <w:rPr>
          <w:rFonts w:ascii="Times New Roman" w:hAnsi="Times New Roman"/>
          <w:sz w:val="28"/>
          <w:szCs w:val="28"/>
        </w:rPr>
        <w:t xml:space="preserve"> </w:t>
      </w:r>
      <w:r w:rsidR="000B4C0D">
        <w:rPr>
          <w:rFonts w:ascii="Times New Roman" w:hAnsi="Times New Roman"/>
          <w:sz w:val="28"/>
          <w:szCs w:val="28"/>
        </w:rPr>
        <w:t xml:space="preserve">для детей </w:t>
      </w:r>
      <w:r w:rsidR="007651A6" w:rsidRPr="00110DFA">
        <w:rPr>
          <w:rFonts w:ascii="Times New Roman" w:hAnsi="Times New Roman"/>
          <w:sz w:val="28"/>
          <w:szCs w:val="28"/>
        </w:rPr>
        <w:t>информаци</w:t>
      </w:r>
      <w:r>
        <w:rPr>
          <w:rFonts w:ascii="Times New Roman" w:hAnsi="Times New Roman"/>
          <w:sz w:val="28"/>
          <w:szCs w:val="28"/>
        </w:rPr>
        <w:t>я,</w:t>
      </w:r>
      <w:r w:rsidR="007651A6" w:rsidRPr="00110DFA">
        <w:rPr>
          <w:rFonts w:ascii="Times New Roman" w:hAnsi="Times New Roman"/>
          <w:sz w:val="28"/>
          <w:szCs w:val="28"/>
        </w:rPr>
        <w:t xml:space="preserve"> </w:t>
      </w:r>
      <w:r>
        <w:rPr>
          <w:rFonts w:ascii="Times New Roman" w:hAnsi="Times New Roman"/>
          <w:sz w:val="28"/>
          <w:szCs w:val="28"/>
        </w:rPr>
        <w:t xml:space="preserve">способная причинить серьезный вред их здоровью, развитию и безопасности </w:t>
      </w:r>
      <w:r w:rsidR="007651A6" w:rsidRPr="00110DFA">
        <w:rPr>
          <w:rFonts w:ascii="Times New Roman" w:hAnsi="Times New Roman"/>
          <w:sz w:val="28"/>
          <w:szCs w:val="28"/>
        </w:rPr>
        <w:t xml:space="preserve">может содержаться </w:t>
      </w:r>
      <w:r w:rsidR="007651A6" w:rsidRPr="000B4C0D">
        <w:rPr>
          <w:rFonts w:ascii="Times New Roman" w:hAnsi="Times New Roman"/>
          <w:b/>
          <w:i/>
          <w:sz w:val="28"/>
          <w:szCs w:val="28"/>
        </w:rPr>
        <w:t xml:space="preserve">на </w:t>
      </w:r>
      <w:r w:rsidR="000B4C0D" w:rsidRPr="000B4C0D">
        <w:rPr>
          <w:rFonts w:ascii="Times New Roman" w:hAnsi="Times New Roman"/>
          <w:b/>
          <w:i/>
          <w:sz w:val="28"/>
          <w:szCs w:val="28"/>
        </w:rPr>
        <w:t>электронных ресурсах</w:t>
      </w:r>
      <w:r>
        <w:rPr>
          <w:rFonts w:ascii="Times New Roman" w:hAnsi="Times New Roman"/>
          <w:b/>
          <w:i/>
          <w:sz w:val="28"/>
          <w:szCs w:val="28"/>
        </w:rPr>
        <w:t xml:space="preserve">, содержащих материалы </w:t>
      </w:r>
      <w:r w:rsidR="000B4C0D" w:rsidRPr="000B4C0D">
        <w:rPr>
          <w:rFonts w:ascii="Times New Roman" w:hAnsi="Times New Roman"/>
          <w:b/>
          <w:i/>
          <w:sz w:val="28"/>
          <w:szCs w:val="28"/>
        </w:rPr>
        <w:t xml:space="preserve"> </w:t>
      </w:r>
      <w:r>
        <w:rPr>
          <w:rFonts w:ascii="Times New Roman" w:hAnsi="Times New Roman"/>
          <w:b/>
          <w:i/>
          <w:sz w:val="28"/>
          <w:szCs w:val="28"/>
        </w:rPr>
        <w:t>экстремистского и террористического характера.</w:t>
      </w:r>
    </w:p>
    <w:p w:rsidR="00AF7769" w:rsidRDefault="00AF7769" w:rsidP="00075A91">
      <w:pPr>
        <w:pStyle w:val="20"/>
      </w:pPr>
      <w:r w:rsidRPr="00CF39D3">
        <w:rPr>
          <w:b/>
          <w:i/>
        </w:rPr>
        <w:t>Для сведения</w:t>
      </w:r>
      <w:r w:rsidRPr="00CF39D3">
        <w:t xml:space="preserve">. </w:t>
      </w:r>
      <w:r>
        <w:t>Запрещается использование сетей связи общего пользования для осуществле</w:t>
      </w:r>
      <w:r w:rsidR="00A43CCE">
        <w:t xml:space="preserve">ния экстремистской деятельности,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w:t>
      </w:r>
      <w:hyperlink r:id="rId34" w:history="1">
        <w:r w:rsidR="00A43CCE" w:rsidRPr="00AF7769">
          <w:t>законодательством</w:t>
        </w:r>
      </w:hyperlink>
      <w:r w:rsidR="00A43CCE">
        <w:t xml:space="preserve">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 (</w:t>
      </w:r>
      <w:hyperlink r:id="rId35" w:history="1">
        <w:r w:rsidRPr="00AF7769">
          <w:t>ст. 12,</w:t>
        </w:r>
        <w:r w:rsidR="00A43CCE">
          <w:t xml:space="preserve"> 13</w:t>
        </w:r>
        <w:r w:rsidRPr="00AF7769">
          <w:t xml:space="preserve"> Федераль</w:t>
        </w:r>
        <w:r w:rsidR="00A43CCE">
          <w:t>ого</w:t>
        </w:r>
        <w:r w:rsidR="00D07414">
          <w:t xml:space="preserve"> </w:t>
        </w:r>
        <w:r w:rsidRPr="00AF7769">
          <w:t xml:space="preserve"> </w:t>
        </w:r>
        <w:r w:rsidRPr="00AF7769">
          <w:lastRenderedPageBreak/>
          <w:t>закон</w:t>
        </w:r>
        <w:r w:rsidR="00A43CCE">
          <w:t>а</w:t>
        </w:r>
        <w:r w:rsidRPr="00AF7769">
          <w:t xml:space="preserve"> от 25.07.2002 </w:t>
        </w:r>
        <w:r w:rsidR="00A43CCE">
          <w:t>№</w:t>
        </w:r>
        <w:r w:rsidRPr="00AF7769">
          <w:t xml:space="preserve"> 114-ФЗ "О противодействии экстремистской деятельности"</w:t>
        </w:r>
      </w:hyperlink>
      <w:r w:rsidRPr="00AF7769">
        <w:t>)</w:t>
      </w:r>
      <w:r w:rsidR="00A43CCE">
        <w:t xml:space="preserve">. </w:t>
      </w:r>
    </w:p>
    <w:p w:rsidR="00AF7769" w:rsidRPr="004C65AC" w:rsidRDefault="00AF7769" w:rsidP="00600C76">
      <w:pPr>
        <w:spacing w:after="120" w:line="240" w:lineRule="auto"/>
        <w:ind w:firstLine="680"/>
        <w:jc w:val="both"/>
        <w:rPr>
          <w:rFonts w:ascii="Times New Roman" w:hAnsi="Times New Roman"/>
          <w:sz w:val="28"/>
          <w:szCs w:val="28"/>
        </w:rPr>
      </w:pPr>
      <w:r>
        <w:rPr>
          <w:rFonts w:ascii="Times New Roman" w:hAnsi="Times New Roman"/>
          <w:sz w:val="28"/>
          <w:szCs w:val="28"/>
        </w:rPr>
        <w:t>З</w:t>
      </w:r>
      <w:r w:rsidR="00A43CCE">
        <w:rPr>
          <w:rFonts w:ascii="Times New Roman" w:hAnsi="Times New Roman"/>
          <w:sz w:val="28"/>
          <w:szCs w:val="28"/>
        </w:rPr>
        <w:t>аконом з</w:t>
      </w:r>
      <w:r>
        <w:rPr>
          <w:rFonts w:ascii="Times New Roman" w:hAnsi="Times New Roman"/>
          <w:sz w:val="28"/>
          <w:szCs w:val="28"/>
        </w:rPr>
        <w:t xml:space="preserve">апрещены также </w:t>
      </w:r>
      <w:r w:rsidRPr="004C65AC">
        <w:rPr>
          <w:rFonts w:ascii="Times New Roman" w:hAnsi="Times New Roman"/>
          <w:sz w:val="28"/>
          <w:szCs w:val="28"/>
        </w:rPr>
        <w:t>возбуждение социальной, расовой, национальной или религиозной розни;</w:t>
      </w:r>
      <w:r>
        <w:rPr>
          <w:rFonts w:ascii="Times New Roman" w:hAnsi="Times New Roman"/>
          <w:sz w:val="28"/>
          <w:szCs w:val="28"/>
        </w:rPr>
        <w:t xml:space="preserve"> </w:t>
      </w:r>
      <w:r w:rsidRPr="004C65AC">
        <w:rPr>
          <w:rFonts w:ascii="Times New Roman" w:hAnsi="Times New Roman"/>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r>
        <w:rPr>
          <w:rFonts w:ascii="Times New Roman" w:hAnsi="Times New Roman"/>
          <w:sz w:val="28"/>
          <w:szCs w:val="28"/>
        </w:rPr>
        <w:t xml:space="preserve"> </w:t>
      </w:r>
      <w:r w:rsidRPr="004C65AC">
        <w:rPr>
          <w:rFonts w:ascii="Times New Roman" w:hAnsi="Times New Roman"/>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hAnsi="Times New Roman"/>
          <w:sz w:val="28"/>
          <w:szCs w:val="28"/>
        </w:rPr>
        <w:t xml:space="preserve"> </w:t>
      </w:r>
      <w:r w:rsidRPr="004C65AC">
        <w:rPr>
          <w:rFonts w:ascii="Times New Roman" w:hAnsi="Times New Roman"/>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w:t>
      </w:r>
      <w:r>
        <w:rPr>
          <w:rFonts w:ascii="Times New Roman" w:hAnsi="Times New Roman"/>
          <w:sz w:val="28"/>
          <w:szCs w:val="28"/>
        </w:rPr>
        <w:t xml:space="preserve">о распространения </w:t>
      </w:r>
      <w:r w:rsidRPr="004C65AC">
        <w:rPr>
          <w:rFonts w:ascii="Times New Roman" w:hAnsi="Times New Roman"/>
          <w:sz w:val="28"/>
          <w:szCs w:val="28"/>
        </w:rPr>
        <w:t>(</w:t>
      </w:r>
      <w:hyperlink r:id="rId36" w:history="1">
        <w:r w:rsidRPr="004C65AC">
          <w:rPr>
            <w:rFonts w:ascii="Times New Roman" w:hAnsi="Times New Roman"/>
            <w:sz w:val="28"/>
            <w:szCs w:val="28"/>
          </w:rPr>
          <w:t>ст. 1 Федеральн</w:t>
        </w:r>
        <w:r>
          <w:rPr>
            <w:rFonts w:ascii="Times New Roman" w:hAnsi="Times New Roman"/>
            <w:sz w:val="28"/>
            <w:szCs w:val="28"/>
          </w:rPr>
          <w:t>ого</w:t>
        </w:r>
        <w:r w:rsidRPr="004C65AC">
          <w:rPr>
            <w:rFonts w:ascii="Times New Roman" w:hAnsi="Times New Roman"/>
            <w:sz w:val="28"/>
            <w:szCs w:val="28"/>
          </w:rPr>
          <w:t xml:space="preserve"> закон</w:t>
        </w:r>
        <w:r>
          <w:rPr>
            <w:rFonts w:ascii="Times New Roman" w:hAnsi="Times New Roman"/>
            <w:sz w:val="28"/>
            <w:szCs w:val="28"/>
          </w:rPr>
          <w:t>а</w:t>
        </w:r>
        <w:r w:rsidRPr="004C65AC">
          <w:rPr>
            <w:rFonts w:ascii="Times New Roman" w:hAnsi="Times New Roman"/>
            <w:sz w:val="28"/>
            <w:szCs w:val="28"/>
          </w:rPr>
          <w:t xml:space="preserve"> "О противодействии экстремистской деятельности"</w:t>
        </w:r>
      </w:hyperlink>
      <w:r w:rsidRPr="004C65AC">
        <w:rPr>
          <w:rFonts w:ascii="Times New Roman" w:hAnsi="Times New Roman"/>
          <w:sz w:val="28"/>
          <w:szCs w:val="28"/>
        </w:rPr>
        <w:t>)</w:t>
      </w:r>
      <w:r>
        <w:rPr>
          <w:rFonts w:ascii="Times New Roman" w:hAnsi="Times New Roman"/>
          <w:sz w:val="28"/>
          <w:szCs w:val="28"/>
        </w:rPr>
        <w:t xml:space="preserve">. </w:t>
      </w:r>
    </w:p>
    <w:p w:rsidR="004C5A47" w:rsidRDefault="004C5A47" w:rsidP="00600C76">
      <w:pPr>
        <w:numPr>
          <w:ilvl w:val="0"/>
          <w:numId w:val="13"/>
        </w:numPr>
        <w:spacing w:after="120" w:line="240" w:lineRule="auto"/>
        <w:jc w:val="both"/>
        <w:rPr>
          <w:rFonts w:ascii="Times New Roman" w:hAnsi="Times New Roman"/>
          <w:sz w:val="28"/>
          <w:szCs w:val="28"/>
        </w:rPr>
      </w:pPr>
      <w:r>
        <w:rPr>
          <w:rFonts w:ascii="Times New Roman" w:hAnsi="Times New Roman"/>
          <w:sz w:val="28"/>
          <w:szCs w:val="28"/>
        </w:rPr>
        <w:t xml:space="preserve">Особую опасность представляют для незрелой психики несовершеннолетних </w:t>
      </w:r>
      <w:r w:rsidRPr="004C5A47">
        <w:rPr>
          <w:rFonts w:ascii="Times New Roman" w:hAnsi="Times New Roman"/>
          <w:b/>
          <w:i/>
          <w:sz w:val="28"/>
          <w:szCs w:val="28"/>
        </w:rPr>
        <w:t>электронные ресурсы, созданные и поддерживаемые  деструктивными религиозными сектами</w:t>
      </w:r>
      <w:r>
        <w:rPr>
          <w:rFonts w:ascii="Times New Roman" w:hAnsi="Times New Roman"/>
          <w:sz w:val="28"/>
          <w:szCs w:val="28"/>
        </w:rPr>
        <w:t xml:space="preserve">. </w:t>
      </w:r>
    </w:p>
    <w:p w:rsidR="00E44291" w:rsidRDefault="004C5A47" w:rsidP="00600C76">
      <w:pPr>
        <w:spacing w:after="120" w:line="240" w:lineRule="auto"/>
        <w:ind w:firstLine="680"/>
        <w:jc w:val="both"/>
        <w:rPr>
          <w:rStyle w:val="ad"/>
          <w:rFonts w:ascii="Times New Roman" w:hAnsi="Times New Roman"/>
          <w:bCs/>
          <w:sz w:val="28"/>
          <w:szCs w:val="28"/>
        </w:rPr>
      </w:pPr>
      <w:r>
        <w:rPr>
          <w:rFonts w:ascii="Times New Roman" w:hAnsi="Times New Roman"/>
          <w:sz w:val="28"/>
          <w:szCs w:val="28"/>
        </w:rPr>
        <w:t>О</w:t>
      </w:r>
      <w:r w:rsidR="00E44291" w:rsidRPr="00DF305D">
        <w:rPr>
          <w:rFonts w:ascii="Times New Roman" w:hAnsi="Times New Roman"/>
          <w:sz w:val="28"/>
          <w:szCs w:val="28"/>
        </w:rPr>
        <w:t>пределить</w:t>
      </w:r>
      <w:r w:rsidR="0069412F">
        <w:rPr>
          <w:rFonts w:ascii="Times New Roman" w:hAnsi="Times New Roman"/>
          <w:sz w:val="28"/>
          <w:szCs w:val="28"/>
        </w:rPr>
        <w:t>, особенно ребенку,</w:t>
      </w:r>
      <w:r w:rsidR="00E44291" w:rsidRPr="00DF305D">
        <w:rPr>
          <w:rFonts w:ascii="Times New Roman" w:hAnsi="Times New Roman"/>
          <w:sz w:val="28"/>
          <w:szCs w:val="28"/>
        </w:rPr>
        <w:t xml:space="preserve"> сектантский ли сайт, который встретился </w:t>
      </w:r>
      <w:r w:rsidR="0069412F">
        <w:rPr>
          <w:rFonts w:ascii="Times New Roman" w:hAnsi="Times New Roman"/>
          <w:sz w:val="28"/>
          <w:szCs w:val="28"/>
        </w:rPr>
        <w:t xml:space="preserve">ему </w:t>
      </w:r>
      <w:r w:rsidR="00E44291" w:rsidRPr="00DF305D">
        <w:rPr>
          <w:rFonts w:ascii="Times New Roman" w:hAnsi="Times New Roman"/>
          <w:sz w:val="28"/>
          <w:szCs w:val="28"/>
        </w:rPr>
        <w:t xml:space="preserve">в сети, очень трудно </w:t>
      </w:r>
      <w:r w:rsidR="0069412F">
        <w:rPr>
          <w:rFonts w:ascii="Times New Roman" w:hAnsi="Times New Roman"/>
          <w:sz w:val="28"/>
          <w:szCs w:val="28"/>
        </w:rPr>
        <w:t>–</w:t>
      </w:r>
      <w:r w:rsidR="00E44291" w:rsidRPr="00DF305D">
        <w:rPr>
          <w:rFonts w:ascii="Times New Roman" w:hAnsi="Times New Roman"/>
          <w:sz w:val="28"/>
          <w:szCs w:val="28"/>
        </w:rPr>
        <w:t xml:space="preserve"> иногда для того, чтобы понять, что этот сайт принадлежит секте, приходится проводить целые расследования. Как правило, это касается сайтов для родителей и их детей, сайтов про административные технологии в бизнесе, сайты по психологической консультации и проч. Подавляющее большинство лидеров сект любыми путями стремятся присутствовать в Интернете и рекламировать свою деятельность, предоставляя ложную информацию о себе. </w:t>
      </w:r>
      <w:r w:rsidR="0069412F">
        <w:rPr>
          <w:rFonts w:ascii="Times New Roman" w:hAnsi="Times New Roman"/>
          <w:sz w:val="28"/>
          <w:szCs w:val="28"/>
        </w:rPr>
        <w:t>Г</w:t>
      </w:r>
      <w:r w:rsidR="00E44291" w:rsidRPr="00DF305D">
        <w:rPr>
          <w:rFonts w:ascii="Times New Roman" w:hAnsi="Times New Roman"/>
          <w:sz w:val="28"/>
          <w:szCs w:val="28"/>
        </w:rPr>
        <w:t xml:space="preserve">лавная проблема деструктивных сект в сети </w:t>
      </w:r>
      <w:r w:rsidR="0069412F">
        <w:rPr>
          <w:rFonts w:ascii="Times New Roman" w:hAnsi="Times New Roman"/>
          <w:sz w:val="28"/>
          <w:szCs w:val="28"/>
        </w:rPr>
        <w:t>–</w:t>
      </w:r>
      <w:r w:rsidR="00E44291" w:rsidRPr="00DF305D">
        <w:rPr>
          <w:rFonts w:ascii="Times New Roman" w:hAnsi="Times New Roman"/>
          <w:sz w:val="28"/>
          <w:szCs w:val="28"/>
        </w:rPr>
        <w:t xml:space="preserve"> это предоставление ложной информации. Попасть под негативное влияние секты через сайт очень легко </w:t>
      </w:r>
      <w:r w:rsidR="00ED4891">
        <w:rPr>
          <w:rFonts w:ascii="Times New Roman" w:hAnsi="Times New Roman"/>
          <w:sz w:val="28"/>
          <w:szCs w:val="28"/>
        </w:rPr>
        <w:t>–</w:t>
      </w:r>
      <w:r w:rsidR="00E44291" w:rsidRPr="00DF305D">
        <w:rPr>
          <w:rFonts w:ascii="Times New Roman" w:hAnsi="Times New Roman"/>
          <w:sz w:val="28"/>
          <w:szCs w:val="28"/>
        </w:rPr>
        <w:t xml:space="preserve"> если </w:t>
      </w:r>
      <w:r w:rsidR="0069412F">
        <w:rPr>
          <w:rFonts w:ascii="Times New Roman" w:hAnsi="Times New Roman"/>
          <w:sz w:val="28"/>
          <w:szCs w:val="28"/>
        </w:rPr>
        <w:t xml:space="preserve">ребенок </w:t>
      </w:r>
      <w:r w:rsidR="00E44291" w:rsidRPr="00DF305D">
        <w:rPr>
          <w:rFonts w:ascii="Times New Roman" w:hAnsi="Times New Roman"/>
          <w:sz w:val="28"/>
          <w:szCs w:val="28"/>
        </w:rPr>
        <w:t xml:space="preserve">читает </w:t>
      </w:r>
      <w:r w:rsidR="00ED4891">
        <w:rPr>
          <w:rFonts w:ascii="Times New Roman" w:hAnsi="Times New Roman"/>
          <w:sz w:val="28"/>
          <w:szCs w:val="28"/>
        </w:rPr>
        <w:t xml:space="preserve">в сети </w:t>
      </w:r>
      <w:r w:rsidR="0069412F">
        <w:rPr>
          <w:rFonts w:ascii="Times New Roman" w:hAnsi="Times New Roman"/>
          <w:sz w:val="28"/>
          <w:szCs w:val="28"/>
        </w:rPr>
        <w:t xml:space="preserve">соответствующий </w:t>
      </w:r>
      <w:r w:rsidR="00E44291" w:rsidRPr="00DF305D">
        <w:rPr>
          <w:rFonts w:ascii="Times New Roman" w:hAnsi="Times New Roman"/>
          <w:sz w:val="28"/>
          <w:szCs w:val="28"/>
        </w:rPr>
        <w:t>материал, смотрит видео и фото</w:t>
      </w:r>
      <w:r w:rsidR="0069412F">
        <w:rPr>
          <w:rFonts w:ascii="Times New Roman" w:hAnsi="Times New Roman"/>
          <w:sz w:val="28"/>
          <w:szCs w:val="28"/>
        </w:rPr>
        <w:t>-</w:t>
      </w:r>
      <w:r w:rsidR="00E44291" w:rsidRPr="00DF305D">
        <w:rPr>
          <w:rFonts w:ascii="Times New Roman" w:hAnsi="Times New Roman"/>
          <w:sz w:val="28"/>
          <w:szCs w:val="28"/>
        </w:rPr>
        <w:t xml:space="preserve">информацию, то </w:t>
      </w:r>
      <w:r w:rsidR="0069412F">
        <w:rPr>
          <w:rFonts w:ascii="Times New Roman" w:hAnsi="Times New Roman"/>
          <w:sz w:val="28"/>
          <w:szCs w:val="28"/>
        </w:rPr>
        <w:t xml:space="preserve">он </w:t>
      </w:r>
      <w:r w:rsidR="00E44291" w:rsidRPr="00DF305D">
        <w:rPr>
          <w:rFonts w:ascii="Times New Roman" w:hAnsi="Times New Roman"/>
          <w:sz w:val="28"/>
          <w:szCs w:val="28"/>
        </w:rPr>
        <w:t>уже вступает</w:t>
      </w:r>
      <w:r w:rsidR="0069412F">
        <w:rPr>
          <w:rFonts w:ascii="Times New Roman" w:hAnsi="Times New Roman"/>
          <w:sz w:val="28"/>
          <w:szCs w:val="28"/>
        </w:rPr>
        <w:t xml:space="preserve"> во взаимодействие </w:t>
      </w:r>
      <w:r w:rsidR="00E44291" w:rsidRPr="00DF305D">
        <w:rPr>
          <w:rFonts w:ascii="Times New Roman" w:hAnsi="Times New Roman"/>
          <w:sz w:val="28"/>
          <w:szCs w:val="28"/>
        </w:rPr>
        <w:t xml:space="preserve">с вербовщиком секты, </w:t>
      </w:r>
      <w:r w:rsidR="00FF1DA8">
        <w:rPr>
          <w:rFonts w:ascii="Times New Roman" w:hAnsi="Times New Roman"/>
          <w:sz w:val="28"/>
          <w:szCs w:val="28"/>
        </w:rPr>
        <w:t>невольно у</w:t>
      </w:r>
      <w:r w:rsidR="00E44291" w:rsidRPr="00DF305D">
        <w:rPr>
          <w:rFonts w:ascii="Times New Roman" w:hAnsi="Times New Roman"/>
          <w:sz w:val="28"/>
          <w:szCs w:val="28"/>
        </w:rPr>
        <w:t>част</w:t>
      </w:r>
      <w:r w:rsidR="00FF1DA8">
        <w:rPr>
          <w:rFonts w:ascii="Times New Roman" w:hAnsi="Times New Roman"/>
          <w:sz w:val="28"/>
          <w:szCs w:val="28"/>
        </w:rPr>
        <w:t>вует</w:t>
      </w:r>
      <w:r w:rsidR="00E44291" w:rsidRPr="00DF305D">
        <w:rPr>
          <w:rFonts w:ascii="Times New Roman" w:hAnsi="Times New Roman"/>
          <w:sz w:val="28"/>
          <w:szCs w:val="28"/>
        </w:rPr>
        <w:t xml:space="preserve"> в психологической игре </w:t>
      </w:r>
      <w:r w:rsidR="00FF1DA8">
        <w:rPr>
          <w:rFonts w:ascii="Times New Roman" w:hAnsi="Times New Roman"/>
          <w:sz w:val="28"/>
          <w:szCs w:val="28"/>
        </w:rPr>
        <w:t xml:space="preserve">организаторов </w:t>
      </w:r>
      <w:r w:rsidR="00E44291" w:rsidRPr="00DF305D">
        <w:rPr>
          <w:rFonts w:ascii="Times New Roman" w:hAnsi="Times New Roman"/>
          <w:sz w:val="28"/>
          <w:szCs w:val="28"/>
        </w:rPr>
        <w:t>сект</w:t>
      </w:r>
      <w:r w:rsidR="00FF1DA8">
        <w:rPr>
          <w:rFonts w:ascii="Times New Roman" w:hAnsi="Times New Roman"/>
          <w:sz w:val="28"/>
          <w:szCs w:val="28"/>
        </w:rPr>
        <w:t>ы</w:t>
      </w:r>
      <w:r w:rsidR="00E44291" w:rsidRPr="00DF305D">
        <w:rPr>
          <w:rFonts w:ascii="Times New Roman" w:hAnsi="Times New Roman"/>
          <w:sz w:val="28"/>
          <w:szCs w:val="28"/>
        </w:rPr>
        <w:t xml:space="preserve">, </w:t>
      </w:r>
      <w:r w:rsidR="00FF1DA8">
        <w:rPr>
          <w:rFonts w:ascii="Times New Roman" w:hAnsi="Times New Roman"/>
          <w:sz w:val="28"/>
          <w:szCs w:val="28"/>
        </w:rPr>
        <w:t xml:space="preserve">нередко </w:t>
      </w:r>
      <w:r w:rsidR="00E44291" w:rsidRPr="00DF305D">
        <w:rPr>
          <w:rFonts w:ascii="Times New Roman" w:hAnsi="Times New Roman"/>
          <w:sz w:val="28"/>
          <w:szCs w:val="28"/>
        </w:rPr>
        <w:t>попада</w:t>
      </w:r>
      <w:r w:rsidR="00FF1DA8">
        <w:rPr>
          <w:rFonts w:ascii="Times New Roman" w:hAnsi="Times New Roman"/>
          <w:sz w:val="28"/>
          <w:szCs w:val="28"/>
        </w:rPr>
        <w:t xml:space="preserve">я от них </w:t>
      </w:r>
      <w:r w:rsidR="00E44291" w:rsidRPr="00DF305D">
        <w:rPr>
          <w:rFonts w:ascii="Times New Roman" w:hAnsi="Times New Roman"/>
          <w:sz w:val="28"/>
          <w:szCs w:val="28"/>
        </w:rPr>
        <w:t xml:space="preserve">в зависимость. Сектанты всегда вербуют </w:t>
      </w:r>
      <w:r w:rsidR="00FF1DA8">
        <w:rPr>
          <w:rFonts w:ascii="Times New Roman" w:hAnsi="Times New Roman"/>
          <w:sz w:val="28"/>
          <w:szCs w:val="28"/>
        </w:rPr>
        <w:t xml:space="preserve">новых адептов </w:t>
      </w:r>
      <w:r w:rsidR="00E44291" w:rsidRPr="00DF305D">
        <w:rPr>
          <w:rFonts w:ascii="Times New Roman" w:hAnsi="Times New Roman"/>
          <w:sz w:val="28"/>
          <w:szCs w:val="28"/>
        </w:rPr>
        <w:t xml:space="preserve">через интерес, так что если сайт интересен, кажется важным для </w:t>
      </w:r>
      <w:r w:rsidR="00ED4891">
        <w:rPr>
          <w:rFonts w:ascii="Times New Roman" w:hAnsi="Times New Roman"/>
          <w:sz w:val="28"/>
          <w:szCs w:val="28"/>
        </w:rPr>
        <w:t xml:space="preserve">несовершеннолетнего пользователя </w:t>
      </w:r>
      <w:r w:rsidR="00E44291" w:rsidRPr="00DF305D">
        <w:rPr>
          <w:rFonts w:ascii="Times New Roman" w:hAnsi="Times New Roman"/>
          <w:sz w:val="28"/>
          <w:szCs w:val="28"/>
        </w:rPr>
        <w:t xml:space="preserve">и весьма актуальным в </w:t>
      </w:r>
      <w:r w:rsidR="00ED4891">
        <w:rPr>
          <w:rFonts w:ascii="Times New Roman" w:hAnsi="Times New Roman"/>
          <w:sz w:val="28"/>
          <w:szCs w:val="28"/>
        </w:rPr>
        <w:t xml:space="preserve">его </w:t>
      </w:r>
      <w:r w:rsidR="00E44291" w:rsidRPr="00DF305D">
        <w:rPr>
          <w:rFonts w:ascii="Times New Roman" w:hAnsi="Times New Roman"/>
          <w:sz w:val="28"/>
          <w:szCs w:val="28"/>
        </w:rPr>
        <w:t xml:space="preserve">жизненных обстоятельствах </w:t>
      </w:r>
      <w:r w:rsidR="00BC59D9">
        <w:rPr>
          <w:rFonts w:ascii="Times New Roman" w:hAnsi="Times New Roman"/>
          <w:sz w:val="28"/>
          <w:szCs w:val="28"/>
        </w:rPr>
        <w:t>–</w:t>
      </w:r>
      <w:r w:rsidR="00FF1DA8">
        <w:rPr>
          <w:rFonts w:ascii="Times New Roman" w:hAnsi="Times New Roman"/>
          <w:sz w:val="28"/>
          <w:szCs w:val="28"/>
        </w:rPr>
        <w:t xml:space="preserve"> не исключено</w:t>
      </w:r>
      <w:r w:rsidR="00E44291" w:rsidRPr="00DF305D">
        <w:rPr>
          <w:rFonts w:ascii="Times New Roman" w:hAnsi="Times New Roman"/>
          <w:sz w:val="28"/>
          <w:szCs w:val="28"/>
        </w:rPr>
        <w:t xml:space="preserve">, что этот сайт может быть сектантским. Всегда надо проверять и перепроверять полученную информацию. И в этом может помочь </w:t>
      </w:r>
      <w:r w:rsidR="00FF1DA8">
        <w:rPr>
          <w:rFonts w:ascii="Times New Roman" w:hAnsi="Times New Roman"/>
          <w:sz w:val="28"/>
          <w:szCs w:val="28"/>
        </w:rPr>
        <w:t xml:space="preserve">специальная религиоведческая литература и соответствующая справочная и информационно-аналитическая информация в </w:t>
      </w:r>
      <w:r w:rsidR="00E44291" w:rsidRPr="00DF305D">
        <w:rPr>
          <w:rFonts w:ascii="Times New Roman" w:hAnsi="Times New Roman"/>
          <w:sz w:val="28"/>
          <w:szCs w:val="28"/>
        </w:rPr>
        <w:t>Интернет</w:t>
      </w:r>
      <w:r w:rsidR="00FF1DA8">
        <w:rPr>
          <w:rFonts w:ascii="Times New Roman" w:hAnsi="Times New Roman"/>
          <w:sz w:val="28"/>
          <w:szCs w:val="28"/>
        </w:rPr>
        <w:t>е</w:t>
      </w:r>
      <w:r w:rsidR="00E44291" w:rsidRPr="00DF305D">
        <w:rPr>
          <w:rFonts w:ascii="Times New Roman" w:hAnsi="Times New Roman"/>
          <w:sz w:val="28"/>
          <w:szCs w:val="28"/>
        </w:rPr>
        <w:t xml:space="preserve"> </w:t>
      </w:r>
      <w:r w:rsidR="00BC59D9" w:rsidRPr="00110DFA">
        <w:rPr>
          <w:rFonts w:ascii="Times New Roman" w:hAnsi="Times New Roman"/>
          <w:sz w:val="28"/>
          <w:szCs w:val="28"/>
        </w:rPr>
        <w:t>(</w:t>
      </w:r>
      <w:hyperlink r:id="rId37" w:history="1">
        <w:r w:rsidR="00BC59D9" w:rsidRPr="00110DFA">
          <w:rPr>
            <w:rStyle w:val="aa"/>
            <w:rFonts w:ascii="Times New Roman" w:eastAsia="HG Mincho Light J" w:hAnsi="Times New Roman"/>
            <w:sz w:val="28"/>
            <w:szCs w:val="28"/>
          </w:rPr>
          <w:t>http://saferunet.ru/ruaos/stories/detail.php?SECTION_ID=143&amp;ID=970</w:t>
        </w:r>
      </w:hyperlink>
      <w:r w:rsidR="00BC59D9">
        <w:rPr>
          <w:rFonts w:ascii="Times New Roman" w:hAnsi="Times New Roman"/>
          <w:sz w:val="28"/>
          <w:szCs w:val="28"/>
        </w:rPr>
        <w:t xml:space="preserve">, </w:t>
      </w:r>
      <w:hyperlink r:id="rId38" w:history="1">
        <w:r w:rsidR="00E44291" w:rsidRPr="00E44291">
          <w:rPr>
            <w:rStyle w:val="aa"/>
            <w:rFonts w:ascii="Times New Roman" w:eastAsia="HG Mincho Light J" w:hAnsi="Times New Roman"/>
            <w:bCs/>
            <w:sz w:val="28"/>
            <w:szCs w:val="28"/>
          </w:rPr>
          <w:t>http://spisok-sekt.ru/</w:t>
        </w:r>
      </w:hyperlink>
      <w:r w:rsidR="00BC59D9">
        <w:rPr>
          <w:rStyle w:val="ad"/>
          <w:rFonts w:ascii="Times New Roman" w:hAnsi="Times New Roman"/>
          <w:bCs/>
          <w:sz w:val="28"/>
          <w:szCs w:val="28"/>
        </w:rPr>
        <w:t xml:space="preserve">). </w:t>
      </w:r>
    </w:p>
    <w:p w:rsidR="004D6D22" w:rsidRDefault="004D6D22" w:rsidP="00600C76">
      <w:pPr>
        <w:spacing w:after="120" w:line="240" w:lineRule="auto"/>
        <w:ind w:firstLine="680"/>
        <w:jc w:val="both"/>
        <w:rPr>
          <w:rFonts w:ascii="Times New Roman" w:hAnsi="Times New Roman"/>
          <w:sz w:val="28"/>
          <w:szCs w:val="28"/>
        </w:rPr>
      </w:pPr>
      <w:r w:rsidRPr="00CF39D3">
        <w:rPr>
          <w:rFonts w:ascii="Times New Roman" w:hAnsi="Times New Roman"/>
          <w:b/>
          <w:i/>
          <w:sz w:val="28"/>
          <w:szCs w:val="28"/>
        </w:rPr>
        <w:t>Для сведения</w:t>
      </w:r>
      <w:r w:rsidRPr="00CF39D3">
        <w:rPr>
          <w:rFonts w:ascii="Times New Roman" w:hAnsi="Times New Roman"/>
          <w:sz w:val="28"/>
          <w:szCs w:val="28"/>
        </w:rPr>
        <w:t xml:space="preserve">. </w:t>
      </w:r>
      <w:r w:rsidR="00CF39D3">
        <w:rPr>
          <w:rFonts w:ascii="Times New Roman" w:hAnsi="Times New Roman"/>
          <w:sz w:val="28"/>
          <w:szCs w:val="28"/>
        </w:rPr>
        <w:t>В</w:t>
      </w:r>
      <w:r w:rsidR="006B54BB" w:rsidRPr="00CF39D3">
        <w:rPr>
          <w:rFonts w:ascii="Times New Roman" w:hAnsi="Times New Roman"/>
          <w:sz w:val="28"/>
          <w:szCs w:val="28"/>
        </w:rPr>
        <w:t>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r w:rsidR="00CF39D3" w:rsidRPr="00CF39D3">
        <w:rPr>
          <w:rFonts w:ascii="Times New Roman" w:hAnsi="Times New Roman"/>
          <w:sz w:val="28"/>
          <w:szCs w:val="28"/>
        </w:rPr>
        <w:t>, запрещ</w:t>
      </w:r>
      <w:r w:rsidR="00072612">
        <w:rPr>
          <w:rFonts w:ascii="Times New Roman" w:hAnsi="Times New Roman"/>
          <w:sz w:val="28"/>
          <w:szCs w:val="28"/>
        </w:rPr>
        <w:t>ены</w:t>
      </w:r>
      <w:r w:rsidR="00CF39D3" w:rsidRPr="00CF39D3">
        <w:rPr>
          <w:rFonts w:ascii="Times New Roman" w:hAnsi="Times New Roman"/>
          <w:sz w:val="28"/>
          <w:szCs w:val="28"/>
        </w:rPr>
        <w:t xml:space="preserve"> (</w:t>
      </w:r>
      <w:hyperlink r:id="rId39" w:history="1">
        <w:r w:rsidR="006B54BB" w:rsidRPr="00CF39D3">
          <w:rPr>
            <w:rFonts w:ascii="Times New Roman" w:hAnsi="Times New Roman"/>
            <w:sz w:val="28"/>
            <w:szCs w:val="28"/>
          </w:rPr>
          <w:t>ст. 3</w:t>
        </w:r>
        <w:r w:rsidR="00CF39D3" w:rsidRPr="00CF39D3">
          <w:rPr>
            <w:rFonts w:ascii="Times New Roman" w:hAnsi="Times New Roman"/>
            <w:sz w:val="28"/>
            <w:szCs w:val="28"/>
          </w:rPr>
          <w:t xml:space="preserve"> </w:t>
        </w:r>
        <w:r w:rsidR="006B54BB" w:rsidRPr="00CF39D3">
          <w:rPr>
            <w:rFonts w:ascii="Times New Roman" w:hAnsi="Times New Roman"/>
            <w:sz w:val="28"/>
            <w:szCs w:val="28"/>
          </w:rPr>
          <w:t xml:space="preserve"> Федеральн</w:t>
        </w:r>
        <w:r w:rsidR="00CF39D3" w:rsidRPr="00CF39D3">
          <w:rPr>
            <w:rFonts w:ascii="Times New Roman" w:hAnsi="Times New Roman"/>
            <w:sz w:val="28"/>
            <w:szCs w:val="28"/>
          </w:rPr>
          <w:t>ого</w:t>
        </w:r>
        <w:r w:rsidR="006B54BB" w:rsidRPr="00CF39D3">
          <w:rPr>
            <w:rFonts w:ascii="Times New Roman" w:hAnsi="Times New Roman"/>
            <w:sz w:val="28"/>
            <w:szCs w:val="28"/>
          </w:rPr>
          <w:t xml:space="preserve"> закон</w:t>
        </w:r>
        <w:r w:rsidR="00CF39D3" w:rsidRPr="00CF39D3">
          <w:rPr>
            <w:rFonts w:ascii="Times New Roman" w:hAnsi="Times New Roman"/>
            <w:sz w:val="28"/>
            <w:szCs w:val="28"/>
          </w:rPr>
          <w:t>а</w:t>
        </w:r>
        <w:r w:rsidR="006B54BB" w:rsidRPr="00CF39D3">
          <w:rPr>
            <w:rFonts w:ascii="Times New Roman" w:hAnsi="Times New Roman"/>
            <w:sz w:val="28"/>
            <w:szCs w:val="28"/>
          </w:rPr>
          <w:t xml:space="preserve"> от 26.09.1997 </w:t>
        </w:r>
        <w:r w:rsidR="00CF39D3" w:rsidRPr="00CF39D3">
          <w:rPr>
            <w:rFonts w:ascii="Times New Roman" w:hAnsi="Times New Roman"/>
            <w:sz w:val="28"/>
            <w:szCs w:val="28"/>
          </w:rPr>
          <w:t>№</w:t>
        </w:r>
        <w:r w:rsidR="006B54BB" w:rsidRPr="00CF39D3">
          <w:rPr>
            <w:rFonts w:ascii="Times New Roman" w:hAnsi="Times New Roman"/>
            <w:sz w:val="28"/>
            <w:szCs w:val="28"/>
          </w:rPr>
          <w:t xml:space="preserve"> 125-ФЗ "О свободе совести и о религиозных объединениях"</w:t>
        </w:r>
      </w:hyperlink>
      <w:r w:rsidR="006B54BB" w:rsidRPr="00CF39D3">
        <w:rPr>
          <w:rFonts w:ascii="Times New Roman" w:hAnsi="Times New Roman"/>
          <w:sz w:val="28"/>
          <w:szCs w:val="28"/>
        </w:rPr>
        <w:t>)</w:t>
      </w:r>
      <w:r w:rsidR="00CF39D3">
        <w:rPr>
          <w:rFonts w:ascii="Times New Roman" w:hAnsi="Times New Roman"/>
          <w:sz w:val="28"/>
          <w:szCs w:val="28"/>
        </w:rPr>
        <w:t xml:space="preserve">. </w:t>
      </w:r>
      <w:r w:rsidR="00C11E08" w:rsidRPr="00C11E08">
        <w:rPr>
          <w:rFonts w:ascii="Times New Roman" w:hAnsi="Times New Roman"/>
          <w:sz w:val="28"/>
          <w:szCs w:val="28"/>
        </w:rPr>
        <w:t>Запрещается также создание и деятельность религиозных объединений, цели и действия которых противоречат закону (</w:t>
      </w:r>
      <w:hyperlink r:id="rId40" w:history="1">
        <w:r w:rsidR="00C11E08" w:rsidRPr="00C11E08">
          <w:rPr>
            <w:rFonts w:ascii="Times New Roman" w:hAnsi="Times New Roman"/>
            <w:sz w:val="28"/>
            <w:szCs w:val="28"/>
          </w:rPr>
          <w:t>ст. 6 указанного Федерального закона)</w:t>
        </w:r>
        <w:r w:rsidR="00C11E08">
          <w:rPr>
            <w:rFonts w:ascii="Times New Roman" w:hAnsi="Times New Roman"/>
            <w:sz w:val="28"/>
            <w:szCs w:val="28"/>
          </w:rPr>
          <w:t>.</w:t>
        </w:r>
        <w:r w:rsidR="00C11E08" w:rsidRPr="00C11E08">
          <w:rPr>
            <w:rFonts w:ascii="Times New Roman" w:hAnsi="Times New Roman"/>
            <w:sz w:val="28"/>
            <w:szCs w:val="28"/>
          </w:rPr>
          <w:t xml:space="preserve"> </w:t>
        </w:r>
      </w:hyperlink>
    </w:p>
    <w:p w:rsidR="00BA33C5" w:rsidRDefault="00BA33C5" w:rsidP="00600C76">
      <w:pPr>
        <w:numPr>
          <w:ilvl w:val="0"/>
          <w:numId w:val="13"/>
        </w:numPr>
        <w:spacing w:after="120" w:line="240" w:lineRule="auto"/>
        <w:jc w:val="both"/>
        <w:rPr>
          <w:rFonts w:ascii="Times New Roman" w:hAnsi="Times New Roman"/>
          <w:sz w:val="28"/>
          <w:szCs w:val="28"/>
        </w:rPr>
      </w:pPr>
      <w:r>
        <w:rPr>
          <w:rFonts w:ascii="Times New Roman" w:hAnsi="Times New Roman"/>
          <w:sz w:val="28"/>
          <w:szCs w:val="28"/>
        </w:rPr>
        <w:lastRenderedPageBreak/>
        <w:t xml:space="preserve">Доверчивость и наивность </w:t>
      </w:r>
      <w:r w:rsidRPr="00110DFA">
        <w:rPr>
          <w:rFonts w:ascii="Times New Roman" w:hAnsi="Times New Roman"/>
          <w:sz w:val="28"/>
          <w:szCs w:val="28"/>
        </w:rPr>
        <w:t>дет</w:t>
      </w:r>
      <w:r>
        <w:rPr>
          <w:rFonts w:ascii="Times New Roman" w:hAnsi="Times New Roman"/>
          <w:sz w:val="28"/>
          <w:szCs w:val="28"/>
        </w:rPr>
        <w:t>ей нередко используют в своих целях  компьютерные</w:t>
      </w:r>
      <w:r w:rsidRPr="00110DFA">
        <w:rPr>
          <w:rFonts w:ascii="Times New Roman" w:hAnsi="Times New Roman"/>
          <w:sz w:val="28"/>
          <w:szCs w:val="28"/>
        </w:rPr>
        <w:t xml:space="preserve"> </w:t>
      </w:r>
      <w:r w:rsidRPr="002B707E">
        <w:rPr>
          <w:rFonts w:ascii="Times New Roman" w:hAnsi="Times New Roman"/>
          <w:b/>
          <w:i/>
          <w:sz w:val="28"/>
          <w:szCs w:val="28"/>
        </w:rPr>
        <w:t>мошенник</w:t>
      </w:r>
      <w:r>
        <w:rPr>
          <w:rFonts w:ascii="Times New Roman" w:hAnsi="Times New Roman"/>
          <w:b/>
          <w:i/>
          <w:sz w:val="28"/>
          <w:szCs w:val="28"/>
        </w:rPr>
        <w:t>и</w:t>
      </w:r>
      <w:r w:rsidRPr="002B707E">
        <w:rPr>
          <w:rFonts w:ascii="Times New Roman" w:hAnsi="Times New Roman"/>
          <w:b/>
          <w:i/>
          <w:sz w:val="28"/>
          <w:szCs w:val="28"/>
        </w:rPr>
        <w:t>, спамер</w:t>
      </w:r>
      <w:r>
        <w:rPr>
          <w:rFonts w:ascii="Times New Roman" w:hAnsi="Times New Roman"/>
          <w:b/>
          <w:i/>
          <w:sz w:val="28"/>
          <w:szCs w:val="28"/>
        </w:rPr>
        <w:t>ы</w:t>
      </w:r>
      <w:r w:rsidRPr="002B707E">
        <w:rPr>
          <w:rFonts w:ascii="Times New Roman" w:hAnsi="Times New Roman"/>
          <w:b/>
          <w:i/>
          <w:sz w:val="28"/>
          <w:szCs w:val="28"/>
        </w:rPr>
        <w:t>, фишер</w:t>
      </w:r>
      <w:r>
        <w:rPr>
          <w:rFonts w:ascii="Times New Roman" w:hAnsi="Times New Roman"/>
          <w:b/>
          <w:i/>
          <w:sz w:val="28"/>
          <w:szCs w:val="28"/>
        </w:rPr>
        <w:t>ы</w:t>
      </w:r>
      <w:r>
        <w:rPr>
          <w:rFonts w:ascii="Times New Roman" w:hAnsi="Times New Roman"/>
          <w:sz w:val="28"/>
          <w:szCs w:val="28"/>
        </w:rPr>
        <w:t xml:space="preserve">. Несовершеннолетние нередко </w:t>
      </w:r>
      <w:r w:rsidRPr="00110DFA">
        <w:rPr>
          <w:rFonts w:ascii="Times New Roman" w:hAnsi="Times New Roman"/>
          <w:sz w:val="28"/>
          <w:szCs w:val="28"/>
        </w:rPr>
        <w:t xml:space="preserve">переходят по присланным </w:t>
      </w:r>
      <w:r>
        <w:rPr>
          <w:rFonts w:ascii="Times New Roman" w:hAnsi="Times New Roman"/>
          <w:sz w:val="28"/>
          <w:szCs w:val="28"/>
        </w:rPr>
        <w:t xml:space="preserve">им злоумышленниками </w:t>
      </w:r>
      <w:r w:rsidRPr="00110DFA">
        <w:rPr>
          <w:rFonts w:ascii="Times New Roman" w:hAnsi="Times New Roman"/>
          <w:sz w:val="28"/>
          <w:szCs w:val="28"/>
        </w:rPr>
        <w:t>ссылкам без подозрений, скачивают неизвестные файлы, которые могут оказаться вирусами</w:t>
      </w:r>
      <w:r>
        <w:rPr>
          <w:rFonts w:ascii="Times New Roman" w:hAnsi="Times New Roman"/>
          <w:sz w:val="28"/>
          <w:szCs w:val="28"/>
        </w:rPr>
        <w:t xml:space="preserve"> или содержать незаконную информацию</w:t>
      </w:r>
      <w:r w:rsidRPr="00110DFA">
        <w:rPr>
          <w:rFonts w:ascii="Times New Roman" w:hAnsi="Times New Roman"/>
          <w:sz w:val="28"/>
          <w:szCs w:val="28"/>
        </w:rPr>
        <w:t xml:space="preserve">. </w:t>
      </w:r>
    </w:p>
    <w:p w:rsidR="00BA33C5" w:rsidRDefault="00BA33C5" w:rsidP="00600C76">
      <w:pPr>
        <w:spacing w:after="120" w:line="240" w:lineRule="auto"/>
        <w:ind w:firstLine="680"/>
        <w:jc w:val="both"/>
        <w:rPr>
          <w:rFonts w:ascii="Times New Roman" w:hAnsi="Times New Roman"/>
          <w:sz w:val="28"/>
          <w:szCs w:val="28"/>
        </w:rPr>
      </w:pPr>
      <w:r w:rsidRPr="00110DFA">
        <w:rPr>
          <w:rFonts w:ascii="Times New Roman" w:hAnsi="Times New Roman"/>
          <w:sz w:val="28"/>
          <w:szCs w:val="28"/>
        </w:rPr>
        <w:t xml:space="preserve">Недостаточно информированный </w:t>
      </w:r>
      <w:r w:rsidR="003410EB">
        <w:rPr>
          <w:rFonts w:ascii="Times New Roman" w:hAnsi="Times New Roman"/>
          <w:sz w:val="28"/>
          <w:szCs w:val="28"/>
        </w:rPr>
        <w:t xml:space="preserve">об опасностях в сети </w:t>
      </w:r>
      <w:r w:rsidRPr="00110DFA">
        <w:rPr>
          <w:rFonts w:ascii="Times New Roman" w:hAnsi="Times New Roman"/>
          <w:sz w:val="28"/>
          <w:szCs w:val="28"/>
        </w:rPr>
        <w:t>ребенок может сообщить злоумышленнику номер кредитной карточки родителей, пароль от электронного кошелька, свой настоящий адрес и многое другое</w:t>
      </w:r>
      <w:r>
        <w:rPr>
          <w:rFonts w:ascii="Times New Roman" w:hAnsi="Times New Roman"/>
          <w:sz w:val="28"/>
          <w:szCs w:val="28"/>
        </w:rPr>
        <w:t xml:space="preserve"> (</w:t>
      </w:r>
      <w:hyperlink r:id="rId41" w:history="1">
        <w:r w:rsidRPr="00526A4D">
          <w:rPr>
            <w:rStyle w:val="aa"/>
            <w:rFonts w:ascii="Times New Roman" w:hAnsi="Times New Roman"/>
            <w:sz w:val="28"/>
            <w:szCs w:val="28"/>
          </w:rPr>
          <w:t>http://www.staysafeonline.org/in-the-home/spam-and-phishing</w:t>
        </w:r>
      </w:hyperlink>
      <w:r>
        <w:rPr>
          <w:rFonts w:ascii="Times New Roman" w:hAnsi="Times New Roman"/>
          <w:sz w:val="28"/>
          <w:szCs w:val="28"/>
        </w:rPr>
        <w:t>)</w:t>
      </w:r>
      <w:r w:rsidRPr="00110DFA">
        <w:rPr>
          <w:rFonts w:ascii="Times New Roman" w:hAnsi="Times New Roman"/>
          <w:sz w:val="28"/>
          <w:szCs w:val="28"/>
        </w:rPr>
        <w:t>.</w:t>
      </w:r>
      <w:r>
        <w:rPr>
          <w:rFonts w:ascii="Times New Roman" w:hAnsi="Times New Roman"/>
          <w:sz w:val="28"/>
          <w:szCs w:val="28"/>
        </w:rPr>
        <w:t xml:space="preserve"> </w:t>
      </w:r>
      <w:r w:rsidRPr="00110DFA">
        <w:rPr>
          <w:rFonts w:ascii="Times New Roman" w:hAnsi="Times New Roman"/>
          <w:sz w:val="28"/>
          <w:szCs w:val="28"/>
        </w:rPr>
        <w:t xml:space="preserve"> </w:t>
      </w:r>
    </w:p>
    <w:p w:rsidR="00A91715" w:rsidRDefault="00A91715" w:rsidP="00A91715">
      <w:pPr>
        <w:autoSpaceDE w:val="0"/>
        <w:autoSpaceDN w:val="0"/>
        <w:adjustRightInd w:val="0"/>
        <w:spacing w:after="120" w:line="240" w:lineRule="auto"/>
        <w:ind w:firstLine="540"/>
        <w:jc w:val="both"/>
        <w:outlineLvl w:val="3"/>
        <w:rPr>
          <w:rFonts w:ascii="Times New Roman" w:hAnsi="Times New Roman"/>
          <w:sz w:val="28"/>
          <w:szCs w:val="28"/>
        </w:rPr>
      </w:pPr>
      <w:r>
        <w:rPr>
          <w:rFonts w:ascii="Times New Roman" w:hAnsi="Times New Roman"/>
          <w:sz w:val="28"/>
          <w:szCs w:val="28"/>
        </w:rPr>
        <w:t xml:space="preserve">Несовершеннолетнего пользователя взрослые преступники могут с использованием электронных ресурсов втянуть </w:t>
      </w:r>
      <w:r w:rsidRPr="00345CF2">
        <w:rPr>
          <w:rFonts w:ascii="Times New Roman" w:hAnsi="Times New Roman"/>
          <w:b/>
          <w:i/>
          <w:sz w:val="28"/>
          <w:szCs w:val="28"/>
        </w:rPr>
        <w:t xml:space="preserve">в совершение </w:t>
      </w:r>
      <w:r>
        <w:rPr>
          <w:rFonts w:ascii="Times New Roman" w:hAnsi="Times New Roman"/>
          <w:b/>
          <w:i/>
          <w:sz w:val="28"/>
          <w:szCs w:val="28"/>
        </w:rPr>
        <w:t xml:space="preserve">антиобщественных, </w:t>
      </w:r>
      <w:r w:rsidRPr="00345CF2">
        <w:rPr>
          <w:rFonts w:ascii="Times New Roman" w:hAnsi="Times New Roman"/>
          <w:b/>
          <w:i/>
          <w:sz w:val="28"/>
          <w:szCs w:val="28"/>
        </w:rPr>
        <w:t>противоправных, в том числе уголовно-наказуемых деяний</w:t>
      </w:r>
      <w:r>
        <w:rPr>
          <w:rFonts w:ascii="Times New Roman" w:hAnsi="Times New Roman"/>
          <w:sz w:val="28"/>
          <w:szCs w:val="28"/>
        </w:rPr>
        <w:t xml:space="preserve">. При этом следует иметь в виду, что привлечение к уголовной ответственности взрослого лица за вовлечение несовершеннолетнего в совершение преступления не исключает уголовной ответственности и самого подростка в случаях, когда он достиг установленного уголовным законом возраста.  </w:t>
      </w:r>
    </w:p>
    <w:p w:rsidR="0089031D" w:rsidRPr="0089031D" w:rsidRDefault="0089031D" w:rsidP="0089031D">
      <w:pPr>
        <w:autoSpaceDE w:val="0"/>
        <w:autoSpaceDN w:val="0"/>
        <w:adjustRightInd w:val="0"/>
        <w:spacing w:after="120" w:line="240" w:lineRule="auto"/>
        <w:ind w:firstLine="540"/>
        <w:jc w:val="both"/>
        <w:outlineLvl w:val="3"/>
        <w:rPr>
          <w:rFonts w:ascii="Times New Roman" w:hAnsi="Times New Roman"/>
          <w:sz w:val="28"/>
          <w:szCs w:val="28"/>
        </w:rPr>
      </w:pPr>
      <w:r w:rsidRPr="0089031D">
        <w:rPr>
          <w:rFonts w:ascii="Times New Roman" w:hAnsi="Times New Roman"/>
          <w:sz w:val="28"/>
          <w:szCs w:val="28"/>
        </w:rPr>
        <w:t>По мнению психологов, анонимность и отсутствие запретов освобо</w:t>
      </w:r>
      <w:r w:rsidRPr="0089031D">
        <w:rPr>
          <w:rFonts w:ascii="Times New Roman" w:hAnsi="Times New Roman"/>
          <w:sz w:val="28"/>
          <w:szCs w:val="28"/>
        </w:rPr>
        <w:t>ж</w:t>
      </w:r>
      <w:r w:rsidRPr="0089031D">
        <w:rPr>
          <w:rFonts w:ascii="Times New Roman" w:hAnsi="Times New Roman"/>
          <w:sz w:val="28"/>
          <w:szCs w:val="28"/>
        </w:rPr>
        <w:t>дают скрытые комплексы (в первую очередь, связанные с тягой к насилию и сексуальностью), стимулируют людей переходить некот</w:t>
      </w:r>
      <w:r w:rsidRPr="0089031D">
        <w:rPr>
          <w:rFonts w:ascii="Times New Roman" w:hAnsi="Times New Roman"/>
          <w:sz w:val="28"/>
          <w:szCs w:val="28"/>
        </w:rPr>
        <w:t>о</w:t>
      </w:r>
      <w:r w:rsidRPr="0089031D">
        <w:rPr>
          <w:rFonts w:ascii="Times New Roman" w:hAnsi="Times New Roman"/>
          <w:sz w:val="28"/>
          <w:szCs w:val="28"/>
        </w:rPr>
        <w:t>рые нравственные границы. Есть немало примеров, когда подростки используют сетевые возможности, чт</w:t>
      </w:r>
      <w:r w:rsidRPr="0089031D">
        <w:rPr>
          <w:rFonts w:ascii="Times New Roman" w:hAnsi="Times New Roman"/>
          <w:sz w:val="28"/>
          <w:szCs w:val="28"/>
        </w:rPr>
        <w:t>о</w:t>
      </w:r>
      <w:r w:rsidRPr="0089031D">
        <w:rPr>
          <w:rFonts w:ascii="Times New Roman" w:hAnsi="Times New Roman"/>
          <w:sz w:val="28"/>
          <w:szCs w:val="28"/>
        </w:rPr>
        <w:t>бы досаждать людям, с которыми в реальной жизни их связывают неприязне</w:t>
      </w:r>
      <w:r w:rsidRPr="0089031D">
        <w:rPr>
          <w:rFonts w:ascii="Times New Roman" w:hAnsi="Times New Roman"/>
          <w:sz w:val="28"/>
          <w:szCs w:val="28"/>
        </w:rPr>
        <w:t>н</w:t>
      </w:r>
      <w:r w:rsidRPr="0089031D">
        <w:rPr>
          <w:rFonts w:ascii="Times New Roman" w:hAnsi="Times New Roman"/>
          <w:sz w:val="28"/>
          <w:szCs w:val="28"/>
        </w:rPr>
        <w:t>ные отношения. Злоумышленник в таком случае преследует жертву, направляя ей угрозы с помощью сетевых средств. Подо</w:t>
      </w:r>
      <w:r w:rsidRPr="0089031D">
        <w:rPr>
          <w:rFonts w:ascii="Times New Roman" w:hAnsi="Times New Roman"/>
          <w:sz w:val="28"/>
          <w:szCs w:val="28"/>
        </w:rPr>
        <w:t>б</w:t>
      </w:r>
      <w:r w:rsidRPr="0089031D">
        <w:rPr>
          <w:rFonts w:ascii="Times New Roman" w:hAnsi="Times New Roman"/>
          <w:sz w:val="28"/>
          <w:szCs w:val="28"/>
        </w:rPr>
        <w:t>ные факты зафиксированы и в отечественной правоохранительной практике. Сетевая среда способна оказ</w:t>
      </w:r>
      <w:r w:rsidRPr="0089031D">
        <w:rPr>
          <w:rFonts w:ascii="Times New Roman" w:hAnsi="Times New Roman"/>
          <w:sz w:val="28"/>
          <w:szCs w:val="28"/>
        </w:rPr>
        <w:t>ы</w:t>
      </w:r>
      <w:r w:rsidRPr="0089031D">
        <w:rPr>
          <w:rFonts w:ascii="Times New Roman" w:hAnsi="Times New Roman"/>
          <w:sz w:val="28"/>
          <w:szCs w:val="28"/>
        </w:rPr>
        <w:t>вать определенное влияние и на психическое зд</w:t>
      </w:r>
      <w:r w:rsidRPr="0089031D">
        <w:rPr>
          <w:rFonts w:ascii="Times New Roman" w:hAnsi="Times New Roman"/>
          <w:sz w:val="28"/>
          <w:szCs w:val="28"/>
        </w:rPr>
        <w:t>о</w:t>
      </w:r>
      <w:r w:rsidRPr="0089031D">
        <w:rPr>
          <w:rFonts w:ascii="Times New Roman" w:hAnsi="Times New Roman"/>
          <w:sz w:val="28"/>
          <w:szCs w:val="28"/>
        </w:rPr>
        <w:t xml:space="preserve">ровье личности. </w:t>
      </w:r>
    </w:p>
    <w:p w:rsidR="00A91715" w:rsidRPr="00733223" w:rsidRDefault="00A91715" w:rsidP="00A91715">
      <w:pPr>
        <w:autoSpaceDE w:val="0"/>
        <w:autoSpaceDN w:val="0"/>
        <w:adjustRightInd w:val="0"/>
        <w:spacing w:after="120" w:line="240" w:lineRule="auto"/>
        <w:ind w:firstLine="540"/>
        <w:jc w:val="both"/>
        <w:outlineLvl w:val="3"/>
        <w:rPr>
          <w:rFonts w:ascii="Times New Roman" w:hAnsi="Times New Roman"/>
          <w:b/>
          <w:i/>
          <w:sz w:val="28"/>
          <w:szCs w:val="28"/>
        </w:rPr>
      </w:pPr>
      <w:r w:rsidRPr="00733223">
        <w:rPr>
          <w:rFonts w:ascii="Times New Roman" w:hAnsi="Times New Roman"/>
          <w:b/>
          <w:i/>
          <w:sz w:val="28"/>
          <w:szCs w:val="28"/>
        </w:rPr>
        <w:t xml:space="preserve">Известны случаи вовлечения </w:t>
      </w:r>
      <w:r w:rsidR="0089031D" w:rsidRPr="00733223">
        <w:rPr>
          <w:rFonts w:ascii="Times New Roman" w:hAnsi="Times New Roman"/>
          <w:b/>
          <w:i/>
          <w:sz w:val="28"/>
          <w:szCs w:val="28"/>
        </w:rPr>
        <w:t xml:space="preserve">подростков </w:t>
      </w:r>
      <w:r w:rsidRPr="00733223">
        <w:rPr>
          <w:rFonts w:ascii="Times New Roman" w:hAnsi="Times New Roman"/>
          <w:b/>
          <w:i/>
          <w:sz w:val="28"/>
          <w:szCs w:val="28"/>
        </w:rPr>
        <w:t>через Интернет:</w:t>
      </w:r>
    </w:p>
    <w:p w:rsidR="00A91715" w:rsidRDefault="00A91715" w:rsidP="005D72AE">
      <w:pPr>
        <w:numPr>
          <w:ilvl w:val="3"/>
          <w:numId w:val="35"/>
        </w:numPr>
        <w:autoSpaceDE w:val="0"/>
        <w:autoSpaceDN w:val="0"/>
        <w:adjustRightInd w:val="0"/>
        <w:spacing w:after="120" w:line="240" w:lineRule="auto"/>
        <w:jc w:val="both"/>
        <w:outlineLvl w:val="3"/>
        <w:rPr>
          <w:rFonts w:ascii="Times New Roman" w:hAnsi="Times New Roman"/>
          <w:sz w:val="28"/>
          <w:szCs w:val="28"/>
        </w:rPr>
      </w:pPr>
      <w:r>
        <w:rPr>
          <w:rFonts w:ascii="Times New Roman" w:hAnsi="Times New Roman"/>
          <w:sz w:val="28"/>
          <w:szCs w:val="28"/>
        </w:rPr>
        <w:t>в действия, носящие оскорбительный (с</w:t>
      </w:r>
      <w:r w:rsidRPr="007E76B0">
        <w:rPr>
          <w:rFonts w:ascii="Times New Roman" w:hAnsi="Times New Roman"/>
          <w:sz w:val="28"/>
          <w:szCs w:val="28"/>
        </w:rPr>
        <w:t>т</w:t>
      </w:r>
      <w:r>
        <w:rPr>
          <w:rFonts w:ascii="Times New Roman" w:hAnsi="Times New Roman"/>
          <w:sz w:val="28"/>
          <w:szCs w:val="28"/>
        </w:rPr>
        <w:t>атья</w:t>
      </w:r>
      <w:r w:rsidRPr="007E76B0">
        <w:rPr>
          <w:rFonts w:ascii="Times New Roman" w:hAnsi="Times New Roman"/>
          <w:sz w:val="28"/>
          <w:szCs w:val="28"/>
        </w:rPr>
        <w:t xml:space="preserve"> 130</w:t>
      </w:r>
      <w:r>
        <w:rPr>
          <w:rFonts w:ascii="Times New Roman" w:hAnsi="Times New Roman"/>
          <w:sz w:val="28"/>
          <w:szCs w:val="28"/>
        </w:rPr>
        <w:t xml:space="preserve"> УК РФ «Оскорбление») и клеветнический характер (статья</w:t>
      </w:r>
      <w:r w:rsidRPr="007E76B0">
        <w:rPr>
          <w:rFonts w:ascii="Times New Roman" w:hAnsi="Times New Roman"/>
          <w:sz w:val="28"/>
          <w:szCs w:val="28"/>
        </w:rPr>
        <w:t xml:space="preserve"> 129</w:t>
      </w:r>
      <w:r>
        <w:rPr>
          <w:rFonts w:ascii="Times New Roman" w:hAnsi="Times New Roman"/>
          <w:sz w:val="28"/>
          <w:szCs w:val="28"/>
        </w:rPr>
        <w:t xml:space="preserve"> УК РФ «Клевета»); </w:t>
      </w:r>
    </w:p>
    <w:p w:rsidR="00A91715" w:rsidRDefault="00A91715" w:rsidP="005D72AE">
      <w:pPr>
        <w:numPr>
          <w:ilvl w:val="3"/>
          <w:numId w:val="35"/>
        </w:numPr>
        <w:autoSpaceDE w:val="0"/>
        <w:autoSpaceDN w:val="0"/>
        <w:adjustRightInd w:val="0"/>
        <w:spacing w:after="120" w:line="240" w:lineRule="auto"/>
        <w:jc w:val="both"/>
        <w:outlineLvl w:val="3"/>
        <w:rPr>
          <w:rFonts w:ascii="Times New Roman" w:hAnsi="Times New Roman"/>
          <w:sz w:val="28"/>
          <w:szCs w:val="28"/>
        </w:rPr>
      </w:pPr>
      <w:r>
        <w:rPr>
          <w:rFonts w:ascii="Times New Roman" w:hAnsi="Times New Roman"/>
          <w:sz w:val="28"/>
          <w:szCs w:val="28"/>
        </w:rPr>
        <w:t xml:space="preserve">в экстремистскую деятельность (статья 282 </w:t>
      </w:r>
      <w:hyperlink r:id="rId42" w:history="1">
        <w:r>
          <w:rPr>
            <w:rFonts w:ascii="Times New Roman" w:hAnsi="Times New Roman"/>
            <w:sz w:val="28"/>
            <w:szCs w:val="28"/>
          </w:rPr>
          <w:t xml:space="preserve">УК </w:t>
        </w:r>
        <w:r w:rsidRPr="007E76B0">
          <w:rPr>
            <w:rFonts w:ascii="Times New Roman" w:hAnsi="Times New Roman"/>
            <w:sz w:val="28"/>
            <w:szCs w:val="28"/>
          </w:rPr>
          <w:t>Р</w:t>
        </w:r>
        <w:r>
          <w:rPr>
            <w:rFonts w:ascii="Times New Roman" w:hAnsi="Times New Roman"/>
            <w:sz w:val="28"/>
            <w:szCs w:val="28"/>
          </w:rPr>
          <w:t>Ф</w:t>
        </w:r>
      </w:hyperlink>
      <w:r>
        <w:rPr>
          <w:rFonts w:ascii="Times New Roman" w:hAnsi="Times New Roman"/>
          <w:sz w:val="28"/>
          <w:szCs w:val="28"/>
        </w:rPr>
        <w:t xml:space="preserve"> «</w:t>
      </w:r>
      <w:r w:rsidRPr="007E76B0">
        <w:rPr>
          <w:rFonts w:ascii="Times New Roman" w:hAnsi="Times New Roman"/>
          <w:sz w:val="28"/>
          <w:szCs w:val="28"/>
        </w:rPr>
        <w:t>Возбуждение ненависти либо вражды, а равно унижение человеческого достоинства</w:t>
      </w:r>
      <w:r>
        <w:rPr>
          <w:rFonts w:ascii="Times New Roman" w:hAnsi="Times New Roman"/>
          <w:sz w:val="28"/>
          <w:szCs w:val="28"/>
        </w:rPr>
        <w:t>»; с</w:t>
      </w:r>
      <w:r w:rsidRPr="007E76B0">
        <w:rPr>
          <w:rFonts w:ascii="Times New Roman" w:hAnsi="Times New Roman"/>
          <w:sz w:val="28"/>
          <w:szCs w:val="28"/>
        </w:rPr>
        <w:t>татья 282.1</w:t>
      </w:r>
      <w:r w:rsidRPr="00BA4FD6">
        <w:rPr>
          <w:rFonts w:ascii="Times New Roman" w:hAnsi="Times New Roman"/>
          <w:sz w:val="28"/>
          <w:szCs w:val="28"/>
        </w:rPr>
        <w:t xml:space="preserve"> </w:t>
      </w:r>
      <w:r>
        <w:rPr>
          <w:rFonts w:ascii="Times New Roman" w:hAnsi="Times New Roman"/>
          <w:sz w:val="28"/>
          <w:szCs w:val="28"/>
        </w:rPr>
        <w:t>«</w:t>
      </w:r>
      <w:r w:rsidRPr="007E76B0">
        <w:rPr>
          <w:rFonts w:ascii="Times New Roman" w:hAnsi="Times New Roman"/>
          <w:sz w:val="28"/>
          <w:szCs w:val="28"/>
        </w:rPr>
        <w:t>Организация экстремистского сообщества</w:t>
      </w:r>
      <w:r>
        <w:rPr>
          <w:rFonts w:ascii="Times New Roman" w:hAnsi="Times New Roman"/>
          <w:sz w:val="28"/>
          <w:szCs w:val="28"/>
        </w:rPr>
        <w:t>»; с</w:t>
      </w:r>
      <w:r w:rsidRPr="007E76B0">
        <w:rPr>
          <w:rFonts w:ascii="Times New Roman" w:hAnsi="Times New Roman"/>
          <w:sz w:val="28"/>
          <w:szCs w:val="28"/>
        </w:rPr>
        <w:t xml:space="preserve">татья 282.2 </w:t>
      </w:r>
      <w:r>
        <w:rPr>
          <w:rFonts w:ascii="Times New Roman" w:hAnsi="Times New Roman"/>
          <w:sz w:val="28"/>
          <w:szCs w:val="28"/>
        </w:rPr>
        <w:t>«</w:t>
      </w:r>
      <w:r w:rsidRPr="007E76B0">
        <w:rPr>
          <w:rFonts w:ascii="Times New Roman" w:hAnsi="Times New Roman"/>
          <w:sz w:val="28"/>
          <w:szCs w:val="28"/>
        </w:rPr>
        <w:t>Организация деятельности экстремистской организации</w:t>
      </w:r>
      <w:r>
        <w:rPr>
          <w:rFonts w:ascii="Times New Roman" w:hAnsi="Times New Roman"/>
          <w:sz w:val="28"/>
          <w:szCs w:val="28"/>
        </w:rPr>
        <w:t>»;</w:t>
      </w:r>
      <w:r w:rsidRPr="00AA67B4">
        <w:rPr>
          <w:rFonts w:ascii="Times New Roman" w:hAnsi="Times New Roman"/>
          <w:sz w:val="28"/>
          <w:szCs w:val="28"/>
        </w:rPr>
        <w:t xml:space="preserve"> </w:t>
      </w:r>
      <w:r>
        <w:rPr>
          <w:rFonts w:ascii="Times New Roman" w:hAnsi="Times New Roman"/>
          <w:sz w:val="28"/>
          <w:szCs w:val="28"/>
        </w:rPr>
        <w:t>с</w:t>
      </w:r>
      <w:r w:rsidRPr="007E76B0">
        <w:rPr>
          <w:rFonts w:ascii="Times New Roman" w:hAnsi="Times New Roman"/>
          <w:sz w:val="28"/>
          <w:szCs w:val="28"/>
        </w:rPr>
        <w:t xml:space="preserve">татья 239 </w:t>
      </w:r>
      <w:r>
        <w:rPr>
          <w:rFonts w:ascii="Times New Roman" w:hAnsi="Times New Roman"/>
          <w:sz w:val="28"/>
          <w:szCs w:val="28"/>
        </w:rPr>
        <w:t>«</w:t>
      </w:r>
      <w:r w:rsidRPr="007E76B0">
        <w:rPr>
          <w:rFonts w:ascii="Times New Roman" w:hAnsi="Times New Roman"/>
          <w:sz w:val="28"/>
          <w:szCs w:val="28"/>
        </w:rPr>
        <w:t>Организация объединения, посягающего на личность и права граждан</w:t>
      </w:r>
      <w:r>
        <w:rPr>
          <w:rFonts w:ascii="Times New Roman" w:hAnsi="Times New Roman"/>
          <w:sz w:val="28"/>
          <w:szCs w:val="28"/>
        </w:rPr>
        <w:t xml:space="preserve">»);  </w:t>
      </w:r>
    </w:p>
    <w:p w:rsidR="00A91715" w:rsidRDefault="00A91715" w:rsidP="005D72AE">
      <w:pPr>
        <w:numPr>
          <w:ilvl w:val="3"/>
          <w:numId w:val="35"/>
        </w:numPr>
        <w:autoSpaceDE w:val="0"/>
        <w:autoSpaceDN w:val="0"/>
        <w:adjustRightInd w:val="0"/>
        <w:spacing w:after="120" w:line="240" w:lineRule="auto"/>
        <w:jc w:val="both"/>
        <w:outlineLvl w:val="3"/>
        <w:rPr>
          <w:rFonts w:ascii="Times New Roman" w:hAnsi="Times New Roman"/>
          <w:sz w:val="28"/>
          <w:szCs w:val="28"/>
        </w:rPr>
      </w:pPr>
      <w:r>
        <w:rPr>
          <w:rFonts w:ascii="Times New Roman" w:hAnsi="Times New Roman"/>
          <w:sz w:val="28"/>
          <w:szCs w:val="28"/>
        </w:rPr>
        <w:t>в преступную деятельность по изготовлению и сбыту наркотических средств и психотропных веществ и склонению к их потреблению несовершеннолетних (с</w:t>
      </w:r>
      <w:r w:rsidRPr="007E76B0">
        <w:rPr>
          <w:rFonts w:ascii="Times New Roman" w:hAnsi="Times New Roman"/>
          <w:sz w:val="28"/>
          <w:szCs w:val="28"/>
        </w:rPr>
        <w:t>тать</w:t>
      </w:r>
      <w:r>
        <w:rPr>
          <w:rFonts w:ascii="Times New Roman" w:hAnsi="Times New Roman"/>
          <w:sz w:val="28"/>
          <w:szCs w:val="28"/>
        </w:rPr>
        <w:t xml:space="preserve">и 228, </w:t>
      </w:r>
      <w:hyperlink r:id="rId43" w:history="1">
        <w:r w:rsidRPr="007E76B0">
          <w:rPr>
            <w:rFonts w:ascii="Times New Roman" w:hAnsi="Times New Roman"/>
            <w:sz w:val="28"/>
            <w:szCs w:val="28"/>
          </w:rPr>
          <w:t>228.1</w:t>
        </w:r>
      </w:hyperlink>
      <w:r>
        <w:rPr>
          <w:rFonts w:ascii="Times New Roman" w:hAnsi="Times New Roman"/>
          <w:sz w:val="28"/>
          <w:szCs w:val="28"/>
        </w:rPr>
        <w:t>, 230</w:t>
      </w:r>
      <w:r w:rsidRPr="00D413FD">
        <w:rPr>
          <w:rFonts w:ascii="Times New Roman" w:hAnsi="Times New Roman"/>
          <w:sz w:val="28"/>
          <w:szCs w:val="28"/>
        </w:rPr>
        <w:t xml:space="preserve"> </w:t>
      </w:r>
      <w:r w:rsidRPr="004E2197">
        <w:rPr>
          <w:rFonts w:ascii="Times New Roman" w:hAnsi="Times New Roman"/>
          <w:sz w:val="28"/>
          <w:szCs w:val="28"/>
        </w:rPr>
        <w:t>У</w:t>
      </w:r>
      <w:r>
        <w:rPr>
          <w:rFonts w:ascii="Times New Roman" w:hAnsi="Times New Roman"/>
          <w:sz w:val="28"/>
          <w:szCs w:val="28"/>
        </w:rPr>
        <w:t>К</w:t>
      </w:r>
      <w:r w:rsidRPr="004E2197">
        <w:rPr>
          <w:rFonts w:ascii="Times New Roman" w:hAnsi="Times New Roman"/>
          <w:sz w:val="28"/>
          <w:szCs w:val="28"/>
        </w:rPr>
        <w:t xml:space="preserve"> </w:t>
      </w:r>
      <w:r>
        <w:rPr>
          <w:rFonts w:ascii="Times New Roman" w:hAnsi="Times New Roman"/>
          <w:sz w:val="28"/>
          <w:szCs w:val="28"/>
        </w:rPr>
        <w:t>РФ</w:t>
      </w:r>
      <w:r w:rsidRPr="007E76B0">
        <w:rPr>
          <w:rFonts w:ascii="Times New Roman" w:hAnsi="Times New Roman"/>
          <w:sz w:val="28"/>
          <w:szCs w:val="28"/>
        </w:rPr>
        <w:t>)</w:t>
      </w:r>
      <w:r>
        <w:rPr>
          <w:rFonts w:ascii="Times New Roman" w:hAnsi="Times New Roman"/>
          <w:sz w:val="28"/>
          <w:szCs w:val="28"/>
        </w:rPr>
        <w:t xml:space="preserve">, </w:t>
      </w:r>
      <w:r w:rsidRPr="007E76B0">
        <w:rPr>
          <w:rFonts w:ascii="Times New Roman" w:hAnsi="Times New Roman"/>
          <w:sz w:val="28"/>
          <w:szCs w:val="28"/>
        </w:rPr>
        <w:t xml:space="preserve"> </w:t>
      </w:r>
      <w:r>
        <w:rPr>
          <w:rFonts w:ascii="Times New Roman" w:hAnsi="Times New Roman"/>
          <w:sz w:val="28"/>
          <w:szCs w:val="28"/>
        </w:rPr>
        <w:t>незаконному обороту оружия, взрывных устройств и взрывчатых веществ</w:t>
      </w:r>
      <w:r w:rsidRPr="00FE678B">
        <w:rPr>
          <w:rFonts w:ascii="Times New Roman" w:hAnsi="Times New Roman"/>
          <w:sz w:val="28"/>
          <w:szCs w:val="28"/>
        </w:rPr>
        <w:t xml:space="preserve"> </w:t>
      </w:r>
      <w:r>
        <w:rPr>
          <w:rFonts w:ascii="Times New Roman" w:hAnsi="Times New Roman"/>
          <w:sz w:val="28"/>
          <w:szCs w:val="28"/>
        </w:rPr>
        <w:t>(с</w:t>
      </w:r>
      <w:r w:rsidRPr="007E76B0">
        <w:rPr>
          <w:rFonts w:ascii="Times New Roman" w:hAnsi="Times New Roman"/>
          <w:sz w:val="28"/>
          <w:szCs w:val="28"/>
        </w:rPr>
        <w:t xml:space="preserve">татья 222 </w:t>
      </w:r>
      <w:r>
        <w:rPr>
          <w:rFonts w:ascii="Times New Roman" w:hAnsi="Times New Roman"/>
          <w:sz w:val="28"/>
          <w:szCs w:val="28"/>
        </w:rPr>
        <w:t>«</w:t>
      </w:r>
      <w:r w:rsidRPr="007E76B0">
        <w:rPr>
          <w:rFonts w:ascii="Times New Roman" w:hAnsi="Times New Roman"/>
          <w:sz w:val="28"/>
          <w:szCs w:val="28"/>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r>
        <w:rPr>
          <w:rFonts w:ascii="Times New Roman" w:hAnsi="Times New Roman"/>
          <w:sz w:val="28"/>
          <w:szCs w:val="28"/>
        </w:rPr>
        <w:t xml:space="preserve">», </w:t>
      </w:r>
      <w:r>
        <w:rPr>
          <w:rFonts w:ascii="Times New Roman" w:hAnsi="Times New Roman"/>
          <w:sz w:val="28"/>
          <w:szCs w:val="28"/>
        </w:rPr>
        <w:lastRenderedPageBreak/>
        <w:t>с</w:t>
      </w:r>
      <w:r w:rsidRPr="007E76B0">
        <w:rPr>
          <w:rFonts w:ascii="Times New Roman" w:hAnsi="Times New Roman"/>
          <w:sz w:val="28"/>
          <w:szCs w:val="28"/>
        </w:rPr>
        <w:t xml:space="preserve">татья 223 </w:t>
      </w:r>
      <w:r>
        <w:rPr>
          <w:rFonts w:ascii="Times New Roman" w:hAnsi="Times New Roman"/>
          <w:sz w:val="28"/>
          <w:szCs w:val="28"/>
        </w:rPr>
        <w:t>«</w:t>
      </w:r>
      <w:r w:rsidRPr="007E76B0">
        <w:rPr>
          <w:rFonts w:ascii="Times New Roman" w:hAnsi="Times New Roman"/>
          <w:sz w:val="28"/>
          <w:szCs w:val="28"/>
        </w:rPr>
        <w:t>Незаконное изготовление оружия</w:t>
      </w:r>
      <w:r>
        <w:rPr>
          <w:rFonts w:ascii="Times New Roman" w:hAnsi="Times New Roman"/>
          <w:sz w:val="28"/>
          <w:szCs w:val="28"/>
        </w:rPr>
        <w:t xml:space="preserve">»), </w:t>
      </w:r>
      <w:r w:rsidRPr="007E76B0">
        <w:rPr>
          <w:rFonts w:ascii="Times New Roman" w:hAnsi="Times New Roman"/>
          <w:sz w:val="28"/>
          <w:szCs w:val="28"/>
        </w:rPr>
        <w:t>сильнодействующих или ядовитых веществ в целях сбыта</w:t>
      </w:r>
      <w:r w:rsidRPr="00A00AE6">
        <w:t xml:space="preserve"> </w:t>
      </w:r>
      <w:r>
        <w:t>(</w:t>
      </w:r>
      <w:r w:rsidRPr="00A00AE6">
        <w:rPr>
          <w:rFonts w:ascii="Times New Roman" w:hAnsi="Times New Roman"/>
          <w:sz w:val="28"/>
          <w:szCs w:val="28"/>
        </w:rPr>
        <w:t>ст. 234</w:t>
      </w:r>
      <w:r>
        <w:rPr>
          <w:rFonts w:ascii="Times New Roman" w:hAnsi="Times New Roman"/>
          <w:sz w:val="28"/>
          <w:szCs w:val="28"/>
        </w:rPr>
        <w:t xml:space="preserve"> УК РФ); </w:t>
      </w:r>
    </w:p>
    <w:p w:rsidR="00A91715" w:rsidRPr="007E76B0" w:rsidRDefault="00A91715" w:rsidP="005D72AE">
      <w:pPr>
        <w:numPr>
          <w:ilvl w:val="3"/>
          <w:numId w:val="35"/>
        </w:numPr>
        <w:autoSpaceDE w:val="0"/>
        <w:autoSpaceDN w:val="0"/>
        <w:adjustRightInd w:val="0"/>
        <w:spacing w:after="120" w:line="240" w:lineRule="auto"/>
        <w:jc w:val="both"/>
        <w:outlineLvl w:val="3"/>
        <w:rPr>
          <w:rFonts w:ascii="Times New Roman" w:hAnsi="Times New Roman"/>
          <w:sz w:val="28"/>
          <w:szCs w:val="28"/>
        </w:rPr>
      </w:pPr>
      <w:r>
        <w:rPr>
          <w:rFonts w:ascii="Times New Roman" w:hAnsi="Times New Roman"/>
          <w:sz w:val="28"/>
          <w:szCs w:val="28"/>
        </w:rPr>
        <w:t>в секс- и порнобизнес, включая н</w:t>
      </w:r>
      <w:r w:rsidRPr="007E76B0">
        <w:rPr>
          <w:rFonts w:ascii="Times New Roman" w:hAnsi="Times New Roman"/>
          <w:sz w:val="28"/>
          <w:szCs w:val="28"/>
        </w:rPr>
        <w:t xml:space="preserve">езаконное распространение </w:t>
      </w:r>
      <w:r>
        <w:rPr>
          <w:rFonts w:ascii="Times New Roman" w:hAnsi="Times New Roman"/>
          <w:sz w:val="28"/>
          <w:szCs w:val="28"/>
        </w:rPr>
        <w:t>порнографических материалов и предметов</w:t>
      </w:r>
      <w:r w:rsidRPr="00AA67B4">
        <w:rPr>
          <w:rFonts w:ascii="Times New Roman" w:hAnsi="Times New Roman"/>
          <w:sz w:val="28"/>
          <w:szCs w:val="28"/>
        </w:rPr>
        <w:t xml:space="preserve"> </w:t>
      </w:r>
      <w:r>
        <w:rPr>
          <w:rFonts w:ascii="Times New Roman" w:hAnsi="Times New Roman"/>
          <w:sz w:val="28"/>
          <w:szCs w:val="28"/>
        </w:rPr>
        <w:t>(с</w:t>
      </w:r>
      <w:r w:rsidRPr="007E76B0">
        <w:rPr>
          <w:rFonts w:ascii="Times New Roman" w:hAnsi="Times New Roman"/>
          <w:sz w:val="28"/>
          <w:szCs w:val="28"/>
        </w:rPr>
        <w:t>татья 242</w:t>
      </w:r>
      <w:r>
        <w:rPr>
          <w:rFonts w:ascii="Times New Roman" w:hAnsi="Times New Roman"/>
          <w:sz w:val="28"/>
          <w:szCs w:val="28"/>
        </w:rPr>
        <w:t>), и</w:t>
      </w:r>
      <w:r w:rsidRPr="007E76B0">
        <w:rPr>
          <w:rFonts w:ascii="Times New Roman" w:hAnsi="Times New Roman"/>
          <w:sz w:val="28"/>
          <w:szCs w:val="28"/>
        </w:rPr>
        <w:t>зготовление и оборот материалов или предметов с порнографическими изображениями несовершеннолетних</w:t>
      </w:r>
      <w:r w:rsidRPr="004E2197">
        <w:rPr>
          <w:rFonts w:ascii="Times New Roman" w:hAnsi="Times New Roman"/>
          <w:sz w:val="28"/>
          <w:szCs w:val="28"/>
        </w:rPr>
        <w:t xml:space="preserve"> </w:t>
      </w:r>
      <w:r>
        <w:rPr>
          <w:rFonts w:ascii="Times New Roman" w:hAnsi="Times New Roman"/>
          <w:sz w:val="28"/>
          <w:szCs w:val="28"/>
        </w:rPr>
        <w:t>(с</w:t>
      </w:r>
      <w:r w:rsidRPr="007E76B0">
        <w:rPr>
          <w:rFonts w:ascii="Times New Roman" w:hAnsi="Times New Roman"/>
          <w:sz w:val="28"/>
          <w:szCs w:val="28"/>
        </w:rPr>
        <w:t>татья 242.1</w:t>
      </w:r>
      <w:r>
        <w:rPr>
          <w:rFonts w:ascii="Times New Roman" w:hAnsi="Times New Roman"/>
          <w:sz w:val="28"/>
          <w:szCs w:val="28"/>
        </w:rPr>
        <w:t>), вербовку несовершеннолетних сверстников (сверстниц) в занятие проституцией</w:t>
      </w:r>
      <w:r w:rsidRPr="00AA67B4">
        <w:rPr>
          <w:rFonts w:ascii="Times New Roman" w:hAnsi="Times New Roman"/>
          <w:sz w:val="28"/>
          <w:szCs w:val="28"/>
        </w:rPr>
        <w:t xml:space="preserve"> </w:t>
      </w:r>
      <w:r>
        <w:rPr>
          <w:rFonts w:ascii="Times New Roman" w:hAnsi="Times New Roman"/>
          <w:sz w:val="28"/>
          <w:szCs w:val="28"/>
        </w:rPr>
        <w:t>(статья 240</w:t>
      </w:r>
      <w:r w:rsidRPr="007E76B0">
        <w:rPr>
          <w:rFonts w:ascii="Times New Roman" w:hAnsi="Times New Roman"/>
          <w:sz w:val="28"/>
          <w:szCs w:val="28"/>
        </w:rPr>
        <w:t xml:space="preserve"> </w:t>
      </w:r>
      <w:r>
        <w:rPr>
          <w:rFonts w:ascii="Times New Roman" w:hAnsi="Times New Roman"/>
          <w:sz w:val="28"/>
          <w:szCs w:val="28"/>
        </w:rPr>
        <w:t>«</w:t>
      </w:r>
      <w:r w:rsidRPr="007E76B0">
        <w:rPr>
          <w:rFonts w:ascii="Times New Roman" w:hAnsi="Times New Roman"/>
          <w:sz w:val="28"/>
          <w:szCs w:val="28"/>
        </w:rPr>
        <w:t>Вовлечение в занятие проституцией</w:t>
      </w:r>
      <w:r>
        <w:rPr>
          <w:rFonts w:ascii="Times New Roman" w:hAnsi="Times New Roman"/>
          <w:sz w:val="28"/>
          <w:szCs w:val="28"/>
        </w:rPr>
        <w:t>»; с</w:t>
      </w:r>
      <w:r w:rsidRPr="007E76B0">
        <w:rPr>
          <w:rFonts w:ascii="Times New Roman" w:hAnsi="Times New Roman"/>
          <w:sz w:val="28"/>
          <w:szCs w:val="28"/>
        </w:rPr>
        <w:t xml:space="preserve">татья 241 </w:t>
      </w:r>
      <w:r w:rsidRPr="004E2197">
        <w:rPr>
          <w:rFonts w:ascii="Times New Roman" w:hAnsi="Times New Roman"/>
          <w:sz w:val="28"/>
          <w:szCs w:val="28"/>
        </w:rPr>
        <w:t>У</w:t>
      </w:r>
      <w:r>
        <w:rPr>
          <w:rFonts w:ascii="Times New Roman" w:hAnsi="Times New Roman"/>
          <w:sz w:val="28"/>
          <w:szCs w:val="28"/>
        </w:rPr>
        <w:t>К</w:t>
      </w:r>
      <w:r w:rsidRPr="004E2197">
        <w:rPr>
          <w:rFonts w:ascii="Times New Roman" w:hAnsi="Times New Roman"/>
          <w:sz w:val="28"/>
          <w:szCs w:val="28"/>
        </w:rPr>
        <w:t xml:space="preserve"> </w:t>
      </w:r>
      <w:r>
        <w:rPr>
          <w:rFonts w:ascii="Times New Roman" w:hAnsi="Times New Roman"/>
          <w:sz w:val="28"/>
          <w:szCs w:val="28"/>
        </w:rPr>
        <w:t>РФ «</w:t>
      </w:r>
      <w:r w:rsidRPr="007E76B0">
        <w:rPr>
          <w:rFonts w:ascii="Times New Roman" w:hAnsi="Times New Roman"/>
          <w:sz w:val="28"/>
          <w:szCs w:val="28"/>
        </w:rPr>
        <w:t>Организация занятия проституцией</w:t>
      </w:r>
      <w:r>
        <w:rPr>
          <w:rFonts w:ascii="Times New Roman" w:hAnsi="Times New Roman"/>
          <w:sz w:val="28"/>
          <w:szCs w:val="28"/>
        </w:rPr>
        <w:t>») и другие виды преступлений.</w:t>
      </w:r>
    </w:p>
    <w:p w:rsidR="00A91715" w:rsidRDefault="00A91715" w:rsidP="00A91715">
      <w:pPr>
        <w:spacing w:after="120" w:line="240" w:lineRule="auto"/>
        <w:ind w:firstLine="680"/>
        <w:jc w:val="both"/>
        <w:rPr>
          <w:rFonts w:ascii="Times New Roman" w:hAnsi="Times New Roman"/>
          <w:sz w:val="28"/>
          <w:szCs w:val="28"/>
        </w:rPr>
      </w:pPr>
      <w:r>
        <w:rPr>
          <w:rFonts w:ascii="Times New Roman" w:hAnsi="Times New Roman"/>
          <w:sz w:val="28"/>
          <w:szCs w:val="28"/>
        </w:rPr>
        <w:t xml:space="preserve">Ребенку следует объяснить, что указанные </w:t>
      </w:r>
      <w:r w:rsidR="00D25A5B">
        <w:rPr>
          <w:rFonts w:ascii="Times New Roman" w:hAnsi="Times New Roman"/>
          <w:sz w:val="28"/>
          <w:szCs w:val="28"/>
        </w:rPr>
        <w:t xml:space="preserve">общественно опасные </w:t>
      </w:r>
      <w:r>
        <w:rPr>
          <w:rFonts w:ascii="Times New Roman" w:hAnsi="Times New Roman"/>
          <w:sz w:val="28"/>
          <w:szCs w:val="28"/>
        </w:rPr>
        <w:t xml:space="preserve">деяния, независимо от того, совершаются ли они с применением традиционных способов и средств или с использованием информационно-телекоммуникационных сетей, уголовно наказуемы, в том числе для подростков, достигших установленного законом возраста уголовной ответственности (16 лет, а за отдельные виды преступлений – с 14 лет в соответствии со статьей 20 УК РФ). </w:t>
      </w:r>
    </w:p>
    <w:p w:rsidR="00A91715" w:rsidRPr="004A2D3B" w:rsidRDefault="00A91715" w:rsidP="00A91715">
      <w:pPr>
        <w:spacing w:after="120" w:line="240" w:lineRule="auto"/>
        <w:ind w:firstLine="680"/>
        <w:jc w:val="both"/>
        <w:rPr>
          <w:rFonts w:ascii="Times New Roman" w:hAnsi="Times New Roman"/>
          <w:sz w:val="28"/>
          <w:szCs w:val="28"/>
        </w:rPr>
      </w:pPr>
      <w:r w:rsidRPr="00B552CD">
        <w:rPr>
          <w:rFonts w:ascii="Times New Roman" w:hAnsi="Times New Roman"/>
          <w:b/>
          <w:i/>
          <w:sz w:val="28"/>
          <w:szCs w:val="28"/>
        </w:rPr>
        <w:t xml:space="preserve">Для сведения. </w:t>
      </w:r>
      <w:r w:rsidRPr="004A2D3B">
        <w:rPr>
          <w:rFonts w:ascii="Times New Roman" w:hAnsi="Times New Roman"/>
          <w:sz w:val="28"/>
          <w:szCs w:val="28"/>
        </w:rPr>
        <w:t>Действия совершеннолетн</w:t>
      </w:r>
      <w:r>
        <w:rPr>
          <w:rFonts w:ascii="Times New Roman" w:hAnsi="Times New Roman"/>
          <w:sz w:val="28"/>
          <w:szCs w:val="28"/>
        </w:rPr>
        <w:t>его</w:t>
      </w:r>
      <w:r w:rsidRPr="004A2D3B">
        <w:rPr>
          <w:rFonts w:ascii="Times New Roman" w:hAnsi="Times New Roman"/>
          <w:sz w:val="28"/>
          <w:szCs w:val="28"/>
        </w:rPr>
        <w:t xml:space="preserve"> лиц</w:t>
      </w:r>
      <w:r>
        <w:rPr>
          <w:rFonts w:ascii="Times New Roman" w:hAnsi="Times New Roman"/>
          <w:sz w:val="28"/>
          <w:szCs w:val="28"/>
        </w:rPr>
        <w:t>а (</w:t>
      </w:r>
      <w:r w:rsidRPr="004A2D3B">
        <w:rPr>
          <w:rFonts w:ascii="Times New Roman" w:hAnsi="Times New Roman"/>
          <w:sz w:val="28"/>
          <w:szCs w:val="28"/>
        </w:rPr>
        <w:t>достигш</w:t>
      </w:r>
      <w:r>
        <w:rPr>
          <w:rFonts w:ascii="Times New Roman" w:hAnsi="Times New Roman"/>
          <w:sz w:val="28"/>
          <w:szCs w:val="28"/>
        </w:rPr>
        <w:t>его</w:t>
      </w:r>
      <w:r w:rsidRPr="004A2D3B">
        <w:rPr>
          <w:rFonts w:ascii="Times New Roman" w:hAnsi="Times New Roman"/>
          <w:sz w:val="28"/>
          <w:szCs w:val="28"/>
        </w:rPr>
        <w:t xml:space="preserve"> 18</w:t>
      </w:r>
      <w:r>
        <w:rPr>
          <w:rFonts w:ascii="Times New Roman" w:hAnsi="Times New Roman"/>
          <w:sz w:val="28"/>
          <w:szCs w:val="28"/>
        </w:rPr>
        <w:t>-</w:t>
      </w:r>
      <w:r w:rsidRPr="004A2D3B">
        <w:rPr>
          <w:rFonts w:ascii="Times New Roman" w:hAnsi="Times New Roman"/>
          <w:sz w:val="28"/>
          <w:szCs w:val="28"/>
        </w:rPr>
        <w:t>лет</w:t>
      </w:r>
      <w:r>
        <w:rPr>
          <w:rFonts w:ascii="Times New Roman" w:hAnsi="Times New Roman"/>
          <w:sz w:val="28"/>
          <w:szCs w:val="28"/>
        </w:rPr>
        <w:t>него возраста)</w:t>
      </w:r>
      <w:r w:rsidRPr="004A2D3B">
        <w:rPr>
          <w:rFonts w:ascii="Times New Roman" w:hAnsi="Times New Roman"/>
          <w:sz w:val="28"/>
          <w:szCs w:val="28"/>
        </w:rPr>
        <w:t>, вовлекш</w:t>
      </w:r>
      <w:r>
        <w:rPr>
          <w:rFonts w:ascii="Times New Roman" w:hAnsi="Times New Roman"/>
          <w:sz w:val="28"/>
          <w:szCs w:val="28"/>
        </w:rPr>
        <w:t>его, в том числе</w:t>
      </w:r>
      <w:r w:rsidRPr="004A2D3B">
        <w:rPr>
          <w:rFonts w:ascii="Times New Roman" w:hAnsi="Times New Roman"/>
          <w:sz w:val="28"/>
          <w:szCs w:val="28"/>
        </w:rPr>
        <w:t xml:space="preserve"> с использованием интернета или мобильной связи</w:t>
      </w:r>
      <w:r>
        <w:rPr>
          <w:rFonts w:ascii="Times New Roman" w:hAnsi="Times New Roman"/>
          <w:sz w:val="28"/>
          <w:szCs w:val="28"/>
        </w:rPr>
        <w:t xml:space="preserve">, </w:t>
      </w:r>
      <w:r w:rsidRPr="004A2D3B">
        <w:rPr>
          <w:rFonts w:ascii="Times New Roman" w:hAnsi="Times New Roman"/>
          <w:sz w:val="28"/>
          <w:szCs w:val="28"/>
        </w:rPr>
        <w:t>несовершеннолетнего в совершение преступления или антиобщественного действия</w:t>
      </w:r>
      <w:r>
        <w:rPr>
          <w:rFonts w:ascii="Times New Roman" w:hAnsi="Times New Roman"/>
          <w:sz w:val="28"/>
          <w:szCs w:val="28"/>
        </w:rPr>
        <w:t xml:space="preserve"> (</w:t>
      </w:r>
      <w:r w:rsidRPr="006277C9">
        <w:rPr>
          <w:rFonts w:ascii="Times New Roman" w:hAnsi="Times New Roman"/>
          <w:sz w:val="28"/>
          <w:szCs w:val="28"/>
        </w:rPr>
        <w:t xml:space="preserve">в систематическое употребление спиртных напитков, </w:t>
      </w:r>
      <w:hyperlink r:id="rId44" w:history="1">
        <w:r w:rsidRPr="006277C9">
          <w:rPr>
            <w:rFonts w:ascii="Times New Roman" w:hAnsi="Times New Roman"/>
            <w:sz w:val="28"/>
            <w:szCs w:val="28"/>
          </w:rPr>
          <w:t>одурманивающих веществ</w:t>
        </w:r>
      </w:hyperlink>
      <w:r w:rsidRPr="006277C9">
        <w:rPr>
          <w:rFonts w:ascii="Times New Roman" w:hAnsi="Times New Roman"/>
          <w:sz w:val="28"/>
          <w:szCs w:val="28"/>
        </w:rPr>
        <w:t>, в занятие бродяжничеством или попрошайничеством</w:t>
      </w:r>
      <w:r>
        <w:rPr>
          <w:rFonts w:ascii="Times New Roman" w:hAnsi="Times New Roman"/>
          <w:sz w:val="28"/>
          <w:szCs w:val="28"/>
        </w:rPr>
        <w:t>)</w:t>
      </w:r>
      <w:r w:rsidRPr="004A2D3B">
        <w:rPr>
          <w:rFonts w:ascii="Times New Roman" w:hAnsi="Times New Roman"/>
          <w:sz w:val="28"/>
          <w:szCs w:val="28"/>
        </w:rPr>
        <w:t xml:space="preserve">, склонившего ребенка или подростка к потреблению наркотических средств или психотропных веществ,  уголовно наказуемы (статьи 150, 151, 230 УК РФ).    </w:t>
      </w:r>
    </w:p>
    <w:p w:rsidR="007651A6" w:rsidRDefault="007651A6" w:rsidP="00600C76">
      <w:pPr>
        <w:numPr>
          <w:ilvl w:val="0"/>
          <w:numId w:val="13"/>
        </w:numPr>
        <w:spacing w:after="120" w:line="240" w:lineRule="auto"/>
        <w:jc w:val="both"/>
        <w:rPr>
          <w:rFonts w:ascii="Times New Roman" w:hAnsi="Times New Roman"/>
          <w:sz w:val="28"/>
          <w:szCs w:val="28"/>
        </w:rPr>
      </w:pPr>
      <w:r w:rsidRPr="005C5A3D">
        <w:rPr>
          <w:rFonts w:ascii="Times New Roman" w:hAnsi="Times New Roman"/>
          <w:b/>
          <w:i/>
          <w:sz w:val="28"/>
          <w:szCs w:val="28"/>
        </w:rPr>
        <w:t>Пропаганда наркотиков, насилия и жестокости</w:t>
      </w:r>
      <w:r w:rsidR="005C5A3D" w:rsidRPr="005C5A3D">
        <w:rPr>
          <w:rFonts w:ascii="Times New Roman" w:hAnsi="Times New Roman"/>
          <w:b/>
          <w:i/>
          <w:sz w:val="28"/>
          <w:szCs w:val="28"/>
        </w:rPr>
        <w:t>, суицидального поведения, абортов</w:t>
      </w:r>
      <w:r w:rsidR="0056751E">
        <w:rPr>
          <w:rFonts w:ascii="Times New Roman" w:hAnsi="Times New Roman"/>
          <w:b/>
          <w:i/>
          <w:sz w:val="28"/>
          <w:szCs w:val="28"/>
        </w:rPr>
        <w:t xml:space="preserve">, </w:t>
      </w:r>
      <w:r w:rsidR="005C5A3D" w:rsidRPr="005C5A3D">
        <w:rPr>
          <w:rFonts w:ascii="Times New Roman" w:hAnsi="Times New Roman"/>
          <w:b/>
          <w:i/>
          <w:sz w:val="28"/>
          <w:szCs w:val="28"/>
        </w:rPr>
        <w:t>самоповреждений</w:t>
      </w:r>
      <w:r w:rsidRPr="005C5A3D">
        <w:rPr>
          <w:rFonts w:ascii="Times New Roman" w:hAnsi="Times New Roman"/>
          <w:b/>
          <w:i/>
          <w:sz w:val="28"/>
          <w:szCs w:val="28"/>
        </w:rPr>
        <w:t xml:space="preserve"> </w:t>
      </w:r>
      <w:r w:rsidRPr="00ED7C37">
        <w:rPr>
          <w:rFonts w:ascii="Times New Roman" w:hAnsi="Times New Roman"/>
          <w:sz w:val="28"/>
          <w:szCs w:val="28"/>
        </w:rPr>
        <w:t xml:space="preserve">может быть весьма опасной для неокрепшей детской психики. Ребенок на веру принимает многие сомнительные идеи, особенно если они грамотно изложены. </w:t>
      </w:r>
      <w:r w:rsidR="005C5A3D" w:rsidRPr="00110DFA">
        <w:rPr>
          <w:rFonts w:ascii="Times New Roman" w:hAnsi="Times New Roman"/>
          <w:sz w:val="28"/>
          <w:szCs w:val="28"/>
        </w:rPr>
        <w:t>Например, о том, как лучше</w:t>
      </w:r>
      <w:r w:rsidR="005C5A3D" w:rsidRPr="00ED7C37">
        <w:rPr>
          <w:rFonts w:ascii="Times New Roman" w:hAnsi="Times New Roman"/>
          <w:sz w:val="28"/>
          <w:szCs w:val="28"/>
        </w:rPr>
        <w:t xml:space="preserve"> покончить с собой или от приема каких таблеток «станет веселее»</w:t>
      </w:r>
      <w:r w:rsidR="005C5A3D">
        <w:rPr>
          <w:rFonts w:ascii="Times New Roman" w:hAnsi="Times New Roman"/>
          <w:sz w:val="28"/>
          <w:szCs w:val="28"/>
        </w:rPr>
        <w:t xml:space="preserve">, как </w:t>
      </w:r>
      <w:r w:rsidR="0085751E">
        <w:rPr>
          <w:rFonts w:ascii="Times New Roman" w:hAnsi="Times New Roman"/>
          <w:sz w:val="28"/>
          <w:szCs w:val="28"/>
        </w:rPr>
        <w:t xml:space="preserve">без обращения ко врачу </w:t>
      </w:r>
      <w:r w:rsidR="005C5A3D">
        <w:rPr>
          <w:rFonts w:ascii="Times New Roman" w:hAnsi="Times New Roman"/>
          <w:sz w:val="28"/>
          <w:szCs w:val="28"/>
        </w:rPr>
        <w:t>избавиться от нежеланной беременности и т.д.</w:t>
      </w:r>
      <w:r w:rsidR="005C5A3D" w:rsidRPr="00ED7C37">
        <w:rPr>
          <w:rFonts w:ascii="Times New Roman" w:hAnsi="Times New Roman"/>
          <w:sz w:val="28"/>
          <w:szCs w:val="28"/>
        </w:rPr>
        <w:t xml:space="preserve"> </w:t>
      </w:r>
      <w:r w:rsidRPr="00ED7C37">
        <w:rPr>
          <w:rFonts w:ascii="Times New Roman" w:hAnsi="Times New Roman"/>
          <w:sz w:val="28"/>
          <w:szCs w:val="28"/>
        </w:rPr>
        <w:t xml:space="preserve">Этим пользуется немало людей, использующих детей в </w:t>
      </w:r>
      <w:r w:rsidR="003E59B6" w:rsidRPr="00ED7C37">
        <w:rPr>
          <w:rFonts w:ascii="Times New Roman" w:hAnsi="Times New Roman"/>
          <w:sz w:val="28"/>
          <w:szCs w:val="28"/>
        </w:rPr>
        <w:t>корыстных</w:t>
      </w:r>
      <w:r w:rsidR="003E59B6">
        <w:rPr>
          <w:rFonts w:ascii="Times New Roman" w:hAnsi="Times New Roman"/>
          <w:sz w:val="28"/>
          <w:szCs w:val="28"/>
        </w:rPr>
        <w:t xml:space="preserve"> и иных</w:t>
      </w:r>
      <w:r w:rsidR="00AE2042">
        <w:rPr>
          <w:rFonts w:ascii="Times New Roman" w:hAnsi="Times New Roman"/>
          <w:sz w:val="28"/>
          <w:szCs w:val="28"/>
        </w:rPr>
        <w:t xml:space="preserve"> личных</w:t>
      </w:r>
      <w:r w:rsidR="003E59B6" w:rsidRPr="00ED7C37">
        <w:rPr>
          <w:rFonts w:ascii="Times New Roman" w:hAnsi="Times New Roman"/>
          <w:sz w:val="28"/>
          <w:szCs w:val="28"/>
        </w:rPr>
        <w:t xml:space="preserve"> </w:t>
      </w:r>
      <w:r w:rsidRPr="00ED7C37">
        <w:rPr>
          <w:rFonts w:ascii="Times New Roman" w:hAnsi="Times New Roman"/>
          <w:sz w:val="28"/>
          <w:szCs w:val="28"/>
        </w:rPr>
        <w:t xml:space="preserve">целях. </w:t>
      </w:r>
      <w:r w:rsidR="0056751E">
        <w:rPr>
          <w:rFonts w:ascii="Times New Roman" w:hAnsi="Times New Roman"/>
          <w:sz w:val="28"/>
          <w:szCs w:val="28"/>
        </w:rPr>
        <w:t xml:space="preserve">Согласно Конвенции ООН о правах ребенка такие действия есть не что иное, как </w:t>
      </w:r>
      <w:r w:rsidR="0056751E" w:rsidRPr="0056751E">
        <w:rPr>
          <w:rFonts w:ascii="Times New Roman" w:hAnsi="Times New Roman"/>
          <w:b/>
          <w:i/>
          <w:sz w:val="28"/>
          <w:szCs w:val="28"/>
        </w:rPr>
        <w:t>криминальная</w:t>
      </w:r>
      <w:r w:rsidR="0056751E">
        <w:rPr>
          <w:rFonts w:ascii="Times New Roman" w:hAnsi="Times New Roman"/>
          <w:b/>
          <w:i/>
          <w:sz w:val="28"/>
          <w:szCs w:val="28"/>
        </w:rPr>
        <w:t>, в том числе коммерческая</w:t>
      </w:r>
      <w:r w:rsidR="0056751E" w:rsidRPr="0056751E">
        <w:rPr>
          <w:rFonts w:ascii="Times New Roman" w:hAnsi="Times New Roman"/>
          <w:b/>
          <w:i/>
          <w:sz w:val="28"/>
          <w:szCs w:val="28"/>
        </w:rPr>
        <w:t xml:space="preserve"> эксплуатация ребенка</w:t>
      </w:r>
      <w:r w:rsidR="0056751E">
        <w:rPr>
          <w:rFonts w:ascii="Times New Roman" w:hAnsi="Times New Roman"/>
          <w:sz w:val="28"/>
          <w:szCs w:val="28"/>
        </w:rPr>
        <w:t xml:space="preserve">.  </w:t>
      </w:r>
    </w:p>
    <w:p w:rsidR="00E65492" w:rsidRPr="00CD530B" w:rsidRDefault="0085751E" w:rsidP="00600C76">
      <w:pPr>
        <w:autoSpaceDE w:val="0"/>
        <w:autoSpaceDN w:val="0"/>
        <w:adjustRightInd w:val="0"/>
        <w:spacing w:after="120" w:line="240" w:lineRule="auto"/>
        <w:ind w:firstLine="539"/>
        <w:jc w:val="both"/>
        <w:outlineLvl w:val="1"/>
        <w:rPr>
          <w:rFonts w:ascii="Times New Roman" w:hAnsi="Times New Roman"/>
          <w:sz w:val="28"/>
          <w:szCs w:val="28"/>
        </w:rPr>
      </w:pPr>
      <w:r>
        <w:rPr>
          <w:rFonts w:ascii="Times New Roman" w:hAnsi="Times New Roman"/>
          <w:b/>
          <w:i/>
          <w:sz w:val="28"/>
          <w:szCs w:val="28"/>
        </w:rPr>
        <w:t xml:space="preserve">Для сведения. </w:t>
      </w:r>
      <w:r w:rsidR="00C16750" w:rsidRPr="00C16750">
        <w:rPr>
          <w:rFonts w:ascii="Times New Roman" w:hAnsi="Times New Roman"/>
          <w:sz w:val="28"/>
          <w:szCs w:val="28"/>
        </w:rPr>
        <w:t>Пропаганд</w:t>
      </w:r>
      <w:r w:rsidR="00C16750">
        <w:rPr>
          <w:rFonts w:ascii="Times New Roman" w:hAnsi="Times New Roman"/>
          <w:sz w:val="28"/>
          <w:szCs w:val="28"/>
        </w:rPr>
        <w:t xml:space="preserve">а </w:t>
      </w:r>
      <w:r w:rsidR="00C16750" w:rsidRPr="00C16750">
        <w:rPr>
          <w:rFonts w:ascii="Times New Roman" w:hAnsi="Times New Roman"/>
          <w:sz w:val="28"/>
          <w:szCs w:val="28"/>
        </w:rPr>
        <w:t>насилия и жестокости, порнографии</w:t>
      </w:r>
      <w:r w:rsidR="00C16750">
        <w:rPr>
          <w:rFonts w:ascii="Times New Roman" w:hAnsi="Times New Roman"/>
          <w:sz w:val="28"/>
          <w:szCs w:val="28"/>
        </w:rPr>
        <w:t>, в том числе в средствах массовой информации</w:t>
      </w:r>
      <w:r w:rsidR="00CD530B">
        <w:rPr>
          <w:rFonts w:ascii="Times New Roman" w:hAnsi="Times New Roman"/>
          <w:sz w:val="28"/>
          <w:szCs w:val="28"/>
        </w:rPr>
        <w:t xml:space="preserve"> и</w:t>
      </w:r>
      <w:r w:rsidR="00C16750">
        <w:rPr>
          <w:rFonts w:ascii="Times New Roman" w:hAnsi="Times New Roman"/>
          <w:sz w:val="28"/>
          <w:szCs w:val="28"/>
        </w:rPr>
        <w:t xml:space="preserve"> </w:t>
      </w:r>
      <w:r w:rsidR="00CD530B">
        <w:rPr>
          <w:rFonts w:ascii="Times New Roman" w:hAnsi="Times New Roman"/>
          <w:sz w:val="28"/>
          <w:szCs w:val="28"/>
        </w:rPr>
        <w:t>рекламе</w:t>
      </w:r>
      <w:r w:rsidR="004A5A6D">
        <w:rPr>
          <w:rFonts w:ascii="Times New Roman" w:hAnsi="Times New Roman"/>
          <w:sz w:val="28"/>
          <w:szCs w:val="28"/>
        </w:rPr>
        <w:t xml:space="preserve">, </w:t>
      </w:r>
      <w:r w:rsidR="00CD530B">
        <w:rPr>
          <w:rFonts w:ascii="Times New Roman" w:hAnsi="Times New Roman"/>
          <w:sz w:val="28"/>
          <w:szCs w:val="28"/>
        </w:rPr>
        <w:t xml:space="preserve">запрещена российским законодательством </w:t>
      </w:r>
      <w:r w:rsidR="00CD530B" w:rsidRPr="00F33ECF">
        <w:rPr>
          <w:rFonts w:ascii="Times New Roman" w:hAnsi="Times New Roman"/>
          <w:sz w:val="28"/>
          <w:szCs w:val="28"/>
        </w:rPr>
        <w:t>(</w:t>
      </w:r>
      <w:hyperlink r:id="rId45" w:history="1">
        <w:r w:rsidR="00CD530B" w:rsidRPr="00F33ECF">
          <w:rPr>
            <w:rFonts w:ascii="Times New Roman" w:hAnsi="Times New Roman"/>
            <w:sz w:val="28"/>
            <w:szCs w:val="28"/>
          </w:rPr>
          <w:t>ст. 4 Закон</w:t>
        </w:r>
        <w:r w:rsidR="00CD530B">
          <w:rPr>
            <w:rFonts w:ascii="Times New Roman" w:hAnsi="Times New Roman"/>
            <w:sz w:val="28"/>
            <w:szCs w:val="28"/>
          </w:rPr>
          <w:t>а</w:t>
        </w:r>
        <w:r w:rsidR="00CD530B" w:rsidRPr="00F33ECF">
          <w:rPr>
            <w:rFonts w:ascii="Times New Roman" w:hAnsi="Times New Roman"/>
            <w:sz w:val="28"/>
            <w:szCs w:val="28"/>
          </w:rPr>
          <w:t xml:space="preserve"> РФ от 27.12.1991 </w:t>
        </w:r>
        <w:r w:rsidR="00CD530B">
          <w:rPr>
            <w:rFonts w:ascii="Times New Roman" w:hAnsi="Times New Roman"/>
            <w:sz w:val="28"/>
            <w:szCs w:val="28"/>
          </w:rPr>
          <w:t>№</w:t>
        </w:r>
        <w:r w:rsidR="00CD530B" w:rsidRPr="00F33ECF">
          <w:rPr>
            <w:rFonts w:ascii="Times New Roman" w:hAnsi="Times New Roman"/>
            <w:sz w:val="28"/>
            <w:szCs w:val="28"/>
          </w:rPr>
          <w:t xml:space="preserve"> 2124-1 "О средствах массовой информации"</w:t>
        </w:r>
      </w:hyperlink>
      <w:r w:rsidR="00CD530B">
        <w:rPr>
          <w:rFonts w:ascii="Times New Roman" w:hAnsi="Times New Roman"/>
          <w:sz w:val="28"/>
          <w:szCs w:val="28"/>
        </w:rPr>
        <w:t xml:space="preserve">, </w:t>
      </w:r>
      <w:r w:rsidR="00CD530B" w:rsidRPr="00CD530B">
        <w:rPr>
          <w:rFonts w:ascii="Times New Roman" w:hAnsi="Times New Roman"/>
          <w:sz w:val="28"/>
          <w:szCs w:val="28"/>
        </w:rPr>
        <w:t xml:space="preserve">ст. 31, "Основы законодательства Российской Федерации о культуре" (утв. ВС РФ 09.10.1992 </w:t>
      </w:r>
      <w:r w:rsidR="00964D20">
        <w:rPr>
          <w:rFonts w:ascii="Times New Roman" w:hAnsi="Times New Roman"/>
          <w:sz w:val="28"/>
          <w:szCs w:val="28"/>
        </w:rPr>
        <w:t>№</w:t>
      </w:r>
      <w:r w:rsidR="00CD530B" w:rsidRPr="00CD530B">
        <w:rPr>
          <w:rFonts w:ascii="Times New Roman" w:hAnsi="Times New Roman"/>
          <w:sz w:val="28"/>
          <w:szCs w:val="28"/>
        </w:rPr>
        <w:t xml:space="preserve"> 3612-1), </w:t>
      </w:r>
      <w:hyperlink r:id="rId46" w:history="1">
        <w:r w:rsidR="00E65492" w:rsidRPr="00CD530B">
          <w:rPr>
            <w:rFonts w:ascii="Times New Roman" w:hAnsi="Times New Roman"/>
            <w:sz w:val="28"/>
            <w:szCs w:val="28"/>
          </w:rPr>
          <w:t>ст. 5 Федеральн</w:t>
        </w:r>
        <w:r w:rsidR="00CD530B" w:rsidRPr="00CD530B">
          <w:rPr>
            <w:rFonts w:ascii="Times New Roman" w:hAnsi="Times New Roman"/>
            <w:sz w:val="28"/>
            <w:szCs w:val="28"/>
          </w:rPr>
          <w:t xml:space="preserve">ого </w:t>
        </w:r>
        <w:r w:rsidR="00E65492" w:rsidRPr="00CD530B">
          <w:rPr>
            <w:rFonts w:ascii="Times New Roman" w:hAnsi="Times New Roman"/>
            <w:sz w:val="28"/>
            <w:szCs w:val="28"/>
          </w:rPr>
          <w:t xml:space="preserve"> закон</w:t>
        </w:r>
        <w:r w:rsidR="00CD530B" w:rsidRPr="00CD530B">
          <w:rPr>
            <w:rFonts w:ascii="Times New Roman" w:hAnsi="Times New Roman"/>
            <w:sz w:val="28"/>
            <w:szCs w:val="28"/>
          </w:rPr>
          <w:t>а</w:t>
        </w:r>
        <w:r w:rsidR="00E65492" w:rsidRPr="00CD530B">
          <w:rPr>
            <w:rFonts w:ascii="Times New Roman" w:hAnsi="Times New Roman"/>
            <w:sz w:val="28"/>
            <w:szCs w:val="28"/>
          </w:rPr>
          <w:t xml:space="preserve"> от 13.03.2006 </w:t>
        </w:r>
        <w:r w:rsidR="00964D20">
          <w:rPr>
            <w:rFonts w:ascii="Times New Roman" w:hAnsi="Times New Roman"/>
            <w:sz w:val="28"/>
            <w:szCs w:val="28"/>
          </w:rPr>
          <w:t>№</w:t>
        </w:r>
        <w:r w:rsidR="00E65492" w:rsidRPr="00CD530B">
          <w:rPr>
            <w:rFonts w:ascii="Times New Roman" w:hAnsi="Times New Roman"/>
            <w:sz w:val="28"/>
            <w:szCs w:val="28"/>
          </w:rPr>
          <w:t xml:space="preserve"> 38-ФЗ "О рекламе"</w:t>
        </w:r>
      </w:hyperlink>
      <w:r w:rsidR="00E65492" w:rsidRPr="00CD530B">
        <w:rPr>
          <w:rFonts w:ascii="Times New Roman" w:hAnsi="Times New Roman"/>
          <w:sz w:val="28"/>
          <w:szCs w:val="28"/>
        </w:rPr>
        <w:t>)</w:t>
      </w:r>
      <w:r w:rsidR="00CD530B">
        <w:rPr>
          <w:rFonts w:ascii="Times New Roman" w:hAnsi="Times New Roman"/>
          <w:sz w:val="28"/>
          <w:szCs w:val="28"/>
        </w:rPr>
        <w:t xml:space="preserve">. </w:t>
      </w:r>
    </w:p>
    <w:p w:rsidR="00685EAF" w:rsidRDefault="00AF01B5" w:rsidP="00600C76">
      <w:pPr>
        <w:spacing w:after="120" w:line="240" w:lineRule="auto"/>
        <w:ind w:firstLine="680"/>
        <w:jc w:val="both"/>
        <w:rPr>
          <w:rFonts w:ascii="Times New Roman" w:hAnsi="Times New Roman"/>
          <w:sz w:val="28"/>
          <w:szCs w:val="28"/>
        </w:rPr>
      </w:pPr>
      <w:r>
        <w:rPr>
          <w:rFonts w:ascii="Times New Roman" w:hAnsi="Times New Roman"/>
          <w:sz w:val="28"/>
          <w:szCs w:val="28"/>
        </w:rPr>
        <w:t xml:space="preserve">В Российской Федерации </w:t>
      </w:r>
      <w:r w:rsidRPr="00BF4255">
        <w:rPr>
          <w:rFonts w:ascii="Times New Roman" w:hAnsi="Times New Roman"/>
          <w:b/>
          <w:i/>
          <w:sz w:val="28"/>
          <w:szCs w:val="28"/>
        </w:rPr>
        <w:t>запрещены</w:t>
      </w:r>
      <w:r w:rsidR="00CD530B">
        <w:rPr>
          <w:rFonts w:ascii="Times New Roman" w:hAnsi="Times New Roman"/>
          <w:sz w:val="28"/>
          <w:szCs w:val="28"/>
        </w:rPr>
        <w:t xml:space="preserve"> также</w:t>
      </w:r>
      <w:r>
        <w:rPr>
          <w:rFonts w:ascii="Times New Roman" w:hAnsi="Times New Roman"/>
          <w:sz w:val="28"/>
          <w:szCs w:val="28"/>
        </w:rPr>
        <w:t>:</w:t>
      </w:r>
      <w:r w:rsidR="000C208E" w:rsidRPr="000C208E">
        <w:rPr>
          <w:rFonts w:ascii="Times New Roman" w:hAnsi="Times New Roman"/>
          <w:sz w:val="28"/>
          <w:szCs w:val="28"/>
        </w:rPr>
        <w:t xml:space="preserve"> </w:t>
      </w:r>
    </w:p>
    <w:p w:rsidR="00685EAF" w:rsidRDefault="000C208E" w:rsidP="00685EAF">
      <w:pPr>
        <w:numPr>
          <w:ilvl w:val="3"/>
          <w:numId w:val="35"/>
        </w:numPr>
        <w:autoSpaceDE w:val="0"/>
        <w:autoSpaceDN w:val="0"/>
        <w:adjustRightInd w:val="0"/>
        <w:spacing w:after="120" w:line="240" w:lineRule="auto"/>
        <w:jc w:val="both"/>
        <w:outlineLvl w:val="3"/>
        <w:rPr>
          <w:rFonts w:ascii="Times New Roman" w:hAnsi="Times New Roman"/>
          <w:sz w:val="28"/>
          <w:szCs w:val="28"/>
        </w:rPr>
      </w:pPr>
      <w:r w:rsidRPr="000C208E">
        <w:rPr>
          <w:rFonts w:ascii="Times New Roman" w:hAnsi="Times New Roman"/>
          <w:sz w:val="28"/>
          <w:szCs w:val="28"/>
        </w:rPr>
        <w:lastRenderedPageBreak/>
        <w:t>р</w:t>
      </w:r>
      <w:r w:rsidR="0085751E" w:rsidRPr="0085751E">
        <w:rPr>
          <w:rFonts w:ascii="Times New Roman" w:hAnsi="Times New Roman"/>
          <w:sz w:val="28"/>
          <w:szCs w:val="28"/>
        </w:rPr>
        <w:t>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w:t>
      </w:r>
      <w:r w:rsidR="00685EAF">
        <w:rPr>
          <w:rFonts w:ascii="Times New Roman" w:hAnsi="Times New Roman"/>
          <w:sz w:val="28"/>
          <w:szCs w:val="28"/>
        </w:rPr>
        <w:t>ропных веществ и их прекурсоров;</w:t>
      </w:r>
      <w:r w:rsidR="0085751E" w:rsidRPr="0085751E">
        <w:rPr>
          <w:rFonts w:ascii="Times New Roman" w:hAnsi="Times New Roman"/>
          <w:sz w:val="28"/>
          <w:szCs w:val="28"/>
        </w:rPr>
        <w:t xml:space="preserve"> </w:t>
      </w:r>
    </w:p>
    <w:p w:rsidR="00685EAF" w:rsidRDefault="0085751E" w:rsidP="00685EAF">
      <w:pPr>
        <w:numPr>
          <w:ilvl w:val="3"/>
          <w:numId w:val="35"/>
        </w:numPr>
        <w:autoSpaceDE w:val="0"/>
        <w:autoSpaceDN w:val="0"/>
        <w:adjustRightInd w:val="0"/>
        <w:spacing w:after="120" w:line="240" w:lineRule="auto"/>
        <w:jc w:val="both"/>
        <w:outlineLvl w:val="3"/>
        <w:rPr>
          <w:rFonts w:ascii="Times New Roman" w:hAnsi="Times New Roman"/>
          <w:sz w:val="28"/>
          <w:szCs w:val="28"/>
        </w:rPr>
      </w:pPr>
      <w:r w:rsidRPr="0085751E">
        <w:rPr>
          <w:rFonts w:ascii="Times New Roman" w:hAnsi="Times New Roman"/>
          <w:sz w:val="28"/>
          <w:szCs w:val="28"/>
        </w:rPr>
        <w:t>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r w:rsidR="000C208E">
        <w:rPr>
          <w:rFonts w:ascii="Times New Roman" w:hAnsi="Times New Roman"/>
          <w:sz w:val="28"/>
          <w:szCs w:val="28"/>
        </w:rPr>
        <w:t xml:space="preserve"> </w:t>
      </w:r>
      <w:r w:rsidRPr="0085751E">
        <w:rPr>
          <w:rFonts w:ascii="Times New Roman" w:hAnsi="Times New Roman"/>
          <w:sz w:val="28"/>
          <w:szCs w:val="28"/>
        </w:rPr>
        <w:t>(</w:t>
      </w:r>
      <w:hyperlink r:id="rId47" w:history="1">
        <w:r w:rsidR="000571D5">
          <w:rPr>
            <w:rFonts w:ascii="Times New Roman" w:hAnsi="Times New Roman"/>
            <w:sz w:val="28"/>
            <w:szCs w:val="28"/>
          </w:rPr>
          <w:t>ст. 4</w:t>
        </w:r>
        <w:r w:rsidRPr="000C208E">
          <w:rPr>
            <w:rFonts w:ascii="Times New Roman" w:hAnsi="Times New Roman"/>
            <w:sz w:val="28"/>
            <w:szCs w:val="28"/>
          </w:rPr>
          <w:t xml:space="preserve"> </w:t>
        </w:r>
        <w:r w:rsidR="000C208E" w:rsidRPr="000C208E">
          <w:rPr>
            <w:rFonts w:ascii="Times New Roman" w:hAnsi="Times New Roman"/>
            <w:sz w:val="28"/>
            <w:szCs w:val="28"/>
          </w:rPr>
          <w:t>Закон</w:t>
        </w:r>
        <w:r w:rsidR="000571D5">
          <w:rPr>
            <w:rFonts w:ascii="Times New Roman" w:hAnsi="Times New Roman"/>
            <w:sz w:val="28"/>
            <w:szCs w:val="28"/>
          </w:rPr>
          <w:t>а</w:t>
        </w:r>
        <w:r w:rsidR="000C208E" w:rsidRPr="000C208E">
          <w:rPr>
            <w:rFonts w:ascii="Times New Roman" w:hAnsi="Times New Roman"/>
            <w:sz w:val="28"/>
            <w:szCs w:val="28"/>
          </w:rPr>
          <w:t xml:space="preserve"> РФ от 27.12.1991 </w:t>
        </w:r>
        <w:r w:rsidR="000C208E">
          <w:rPr>
            <w:rFonts w:ascii="Times New Roman" w:hAnsi="Times New Roman"/>
            <w:sz w:val="28"/>
            <w:szCs w:val="28"/>
          </w:rPr>
          <w:t>№</w:t>
        </w:r>
        <w:r w:rsidR="000C208E" w:rsidRPr="000C208E">
          <w:rPr>
            <w:rFonts w:ascii="Times New Roman" w:hAnsi="Times New Roman"/>
            <w:sz w:val="28"/>
            <w:szCs w:val="28"/>
          </w:rPr>
          <w:t xml:space="preserve"> 2124-1</w:t>
        </w:r>
        <w:r w:rsidRPr="000C208E">
          <w:rPr>
            <w:rFonts w:ascii="Times New Roman" w:hAnsi="Times New Roman"/>
            <w:sz w:val="28"/>
            <w:szCs w:val="28"/>
          </w:rPr>
          <w:t xml:space="preserve"> "О средствах массовой информации"</w:t>
        </w:r>
      </w:hyperlink>
      <w:r w:rsidRPr="000C208E">
        <w:rPr>
          <w:rFonts w:ascii="Times New Roman" w:hAnsi="Times New Roman"/>
          <w:sz w:val="28"/>
          <w:szCs w:val="28"/>
        </w:rPr>
        <w:t>)</w:t>
      </w:r>
      <w:r w:rsidR="00685EAF">
        <w:rPr>
          <w:rFonts w:ascii="Times New Roman" w:hAnsi="Times New Roman"/>
          <w:sz w:val="28"/>
          <w:szCs w:val="28"/>
        </w:rPr>
        <w:t>;</w:t>
      </w:r>
      <w:r w:rsidR="00AF01B5" w:rsidRPr="00AF01B5">
        <w:rPr>
          <w:rFonts w:ascii="Times New Roman" w:hAnsi="Times New Roman"/>
          <w:sz w:val="28"/>
          <w:szCs w:val="28"/>
        </w:rPr>
        <w:t xml:space="preserve"> </w:t>
      </w:r>
    </w:p>
    <w:p w:rsidR="00685EAF" w:rsidRDefault="00AF01B5" w:rsidP="00685EAF">
      <w:pPr>
        <w:numPr>
          <w:ilvl w:val="3"/>
          <w:numId w:val="35"/>
        </w:numPr>
        <w:autoSpaceDE w:val="0"/>
        <w:autoSpaceDN w:val="0"/>
        <w:adjustRightInd w:val="0"/>
        <w:spacing w:after="120" w:line="240" w:lineRule="auto"/>
        <w:jc w:val="both"/>
        <w:outlineLvl w:val="3"/>
        <w:rPr>
          <w:rFonts w:ascii="Times New Roman" w:hAnsi="Times New Roman"/>
          <w:sz w:val="28"/>
          <w:szCs w:val="28"/>
        </w:rPr>
      </w:pPr>
      <w:r w:rsidRPr="00AF01B5">
        <w:rPr>
          <w:rFonts w:ascii="Times New Roman" w:hAnsi="Times New Roman"/>
          <w:sz w:val="28"/>
          <w:szCs w:val="28"/>
        </w:rPr>
        <w:t>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w:t>
      </w:r>
      <w:r>
        <w:rPr>
          <w:rFonts w:ascii="Times New Roman" w:hAnsi="Times New Roman"/>
          <w:sz w:val="28"/>
          <w:szCs w:val="28"/>
        </w:rPr>
        <w:t xml:space="preserve"> (</w:t>
      </w:r>
      <w:r w:rsidR="00F101EE">
        <w:rPr>
          <w:rFonts w:ascii="Times New Roman" w:hAnsi="Times New Roman"/>
          <w:sz w:val="28"/>
          <w:szCs w:val="28"/>
        </w:rPr>
        <w:t>с</w:t>
      </w:r>
      <w:r w:rsidR="000C208E" w:rsidRPr="00AF01B5">
        <w:rPr>
          <w:rFonts w:ascii="Times New Roman" w:hAnsi="Times New Roman"/>
          <w:sz w:val="28"/>
          <w:szCs w:val="28"/>
        </w:rPr>
        <w:t xml:space="preserve">татья 46 </w:t>
      </w:r>
      <w:hyperlink r:id="rId48" w:history="1">
        <w:r w:rsidR="00F101EE" w:rsidRPr="00F101EE">
          <w:rPr>
            <w:rFonts w:ascii="Times New Roman" w:hAnsi="Times New Roman"/>
            <w:sz w:val="28"/>
            <w:szCs w:val="28"/>
          </w:rPr>
          <w:t>Фед</w:t>
        </w:r>
        <w:r w:rsidR="004D0716">
          <w:rPr>
            <w:rFonts w:ascii="Times New Roman" w:hAnsi="Times New Roman"/>
            <w:sz w:val="28"/>
            <w:szCs w:val="28"/>
          </w:rPr>
          <w:t>ерального закона от 08.01.1998 №</w:t>
        </w:r>
        <w:r w:rsidR="00F101EE" w:rsidRPr="00F101EE">
          <w:rPr>
            <w:rFonts w:ascii="Times New Roman" w:hAnsi="Times New Roman"/>
            <w:sz w:val="28"/>
            <w:szCs w:val="28"/>
          </w:rPr>
          <w:t xml:space="preserve"> 3-ФЗ (ред. от 06.04.2011) "О наркотических средствах и психотропных веществах"</w:t>
        </w:r>
      </w:hyperlink>
      <w:r w:rsidR="00F101EE" w:rsidRPr="00F101EE">
        <w:rPr>
          <w:rFonts w:ascii="Times New Roman" w:hAnsi="Times New Roman"/>
          <w:sz w:val="28"/>
          <w:szCs w:val="28"/>
        </w:rPr>
        <w:t>)</w:t>
      </w:r>
      <w:r w:rsidR="00F101EE">
        <w:rPr>
          <w:rFonts w:ascii="Times New Roman" w:hAnsi="Times New Roman"/>
          <w:sz w:val="28"/>
          <w:szCs w:val="28"/>
        </w:rPr>
        <w:t>.</w:t>
      </w:r>
      <w:r w:rsidR="0017447F">
        <w:rPr>
          <w:rFonts w:ascii="Times New Roman" w:hAnsi="Times New Roman"/>
          <w:sz w:val="28"/>
          <w:szCs w:val="28"/>
        </w:rPr>
        <w:t xml:space="preserve"> </w:t>
      </w:r>
    </w:p>
    <w:p w:rsidR="001E7C56" w:rsidRDefault="0017447F" w:rsidP="00685EAF">
      <w:pPr>
        <w:autoSpaceDE w:val="0"/>
        <w:autoSpaceDN w:val="0"/>
        <w:adjustRightInd w:val="0"/>
        <w:spacing w:after="120" w:line="240" w:lineRule="auto"/>
        <w:ind w:firstLine="680"/>
        <w:jc w:val="both"/>
        <w:outlineLvl w:val="3"/>
        <w:rPr>
          <w:rFonts w:ascii="Times New Roman" w:hAnsi="Times New Roman"/>
          <w:sz w:val="28"/>
          <w:szCs w:val="28"/>
        </w:rPr>
      </w:pPr>
      <w:r>
        <w:rPr>
          <w:rFonts w:ascii="Times New Roman" w:hAnsi="Times New Roman"/>
          <w:sz w:val="28"/>
          <w:szCs w:val="28"/>
        </w:rPr>
        <w:t xml:space="preserve">За совершение указанных деяний установлена административная ответственность </w:t>
      </w:r>
      <w:r w:rsidRPr="00685EAF">
        <w:rPr>
          <w:rFonts w:ascii="Times New Roman" w:hAnsi="Times New Roman"/>
          <w:sz w:val="28"/>
          <w:szCs w:val="28"/>
        </w:rPr>
        <w:t>(</w:t>
      </w:r>
      <w:hyperlink r:id="rId49" w:history="1">
        <w:r w:rsidRPr="00685EAF">
          <w:rPr>
            <w:rFonts w:ascii="Times New Roman" w:hAnsi="Times New Roman"/>
            <w:sz w:val="28"/>
            <w:szCs w:val="28"/>
          </w:rPr>
          <w:t>ст. 6.13 Кодекса Российской Федерации об а</w:t>
        </w:r>
        <w:r w:rsidR="004D0716" w:rsidRPr="00685EAF">
          <w:rPr>
            <w:rFonts w:ascii="Times New Roman" w:hAnsi="Times New Roman"/>
            <w:sz w:val="28"/>
            <w:szCs w:val="28"/>
          </w:rPr>
          <w:t>дминистративных правонарушениях</w:t>
        </w:r>
        <w:r w:rsidRPr="00685EAF">
          <w:rPr>
            <w:rFonts w:ascii="Times New Roman" w:hAnsi="Times New Roman"/>
            <w:sz w:val="28"/>
            <w:szCs w:val="28"/>
          </w:rPr>
          <w:t xml:space="preserve"> от 30.12.2001 </w:t>
        </w:r>
        <w:r w:rsidR="000571D5" w:rsidRPr="00685EAF">
          <w:rPr>
            <w:rFonts w:ascii="Times New Roman" w:hAnsi="Times New Roman"/>
            <w:sz w:val="28"/>
            <w:szCs w:val="28"/>
          </w:rPr>
          <w:t>№</w:t>
        </w:r>
        <w:r w:rsidRPr="00685EAF">
          <w:rPr>
            <w:rFonts w:ascii="Times New Roman" w:hAnsi="Times New Roman"/>
            <w:sz w:val="28"/>
            <w:szCs w:val="28"/>
          </w:rPr>
          <w:t xml:space="preserve"> 195-ФЗ</w:t>
        </w:r>
      </w:hyperlink>
      <w:r w:rsidRPr="00685EAF">
        <w:rPr>
          <w:rFonts w:ascii="Times New Roman" w:hAnsi="Times New Roman"/>
          <w:sz w:val="28"/>
          <w:szCs w:val="28"/>
        </w:rPr>
        <w:t>)</w:t>
      </w:r>
      <w:r w:rsidR="004A5A6D" w:rsidRPr="00685EAF">
        <w:rPr>
          <w:rFonts w:ascii="Times New Roman" w:hAnsi="Times New Roman"/>
          <w:sz w:val="28"/>
          <w:szCs w:val="28"/>
        </w:rPr>
        <w:t xml:space="preserve">. </w:t>
      </w:r>
    </w:p>
    <w:p w:rsidR="00F101EE" w:rsidRPr="00685EAF" w:rsidRDefault="00E50BEC" w:rsidP="00685EAF">
      <w:pPr>
        <w:autoSpaceDE w:val="0"/>
        <w:autoSpaceDN w:val="0"/>
        <w:adjustRightInd w:val="0"/>
        <w:spacing w:after="120" w:line="240" w:lineRule="auto"/>
        <w:ind w:firstLine="680"/>
        <w:jc w:val="both"/>
        <w:outlineLvl w:val="3"/>
        <w:rPr>
          <w:rFonts w:ascii="Times New Roman" w:hAnsi="Times New Roman"/>
          <w:sz w:val="28"/>
          <w:szCs w:val="28"/>
        </w:rPr>
      </w:pPr>
      <w:r>
        <w:rPr>
          <w:rFonts w:ascii="Times New Roman" w:hAnsi="Times New Roman"/>
          <w:b/>
          <w:i/>
          <w:sz w:val="28"/>
          <w:szCs w:val="28"/>
        </w:rPr>
        <w:t xml:space="preserve">Для сведения. </w:t>
      </w:r>
      <w:r w:rsidR="001E7C56">
        <w:rPr>
          <w:rFonts w:ascii="Times New Roman" w:hAnsi="Times New Roman"/>
          <w:sz w:val="28"/>
          <w:szCs w:val="28"/>
        </w:rPr>
        <w:t xml:space="preserve">В случаях, когда такая пропаганда носит признаки склонения несовершеннолетнего к потреблению наркотических средств и психотропных веществ, </w:t>
      </w:r>
      <w:r w:rsidR="00354C02">
        <w:rPr>
          <w:rFonts w:ascii="Times New Roman" w:hAnsi="Times New Roman"/>
          <w:sz w:val="28"/>
          <w:szCs w:val="28"/>
        </w:rPr>
        <w:t xml:space="preserve">виновный, достигший шестнадцатилетнего возраста, привлекается к уголовной ответственности по статье 230 УК РФ, предусматривающей за такие действия наказание на срок от шести до двенадцати лет. </w:t>
      </w:r>
    </w:p>
    <w:p w:rsidR="00692C56" w:rsidRDefault="007651A6" w:rsidP="00600C76">
      <w:pPr>
        <w:numPr>
          <w:ilvl w:val="0"/>
          <w:numId w:val="13"/>
        </w:numPr>
        <w:spacing w:after="120" w:line="240" w:lineRule="auto"/>
        <w:jc w:val="both"/>
        <w:rPr>
          <w:rFonts w:ascii="Times New Roman" w:hAnsi="Times New Roman"/>
          <w:sz w:val="28"/>
          <w:szCs w:val="28"/>
        </w:rPr>
      </w:pPr>
      <w:r w:rsidRPr="00ED7C37">
        <w:rPr>
          <w:rFonts w:ascii="Times New Roman" w:hAnsi="Times New Roman"/>
          <w:sz w:val="28"/>
          <w:szCs w:val="28"/>
        </w:rPr>
        <w:t xml:space="preserve">Помимо </w:t>
      </w:r>
      <w:r w:rsidR="004D0716">
        <w:rPr>
          <w:rFonts w:ascii="Times New Roman" w:hAnsi="Times New Roman"/>
          <w:sz w:val="28"/>
          <w:szCs w:val="28"/>
        </w:rPr>
        <w:t>указанной выше информации</w:t>
      </w:r>
      <w:r w:rsidRPr="00ED7C37">
        <w:rPr>
          <w:rFonts w:ascii="Times New Roman" w:hAnsi="Times New Roman"/>
          <w:sz w:val="28"/>
          <w:szCs w:val="28"/>
        </w:rPr>
        <w:t xml:space="preserve"> в Сети есть </w:t>
      </w:r>
      <w:r w:rsidRPr="00C118AC">
        <w:rPr>
          <w:rFonts w:ascii="Times New Roman" w:hAnsi="Times New Roman"/>
          <w:b/>
          <w:i/>
          <w:sz w:val="28"/>
          <w:szCs w:val="28"/>
        </w:rPr>
        <w:t>немало сомнительных развлечений, таких как онлайн-игры</w:t>
      </w:r>
      <w:r w:rsidRPr="00ED7C37">
        <w:rPr>
          <w:rFonts w:ascii="Times New Roman" w:hAnsi="Times New Roman"/>
          <w:sz w:val="28"/>
          <w:szCs w:val="28"/>
        </w:rPr>
        <w:t xml:space="preserve">, </w:t>
      </w:r>
      <w:r w:rsidRPr="00DA643B">
        <w:rPr>
          <w:rFonts w:ascii="Times New Roman" w:hAnsi="Times New Roman"/>
          <w:b/>
          <w:i/>
          <w:sz w:val="28"/>
          <w:szCs w:val="28"/>
        </w:rPr>
        <w:t xml:space="preserve">пропагандирующие </w:t>
      </w:r>
      <w:r w:rsidR="00DA643B">
        <w:rPr>
          <w:rFonts w:ascii="Times New Roman" w:hAnsi="Times New Roman"/>
          <w:b/>
          <w:i/>
          <w:sz w:val="28"/>
          <w:szCs w:val="28"/>
        </w:rPr>
        <w:t xml:space="preserve">секс, </w:t>
      </w:r>
      <w:r w:rsidRPr="00DA643B">
        <w:rPr>
          <w:rFonts w:ascii="Times New Roman" w:hAnsi="Times New Roman"/>
          <w:b/>
          <w:i/>
          <w:sz w:val="28"/>
          <w:szCs w:val="28"/>
        </w:rPr>
        <w:t>жестокость и</w:t>
      </w:r>
      <w:r w:rsidR="00DA643B">
        <w:rPr>
          <w:rFonts w:ascii="Times New Roman" w:hAnsi="Times New Roman"/>
          <w:sz w:val="28"/>
          <w:szCs w:val="28"/>
        </w:rPr>
        <w:t xml:space="preserve"> </w:t>
      </w:r>
      <w:r w:rsidR="00DA643B" w:rsidRPr="00DA643B">
        <w:rPr>
          <w:rFonts w:ascii="Times New Roman" w:hAnsi="Times New Roman"/>
          <w:b/>
          <w:i/>
          <w:sz w:val="28"/>
          <w:szCs w:val="28"/>
        </w:rPr>
        <w:t>насилие</w:t>
      </w:r>
      <w:r w:rsidR="004D62ED">
        <w:rPr>
          <w:rFonts w:ascii="Times New Roman" w:hAnsi="Times New Roman"/>
          <w:b/>
          <w:i/>
          <w:sz w:val="28"/>
          <w:szCs w:val="28"/>
        </w:rPr>
        <w:t xml:space="preserve">, </w:t>
      </w:r>
      <w:r w:rsidRPr="00ED7C37">
        <w:rPr>
          <w:rFonts w:ascii="Times New Roman" w:hAnsi="Times New Roman"/>
          <w:sz w:val="28"/>
          <w:szCs w:val="28"/>
        </w:rPr>
        <w:t>требующие немалых финансовых вл</w:t>
      </w:r>
      <w:r w:rsidR="000C2CD2">
        <w:rPr>
          <w:rFonts w:ascii="Times New Roman" w:hAnsi="Times New Roman"/>
          <w:sz w:val="28"/>
          <w:szCs w:val="28"/>
        </w:rPr>
        <w:t>о</w:t>
      </w:r>
      <w:r w:rsidR="00C118AC">
        <w:rPr>
          <w:rFonts w:ascii="Times New Roman" w:hAnsi="Times New Roman"/>
          <w:sz w:val="28"/>
          <w:szCs w:val="28"/>
        </w:rPr>
        <w:t>жений</w:t>
      </w:r>
      <w:r w:rsidRPr="00ED7C37">
        <w:rPr>
          <w:rFonts w:ascii="Times New Roman" w:hAnsi="Times New Roman"/>
          <w:sz w:val="28"/>
          <w:szCs w:val="28"/>
        </w:rPr>
        <w:t xml:space="preserve">. </w:t>
      </w:r>
      <w:r w:rsidR="004D62ED" w:rsidRPr="004D62ED">
        <w:rPr>
          <w:rFonts w:ascii="Times New Roman" w:hAnsi="Times New Roman"/>
          <w:sz w:val="28"/>
          <w:szCs w:val="28"/>
        </w:rPr>
        <w:t xml:space="preserve">Дети бывают вовлечены в азартные игры в сети. </w:t>
      </w:r>
    </w:p>
    <w:p w:rsidR="000027F9" w:rsidRDefault="001B2916" w:rsidP="00600C76">
      <w:pPr>
        <w:spacing w:after="120" w:line="240" w:lineRule="auto"/>
        <w:ind w:firstLine="680"/>
        <w:jc w:val="both"/>
        <w:rPr>
          <w:rFonts w:ascii="Times New Roman" w:hAnsi="Times New Roman"/>
          <w:sz w:val="28"/>
          <w:szCs w:val="28"/>
        </w:rPr>
      </w:pPr>
      <w:r w:rsidRPr="00692C56">
        <w:rPr>
          <w:rFonts w:ascii="Times New Roman" w:hAnsi="Times New Roman"/>
          <w:sz w:val="28"/>
          <w:szCs w:val="28"/>
        </w:rPr>
        <w:t>Онлайн-игры играют значительную роль в жизни современных</w:t>
      </w:r>
      <w:r>
        <w:rPr>
          <w:rFonts w:ascii="Times New Roman" w:hAnsi="Times New Roman"/>
          <w:sz w:val="28"/>
          <w:szCs w:val="28"/>
        </w:rPr>
        <w:t xml:space="preserve"> детей и подростков</w:t>
      </w:r>
      <w:r w:rsidRPr="00692C56">
        <w:rPr>
          <w:rFonts w:ascii="Times New Roman" w:hAnsi="Times New Roman"/>
          <w:sz w:val="28"/>
          <w:szCs w:val="28"/>
        </w:rPr>
        <w:t xml:space="preserve">. </w:t>
      </w:r>
      <w:r>
        <w:rPr>
          <w:rFonts w:ascii="Times New Roman" w:hAnsi="Times New Roman"/>
          <w:sz w:val="28"/>
          <w:szCs w:val="28"/>
        </w:rPr>
        <w:t xml:space="preserve">Для многих они </w:t>
      </w:r>
      <w:r w:rsidRPr="00692C56">
        <w:rPr>
          <w:rFonts w:ascii="Times New Roman" w:hAnsi="Times New Roman"/>
          <w:sz w:val="28"/>
          <w:szCs w:val="28"/>
        </w:rPr>
        <w:t>становятся важной составляющей повседневности, определяют стиль, круг общения, влияют на жизненные ценности (и сами становятся ценностью</w:t>
      </w:r>
      <w:r>
        <w:rPr>
          <w:rFonts w:ascii="Times New Roman" w:hAnsi="Times New Roman"/>
          <w:sz w:val="28"/>
          <w:szCs w:val="28"/>
        </w:rPr>
        <w:t>, а нередко и  сверхценностью</w:t>
      </w:r>
      <w:r w:rsidRPr="00692C56">
        <w:rPr>
          <w:rFonts w:ascii="Times New Roman" w:hAnsi="Times New Roman"/>
          <w:sz w:val="28"/>
          <w:szCs w:val="28"/>
        </w:rPr>
        <w:t xml:space="preserve">). </w:t>
      </w:r>
      <w:r w:rsidR="007651A6" w:rsidRPr="00ED7C37">
        <w:rPr>
          <w:rFonts w:ascii="Times New Roman" w:hAnsi="Times New Roman"/>
          <w:sz w:val="28"/>
          <w:szCs w:val="28"/>
        </w:rPr>
        <w:t xml:space="preserve">В результате увлечения играми ребенок может сильно </w:t>
      </w:r>
      <w:r w:rsidR="000C2CD2">
        <w:rPr>
          <w:rFonts w:ascii="Times New Roman" w:hAnsi="Times New Roman"/>
          <w:sz w:val="28"/>
          <w:szCs w:val="28"/>
        </w:rPr>
        <w:t xml:space="preserve">снизить </w:t>
      </w:r>
      <w:r w:rsidR="007651A6" w:rsidRPr="00ED7C37">
        <w:rPr>
          <w:rFonts w:ascii="Times New Roman" w:hAnsi="Times New Roman"/>
          <w:sz w:val="28"/>
          <w:szCs w:val="28"/>
        </w:rPr>
        <w:t>успеваемост</w:t>
      </w:r>
      <w:r w:rsidR="000C2CD2">
        <w:rPr>
          <w:rFonts w:ascii="Times New Roman" w:hAnsi="Times New Roman"/>
          <w:sz w:val="28"/>
          <w:szCs w:val="28"/>
        </w:rPr>
        <w:t>ь</w:t>
      </w:r>
      <w:r w:rsidR="007651A6" w:rsidRPr="00ED7C37">
        <w:rPr>
          <w:rFonts w:ascii="Times New Roman" w:hAnsi="Times New Roman"/>
          <w:sz w:val="28"/>
          <w:szCs w:val="28"/>
        </w:rPr>
        <w:t xml:space="preserve"> в школе, </w:t>
      </w:r>
      <w:r w:rsidR="000C2CD2">
        <w:rPr>
          <w:rFonts w:ascii="Times New Roman" w:hAnsi="Times New Roman"/>
          <w:sz w:val="28"/>
          <w:szCs w:val="28"/>
        </w:rPr>
        <w:t>прекратить заниматься социально полезными видами деятельности, сократить до минимума время</w:t>
      </w:r>
      <w:r w:rsidR="00692C56">
        <w:rPr>
          <w:rFonts w:ascii="Times New Roman" w:hAnsi="Times New Roman"/>
          <w:sz w:val="28"/>
          <w:szCs w:val="28"/>
        </w:rPr>
        <w:t>,</w:t>
      </w:r>
      <w:r w:rsidR="000C2CD2">
        <w:rPr>
          <w:rFonts w:ascii="Times New Roman" w:hAnsi="Times New Roman"/>
          <w:sz w:val="28"/>
          <w:szCs w:val="28"/>
        </w:rPr>
        <w:t xml:space="preserve"> п</w:t>
      </w:r>
      <w:r w:rsidR="007651A6" w:rsidRPr="00ED7C37">
        <w:rPr>
          <w:rFonts w:ascii="Times New Roman" w:hAnsi="Times New Roman"/>
          <w:sz w:val="28"/>
          <w:szCs w:val="28"/>
        </w:rPr>
        <w:t>роводи</w:t>
      </w:r>
      <w:r w:rsidR="000C2CD2">
        <w:rPr>
          <w:rFonts w:ascii="Times New Roman" w:hAnsi="Times New Roman"/>
          <w:sz w:val="28"/>
          <w:szCs w:val="28"/>
        </w:rPr>
        <w:t>мое</w:t>
      </w:r>
      <w:r w:rsidR="007651A6" w:rsidRPr="00ED7C37">
        <w:rPr>
          <w:rFonts w:ascii="Times New Roman" w:hAnsi="Times New Roman"/>
          <w:sz w:val="28"/>
          <w:szCs w:val="28"/>
        </w:rPr>
        <w:t xml:space="preserve"> с </w:t>
      </w:r>
      <w:r w:rsidR="000C2CD2">
        <w:rPr>
          <w:rFonts w:ascii="Times New Roman" w:hAnsi="Times New Roman"/>
          <w:sz w:val="28"/>
          <w:szCs w:val="28"/>
        </w:rPr>
        <w:t xml:space="preserve">родными и </w:t>
      </w:r>
      <w:r w:rsidR="007651A6" w:rsidRPr="00ED7C37">
        <w:rPr>
          <w:rFonts w:ascii="Times New Roman" w:hAnsi="Times New Roman"/>
          <w:sz w:val="28"/>
          <w:szCs w:val="28"/>
        </w:rPr>
        <w:t>реальными друзьями</w:t>
      </w:r>
      <w:r w:rsidR="000C2CD2">
        <w:rPr>
          <w:rFonts w:ascii="Times New Roman" w:hAnsi="Times New Roman"/>
          <w:sz w:val="28"/>
          <w:szCs w:val="28"/>
        </w:rPr>
        <w:t>, полностью переключиться на виртуальные формы общения и досуга, то есть</w:t>
      </w:r>
      <w:r w:rsidR="007651A6" w:rsidRPr="00ED7C37">
        <w:rPr>
          <w:rFonts w:ascii="Times New Roman" w:hAnsi="Times New Roman"/>
          <w:sz w:val="28"/>
          <w:szCs w:val="28"/>
        </w:rPr>
        <w:t xml:space="preserve"> приобрести Интернет-зависимость, которую многие психологи склонны считать болезнью. </w:t>
      </w:r>
    </w:p>
    <w:p w:rsidR="00775AFF" w:rsidRPr="008872ED" w:rsidRDefault="00775AFF" w:rsidP="00775AFF">
      <w:pPr>
        <w:pStyle w:val="a9"/>
        <w:spacing w:before="0" w:beforeAutospacing="0" w:after="120" w:afterAutospacing="0"/>
        <w:ind w:firstLine="709"/>
        <w:jc w:val="both"/>
        <w:rPr>
          <w:sz w:val="28"/>
          <w:szCs w:val="28"/>
        </w:rPr>
      </w:pPr>
      <w:r w:rsidRPr="008872ED">
        <w:rPr>
          <w:sz w:val="28"/>
          <w:szCs w:val="28"/>
        </w:rPr>
        <w:t xml:space="preserve">Особого внимания требует </w:t>
      </w:r>
      <w:r>
        <w:rPr>
          <w:sz w:val="28"/>
          <w:szCs w:val="28"/>
        </w:rPr>
        <w:t xml:space="preserve">предупреждение </w:t>
      </w:r>
      <w:r w:rsidRPr="008872ED">
        <w:rPr>
          <w:sz w:val="28"/>
          <w:szCs w:val="28"/>
        </w:rPr>
        <w:t>влияни</w:t>
      </w:r>
      <w:r>
        <w:rPr>
          <w:sz w:val="28"/>
          <w:szCs w:val="28"/>
        </w:rPr>
        <w:t>я</w:t>
      </w:r>
      <w:r w:rsidRPr="008872ED">
        <w:rPr>
          <w:sz w:val="28"/>
          <w:szCs w:val="28"/>
        </w:rPr>
        <w:t xml:space="preserve"> на установки личности </w:t>
      </w:r>
      <w:r>
        <w:rPr>
          <w:sz w:val="28"/>
          <w:szCs w:val="28"/>
        </w:rPr>
        <w:t xml:space="preserve">ребенка </w:t>
      </w:r>
      <w:r w:rsidRPr="008872ED">
        <w:rPr>
          <w:sz w:val="28"/>
          <w:szCs w:val="28"/>
        </w:rPr>
        <w:t>распростр</w:t>
      </w:r>
      <w:r w:rsidRPr="008872ED">
        <w:rPr>
          <w:sz w:val="28"/>
          <w:szCs w:val="28"/>
        </w:rPr>
        <w:t>а</w:t>
      </w:r>
      <w:r w:rsidRPr="008872ED">
        <w:rPr>
          <w:sz w:val="28"/>
          <w:szCs w:val="28"/>
        </w:rPr>
        <w:t>ненных в глобальных сетях игр с элементами насилия. Исследования показали, что жестокие игровые эпизоды нередко приводят к нарастанию а</w:t>
      </w:r>
      <w:r w:rsidRPr="008872ED">
        <w:rPr>
          <w:sz w:val="28"/>
          <w:szCs w:val="28"/>
        </w:rPr>
        <w:t>г</w:t>
      </w:r>
      <w:r w:rsidRPr="008872ED">
        <w:rPr>
          <w:sz w:val="28"/>
          <w:szCs w:val="28"/>
        </w:rPr>
        <w:t>рессивности поведения несовершеннолетних. Очевидно, с развитием технол</w:t>
      </w:r>
      <w:r w:rsidRPr="008872ED">
        <w:rPr>
          <w:sz w:val="28"/>
          <w:szCs w:val="28"/>
        </w:rPr>
        <w:t>о</w:t>
      </w:r>
      <w:r w:rsidRPr="008872ED">
        <w:rPr>
          <w:sz w:val="28"/>
          <w:szCs w:val="28"/>
        </w:rPr>
        <w:t xml:space="preserve">гий указанная проблема будет только </w:t>
      </w:r>
      <w:r w:rsidRPr="008872ED">
        <w:rPr>
          <w:sz w:val="28"/>
          <w:szCs w:val="28"/>
        </w:rPr>
        <w:lastRenderedPageBreak/>
        <w:t>усложняться, поскольку компании–разработчики игр постоянно повышают качество соответствия игрового пр</w:t>
      </w:r>
      <w:r w:rsidRPr="008872ED">
        <w:rPr>
          <w:sz w:val="28"/>
          <w:szCs w:val="28"/>
        </w:rPr>
        <w:t>о</w:t>
      </w:r>
      <w:r w:rsidRPr="008872ED">
        <w:rPr>
          <w:sz w:val="28"/>
          <w:szCs w:val="28"/>
        </w:rPr>
        <w:t>странства реальности, а это ведет к возрастанию степени погружения личности в виртуальную среду</w:t>
      </w:r>
      <w:r w:rsidR="00010DAD">
        <w:rPr>
          <w:sz w:val="28"/>
          <w:szCs w:val="28"/>
        </w:rPr>
        <w:t xml:space="preserve"> </w:t>
      </w:r>
      <w:r w:rsidRPr="008872ED">
        <w:rPr>
          <w:sz w:val="28"/>
          <w:szCs w:val="28"/>
        </w:rPr>
        <w:t xml:space="preserve">.  </w:t>
      </w:r>
    </w:p>
    <w:p w:rsidR="003D51CC" w:rsidRDefault="00692C56" w:rsidP="00600C76">
      <w:pPr>
        <w:pStyle w:val="a9"/>
        <w:spacing w:before="0" w:beforeAutospacing="0" w:after="120" w:afterAutospacing="0"/>
        <w:ind w:firstLine="709"/>
        <w:jc w:val="both"/>
        <w:rPr>
          <w:sz w:val="28"/>
          <w:szCs w:val="28"/>
        </w:rPr>
      </w:pPr>
      <w:r>
        <w:rPr>
          <w:sz w:val="28"/>
          <w:szCs w:val="28"/>
        </w:rPr>
        <w:t>Д</w:t>
      </w:r>
      <w:r w:rsidR="005A7AB1" w:rsidRPr="00312A41">
        <w:rPr>
          <w:sz w:val="28"/>
          <w:szCs w:val="28"/>
        </w:rPr>
        <w:t>ля того чтобы снизить риски негативного воздействия компьютерных и электронных игр на несовершеннолетних, к</w:t>
      </w:r>
      <w:r w:rsidR="002B0D12" w:rsidRPr="00312A41">
        <w:rPr>
          <w:sz w:val="28"/>
          <w:szCs w:val="28"/>
        </w:rPr>
        <w:t>ультур</w:t>
      </w:r>
      <w:r w:rsidR="003D51CC" w:rsidRPr="00312A41">
        <w:rPr>
          <w:sz w:val="28"/>
          <w:szCs w:val="28"/>
        </w:rPr>
        <w:t>е</w:t>
      </w:r>
      <w:r w:rsidR="002B0D12" w:rsidRPr="00312A41">
        <w:rPr>
          <w:sz w:val="28"/>
          <w:szCs w:val="28"/>
        </w:rPr>
        <w:t xml:space="preserve"> общения в онлайн-играх</w:t>
      </w:r>
      <w:r w:rsidR="003D51CC" w:rsidRPr="00312A41">
        <w:rPr>
          <w:sz w:val="28"/>
          <w:szCs w:val="28"/>
        </w:rPr>
        <w:t xml:space="preserve">, правилам безопасной игры детей и подростков </w:t>
      </w:r>
      <w:r w:rsidR="002B0D12" w:rsidRPr="00312A41">
        <w:rPr>
          <w:sz w:val="28"/>
          <w:szCs w:val="28"/>
        </w:rPr>
        <w:t xml:space="preserve"> </w:t>
      </w:r>
      <w:r w:rsidR="003D51CC" w:rsidRPr="00312A41">
        <w:rPr>
          <w:sz w:val="28"/>
          <w:szCs w:val="28"/>
        </w:rPr>
        <w:t xml:space="preserve">необходимо </w:t>
      </w:r>
      <w:r w:rsidR="005A7AB1" w:rsidRPr="00312A41">
        <w:rPr>
          <w:sz w:val="28"/>
          <w:szCs w:val="28"/>
        </w:rPr>
        <w:t xml:space="preserve">специально </w:t>
      </w:r>
      <w:r w:rsidR="003D51CC" w:rsidRPr="00312A41">
        <w:rPr>
          <w:sz w:val="28"/>
          <w:szCs w:val="28"/>
        </w:rPr>
        <w:t>обучать</w:t>
      </w:r>
      <w:r w:rsidR="00307FC6" w:rsidRPr="00307FC6">
        <w:t xml:space="preserve"> </w:t>
      </w:r>
      <w:r w:rsidR="00307FC6">
        <w:t>(</w:t>
      </w:r>
      <w:hyperlink r:id="rId50" w:history="1">
        <w:r w:rsidR="00EA200E" w:rsidRPr="00526A4D">
          <w:rPr>
            <w:rStyle w:val="aa"/>
            <w:sz w:val="28"/>
            <w:szCs w:val="28"/>
          </w:rPr>
          <w:t>http://rfdeti.ru/catalog/main_news/admin/upload/1270470934_memorandum.pdf</w:t>
        </w:r>
      </w:hyperlink>
      <w:r w:rsidR="00307FC6">
        <w:rPr>
          <w:sz w:val="28"/>
          <w:szCs w:val="28"/>
        </w:rPr>
        <w:t>)</w:t>
      </w:r>
      <w:r w:rsidR="00312A41">
        <w:rPr>
          <w:sz w:val="28"/>
          <w:szCs w:val="28"/>
        </w:rPr>
        <w:t>,</w:t>
      </w:r>
      <w:r w:rsidR="00EA200E">
        <w:rPr>
          <w:sz w:val="28"/>
          <w:szCs w:val="28"/>
        </w:rPr>
        <w:t xml:space="preserve"> </w:t>
      </w:r>
      <w:r w:rsidR="00312A41">
        <w:rPr>
          <w:sz w:val="28"/>
          <w:szCs w:val="28"/>
        </w:rPr>
        <w:t xml:space="preserve"> а также предпринимать соответств</w:t>
      </w:r>
      <w:r w:rsidR="00D27290">
        <w:rPr>
          <w:sz w:val="28"/>
          <w:szCs w:val="28"/>
        </w:rPr>
        <w:t>ующие меры по обеспечению безопасности ребенка при выборе игры</w:t>
      </w:r>
      <w:r w:rsidR="00EA200E">
        <w:rPr>
          <w:sz w:val="28"/>
          <w:szCs w:val="28"/>
        </w:rPr>
        <w:t xml:space="preserve"> (</w:t>
      </w:r>
      <w:hyperlink r:id="rId51" w:history="1">
        <w:r w:rsidR="00EA200E" w:rsidRPr="00526A4D">
          <w:rPr>
            <w:rStyle w:val="aa"/>
            <w:sz w:val="28"/>
            <w:szCs w:val="28"/>
          </w:rPr>
          <w:t>http://www.pegi.info/en/index/</w:t>
        </w:r>
      </w:hyperlink>
      <w:r w:rsidR="00EA200E">
        <w:rPr>
          <w:sz w:val="28"/>
          <w:szCs w:val="28"/>
        </w:rPr>
        <w:t>)</w:t>
      </w:r>
      <w:r w:rsidR="00307FC6">
        <w:rPr>
          <w:sz w:val="28"/>
          <w:szCs w:val="28"/>
        </w:rPr>
        <w:t xml:space="preserve">. </w:t>
      </w:r>
      <w:r w:rsidR="003D51CC" w:rsidRPr="003D51CC">
        <w:rPr>
          <w:sz w:val="28"/>
          <w:szCs w:val="28"/>
        </w:rPr>
        <w:t xml:space="preserve"> </w:t>
      </w:r>
    </w:p>
    <w:p w:rsidR="000F5E4F" w:rsidRDefault="0037609D" w:rsidP="00600C76">
      <w:pPr>
        <w:pStyle w:val="a9"/>
        <w:spacing w:before="0" w:beforeAutospacing="0" w:after="120" w:afterAutospacing="0"/>
        <w:ind w:firstLine="709"/>
        <w:jc w:val="both"/>
        <w:rPr>
          <w:sz w:val="28"/>
          <w:szCs w:val="28"/>
        </w:rPr>
      </w:pPr>
      <w:r>
        <w:rPr>
          <w:sz w:val="28"/>
          <w:szCs w:val="28"/>
        </w:rPr>
        <w:t xml:space="preserve">В соответствии с </w:t>
      </w:r>
      <w:r w:rsidR="000F5E4F" w:rsidRPr="00961397">
        <w:rPr>
          <w:sz w:val="28"/>
          <w:szCs w:val="28"/>
        </w:rPr>
        <w:t xml:space="preserve">п. 3 ст. 14 </w:t>
      </w:r>
      <w:r w:rsidR="000F5E4F">
        <w:rPr>
          <w:sz w:val="28"/>
          <w:szCs w:val="28"/>
        </w:rPr>
        <w:t>Закона об основных гарантиях прав ребенка</w:t>
      </w:r>
      <w:r w:rsidR="000F5E4F" w:rsidRPr="00961397">
        <w:rPr>
          <w:sz w:val="28"/>
          <w:szCs w:val="28"/>
        </w:rPr>
        <w:t xml:space="preserve"> </w:t>
      </w:r>
      <w:r w:rsidR="000F5E4F">
        <w:rPr>
          <w:sz w:val="28"/>
          <w:szCs w:val="28"/>
        </w:rPr>
        <w:t>в целях обеспечения безопа</w:t>
      </w:r>
      <w:r w:rsidR="000F5E4F">
        <w:rPr>
          <w:sz w:val="28"/>
          <w:szCs w:val="28"/>
        </w:rPr>
        <w:t>с</w:t>
      </w:r>
      <w:r w:rsidR="000F5E4F">
        <w:rPr>
          <w:sz w:val="28"/>
          <w:szCs w:val="28"/>
        </w:rPr>
        <w:t xml:space="preserve">ности жизни, охраны здоровья, нравственности ребенка, защиты его от негативных воздействий </w:t>
      </w:r>
      <w:r>
        <w:rPr>
          <w:sz w:val="28"/>
          <w:szCs w:val="28"/>
        </w:rPr>
        <w:t xml:space="preserve">предусмотрено </w:t>
      </w:r>
      <w:r w:rsidRPr="00961397">
        <w:rPr>
          <w:sz w:val="28"/>
          <w:szCs w:val="28"/>
        </w:rPr>
        <w:t>проведени</w:t>
      </w:r>
      <w:r>
        <w:rPr>
          <w:sz w:val="28"/>
          <w:szCs w:val="28"/>
        </w:rPr>
        <w:t xml:space="preserve">е </w:t>
      </w:r>
      <w:r w:rsidRPr="00961397">
        <w:rPr>
          <w:sz w:val="28"/>
          <w:szCs w:val="28"/>
        </w:rPr>
        <w:t xml:space="preserve"> </w:t>
      </w:r>
      <w:r w:rsidR="000F5E4F" w:rsidRPr="0037609D">
        <w:rPr>
          <w:sz w:val="28"/>
          <w:szCs w:val="28"/>
        </w:rPr>
        <w:t>экспертизы (социальной, психологической, педагогической, санита</w:t>
      </w:r>
      <w:r w:rsidR="000F5E4F" w:rsidRPr="0037609D">
        <w:rPr>
          <w:sz w:val="28"/>
          <w:szCs w:val="28"/>
        </w:rPr>
        <w:t>р</w:t>
      </w:r>
      <w:r w:rsidR="000F5E4F" w:rsidRPr="0037609D">
        <w:rPr>
          <w:sz w:val="28"/>
          <w:szCs w:val="28"/>
        </w:rPr>
        <w:t>ной) предназначенных для детей</w:t>
      </w:r>
      <w:r w:rsidR="000F5E4F">
        <w:rPr>
          <w:sz w:val="28"/>
          <w:szCs w:val="28"/>
        </w:rPr>
        <w:t>:</w:t>
      </w:r>
      <w:r>
        <w:rPr>
          <w:sz w:val="28"/>
          <w:szCs w:val="28"/>
        </w:rPr>
        <w:t xml:space="preserve"> </w:t>
      </w:r>
      <w:r w:rsidR="000F5E4F" w:rsidRPr="00460542">
        <w:rPr>
          <w:sz w:val="28"/>
          <w:szCs w:val="28"/>
        </w:rPr>
        <w:t>настольных, компьютерных и иных игр</w:t>
      </w:r>
      <w:r>
        <w:rPr>
          <w:sz w:val="28"/>
          <w:szCs w:val="28"/>
        </w:rPr>
        <w:t xml:space="preserve">, </w:t>
      </w:r>
      <w:r w:rsidR="000F5E4F" w:rsidRPr="00460542">
        <w:rPr>
          <w:sz w:val="28"/>
          <w:szCs w:val="28"/>
        </w:rPr>
        <w:t>игрушек</w:t>
      </w:r>
      <w:r>
        <w:rPr>
          <w:sz w:val="28"/>
          <w:szCs w:val="28"/>
        </w:rPr>
        <w:t xml:space="preserve"> и </w:t>
      </w:r>
      <w:r w:rsidR="000F5E4F" w:rsidRPr="00460542">
        <w:rPr>
          <w:sz w:val="28"/>
          <w:szCs w:val="28"/>
        </w:rPr>
        <w:t xml:space="preserve"> </w:t>
      </w:r>
      <w:r>
        <w:rPr>
          <w:sz w:val="28"/>
          <w:szCs w:val="28"/>
        </w:rPr>
        <w:t xml:space="preserve">и </w:t>
      </w:r>
      <w:r w:rsidR="000F5E4F" w:rsidRPr="00460542">
        <w:rPr>
          <w:sz w:val="28"/>
          <w:szCs w:val="28"/>
        </w:rPr>
        <w:t>игровых сооружений.</w:t>
      </w:r>
      <w:r w:rsidR="00826518">
        <w:rPr>
          <w:sz w:val="28"/>
          <w:szCs w:val="28"/>
        </w:rPr>
        <w:t xml:space="preserve"> </w:t>
      </w:r>
      <w:r w:rsidR="00D1250A">
        <w:rPr>
          <w:sz w:val="28"/>
          <w:szCs w:val="28"/>
        </w:rPr>
        <w:t>С</w:t>
      </w:r>
      <w:r w:rsidR="000F5E4F" w:rsidRPr="00961397">
        <w:rPr>
          <w:sz w:val="28"/>
          <w:szCs w:val="28"/>
        </w:rPr>
        <w:t xml:space="preserve"> учетом сложившейся в экспертной практике и закрепленных в законодател</w:t>
      </w:r>
      <w:r w:rsidR="000F5E4F" w:rsidRPr="00961397">
        <w:rPr>
          <w:sz w:val="28"/>
          <w:szCs w:val="28"/>
        </w:rPr>
        <w:t>ь</w:t>
      </w:r>
      <w:r w:rsidR="000F5E4F" w:rsidRPr="00961397">
        <w:rPr>
          <w:sz w:val="28"/>
          <w:szCs w:val="28"/>
        </w:rPr>
        <w:t>стве субъектов РФ критериев их безопасности для нравственного</w:t>
      </w:r>
      <w:r w:rsidR="000F5E4F">
        <w:rPr>
          <w:sz w:val="28"/>
          <w:szCs w:val="28"/>
        </w:rPr>
        <w:t>,</w:t>
      </w:r>
      <w:r w:rsidR="000F5E4F" w:rsidRPr="00961397">
        <w:rPr>
          <w:sz w:val="28"/>
          <w:szCs w:val="28"/>
        </w:rPr>
        <w:t xml:space="preserve"> психическ</w:t>
      </w:r>
      <w:r w:rsidR="000F5E4F" w:rsidRPr="00961397">
        <w:rPr>
          <w:sz w:val="28"/>
          <w:szCs w:val="28"/>
        </w:rPr>
        <w:t>о</w:t>
      </w:r>
      <w:r w:rsidR="000F5E4F" w:rsidRPr="00961397">
        <w:rPr>
          <w:sz w:val="28"/>
          <w:szCs w:val="28"/>
        </w:rPr>
        <w:t xml:space="preserve">го здоровья и нормального развития детей </w:t>
      </w:r>
      <w:r w:rsidR="00D1250A">
        <w:rPr>
          <w:sz w:val="28"/>
          <w:szCs w:val="28"/>
        </w:rPr>
        <w:t xml:space="preserve">среди </w:t>
      </w:r>
      <w:r w:rsidR="00D1250A" w:rsidRPr="0037609D">
        <w:rPr>
          <w:sz w:val="28"/>
          <w:szCs w:val="28"/>
        </w:rPr>
        <w:t xml:space="preserve">несовершеннолетних </w:t>
      </w:r>
      <w:r w:rsidR="00D1250A">
        <w:rPr>
          <w:sz w:val="28"/>
          <w:szCs w:val="28"/>
        </w:rPr>
        <w:t>не допускается расп</w:t>
      </w:r>
      <w:r w:rsidR="000F5E4F" w:rsidRPr="0037609D">
        <w:rPr>
          <w:sz w:val="28"/>
          <w:szCs w:val="28"/>
        </w:rPr>
        <w:t>ространени</w:t>
      </w:r>
      <w:r w:rsidR="00D1250A">
        <w:rPr>
          <w:sz w:val="28"/>
          <w:szCs w:val="28"/>
        </w:rPr>
        <w:t>е</w:t>
      </w:r>
      <w:r w:rsidR="000F5E4F" w:rsidRPr="0037609D">
        <w:rPr>
          <w:sz w:val="28"/>
          <w:szCs w:val="28"/>
        </w:rPr>
        <w:t xml:space="preserve"> игр</w:t>
      </w:r>
      <w:r w:rsidR="00023A01">
        <w:rPr>
          <w:sz w:val="28"/>
          <w:szCs w:val="28"/>
        </w:rPr>
        <w:t>, в том числе компьютерных и электронных,</w:t>
      </w:r>
      <w:r w:rsidR="000F5E4F" w:rsidRPr="0037609D">
        <w:rPr>
          <w:sz w:val="28"/>
          <w:szCs w:val="28"/>
        </w:rPr>
        <w:t xml:space="preserve"> и и</w:t>
      </w:r>
      <w:r w:rsidR="000F5E4F" w:rsidRPr="0037609D">
        <w:rPr>
          <w:sz w:val="28"/>
          <w:szCs w:val="28"/>
        </w:rPr>
        <w:t>г</w:t>
      </w:r>
      <w:r w:rsidR="000F5E4F" w:rsidRPr="0037609D">
        <w:rPr>
          <w:sz w:val="28"/>
          <w:szCs w:val="28"/>
        </w:rPr>
        <w:t>рушек</w:t>
      </w:r>
      <w:r w:rsidR="000F5E4F" w:rsidRPr="00961397">
        <w:rPr>
          <w:sz w:val="28"/>
          <w:szCs w:val="28"/>
        </w:rPr>
        <w:t xml:space="preserve">: </w:t>
      </w:r>
      <w:r w:rsidR="00826518">
        <w:rPr>
          <w:sz w:val="28"/>
          <w:szCs w:val="28"/>
        </w:rPr>
        <w:t xml:space="preserve">1) </w:t>
      </w:r>
      <w:r w:rsidR="000F5E4F" w:rsidRPr="00961397">
        <w:rPr>
          <w:sz w:val="28"/>
          <w:szCs w:val="28"/>
        </w:rPr>
        <w:t>провоцирующих ребенка на</w:t>
      </w:r>
      <w:r w:rsidR="000F5E4F">
        <w:rPr>
          <w:sz w:val="28"/>
          <w:szCs w:val="28"/>
        </w:rPr>
        <w:t xml:space="preserve"> </w:t>
      </w:r>
      <w:r w:rsidR="000F5E4F" w:rsidRPr="00961397">
        <w:rPr>
          <w:sz w:val="28"/>
          <w:szCs w:val="28"/>
        </w:rPr>
        <w:t>агрессивные действия;</w:t>
      </w:r>
      <w:r w:rsidR="00826518">
        <w:rPr>
          <w:sz w:val="28"/>
          <w:szCs w:val="28"/>
        </w:rPr>
        <w:t xml:space="preserve"> 2) </w:t>
      </w:r>
      <w:r w:rsidR="000F5E4F" w:rsidRPr="00961397">
        <w:rPr>
          <w:sz w:val="28"/>
          <w:szCs w:val="28"/>
        </w:rPr>
        <w:t>вызывающих у него проявление жестокости по отношению к персон</w:t>
      </w:r>
      <w:r w:rsidR="000F5E4F" w:rsidRPr="00961397">
        <w:rPr>
          <w:sz w:val="28"/>
          <w:szCs w:val="28"/>
        </w:rPr>
        <w:t>а</w:t>
      </w:r>
      <w:r w:rsidR="000F5E4F" w:rsidRPr="00961397">
        <w:rPr>
          <w:sz w:val="28"/>
          <w:szCs w:val="28"/>
        </w:rPr>
        <w:t>жам игры, в роли которых выступают играющие партнеры (сверстники, взрослые) или с</w:t>
      </w:r>
      <w:r w:rsidR="000F5E4F" w:rsidRPr="00961397">
        <w:rPr>
          <w:sz w:val="28"/>
          <w:szCs w:val="28"/>
        </w:rPr>
        <w:t>а</w:t>
      </w:r>
      <w:r w:rsidR="000F5E4F" w:rsidRPr="00961397">
        <w:rPr>
          <w:sz w:val="28"/>
          <w:szCs w:val="28"/>
        </w:rPr>
        <w:t>ма сюжетная игрушка;</w:t>
      </w:r>
      <w:r w:rsidR="00826518">
        <w:rPr>
          <w:sz w:val="28"/>
          <w:szCs w:val="28"/>
        </w:rPr>
        <w:t xml:space="preserve"> 3) </w:t>
      </w:r>
      <w:r w:rsidR="000F5E4F" w:rsidRPr="00961397">
        <w:rPr>
          <w:sz w:val="28"/>
          <w:szCs w:val="28"/>
        </w:rPr>
        <w:t>провоцирующих игровые сюжеты, связанные с безнравственностью и насил</w:t>
      </w:r>
      <w:r w:rsidR="000F5E4F" w:rsidRPr="00961397">
        <w:rPr>
          <w:sz w:val="28"/>
          <w:szCs w:val="28"/>
        </w:rPr>
        <w:t>и</w:t>
      </w:r>
      <w:r w:rsidR="000F5E4F" w:rsidRPr="00961397">
        <w:rPr>
          <w:sz w:val="28"/>
          <w:szCs w:val="28"/>
        </w:rPr>
        <w:t>ем;</w:t>
      </w:r>
      <w:r w:rsidR="00826518">
        <w:rPr>
          <w:sz w:val="28"/>
          <w:szCs w:val="28"/>
        </w:rPr>
        <w:t xml:space="preserve"> 4) </w:t>
      </w:r>
      <w:r w:rsidR="000F5E4F" w:rsidRPr="00961397">
        <w:rPr>
          <w:sz w:val="28"/>
          <w:szCs w:val="28"/>
        </w:rPr>
        <w:t>вызывающих преждевременный и нездоровый интерес к сексуальным проблемам, не соответствующий возрастным потребностям ребенка;</w:t>
      </w:r>
      <w:r w:rsidR="00826518">
        <w:rPr>
          <w:sz w:val="28"/>
          <w:szCs w:val="28"/>
        </w:rPr>
        <w:t xml:space="preserve"> 5) </w:t>
      </w:r>
      <w:r w:rsidR="000F5E4F" w:rsidRPr="00961397">
        <w:rPr>
          <w:sz w:val="28"/>
          <w:szCs w:val="28"/>
        </w:rPr>
        <w:t>провоцирующих ребенка на пренебрежительное или негативное отнош</w:t>
      </w:r>
      <w:r w:rsidR="000F5E4F" w:rsidRPr="00961397">
        <w:rPr>
          <w:sz w:val="28"/>
          <w:szCs w:val="28"/>
        </w:rPr>
        <w:t>е</w:t>
      </w:r>
      <w:r w:rsidR="000F5E4F" w:rsidRPr="00961397">
        <w:rPr>
          <w:sz w:val="28"/>
          <w:szCs w:val="28"/>
        </w:rPr>
        <w:t>ние к расовым особенностям и физическим недостаткам других людей.</w:t>
      </w:r>
      <w:r w:rsidR="00826518">
        <w:rPr>
          <w:sz w:val="28"/>
          <w:szCs w:val="28"/>
        </w:rPr>
        <w:t xml:space="preserve"> Любого из указанных критериев в отдельности достаточно, чтобы признать игру (игрушку) вредной для здоровья и развития детей и подростков. </w:t>
      </w:r>
    </w:p>
    <w:p w:rsidR="00826518" w:rsidRPr="00826518" w:rsidRDefault="00023A01" w:rsidP="000868D1">
      <w:pPr>
        <w:pStyle w:val="a9"/>
        <w:spacing w:before="0" w:beforeAutospacing="0" w:after="120" w:afterAutospacing="0"/>
        <w:ind w:firstLine="709"/>
        <w:jc w:val="both"/>
        <w:rPr>
          <w:sz w:val="28"/>
          <w:szCs w:val="28"/>
        </w:rPr>
      </w:pPr>
      <w:r>
        <w:rPr>
          <w:b/>
          <w:bCs/>
          <w:sz w:val="28"/>
          <w:szCs w:val="28"/>
        </w:rPr>
        <w:t xml:space="preserve">Для сведения. </w:t>
      </w:r>
      <w:r>
        <w:rPr>
          <w:sz w:val="28"/>
          <w:szCs w:val="28"/>
        </w:rPr>
        <w:t xml:space="preserve">В России собственная рейтинговая система оценки, классификации и маркировки компьютерных и электронных игр </w:t>
      </w:r>
      <w:r w:rsidR="006A13E3">
        <w:rPr>
          <w:sz w:val="28"/>
          <w:szCs w:val="28"/>
        </w:rPr>
        <w:t xml:space="preserve">в настоящее время </w:t>
      </w:r>
      <w:r>
        <w:rPr>
          <w:sz w:val="28"/>
          <w:szCs w:val="28"/>
        </w:rPr>
        <w:t xml:space="preserve">отсутствует. </w:t>
      </w:r>
      <w:r w:rsidR="005C17A5">
        <w:rPr>
          <w:sz w:val="28"/>
          <w:szCs w:val="28"/>
        </w:rPr>
        <w:t xml:space="preserve">Введение такой системы ожидается </w:t>
      </w:r>
      <w:r w:rsidR="009C5B5F">
        <w:rPr>
          <w:sz w:val="28"/>
          <w:szCs w:val="28"/>
        </w:rPr>
        <w:t xml:space="preserve">после вступления в силу с 1 сентября 2012 года </w:t>
      </w:r>
      <w:r w:rsidR="003B13CF">
        <w:rPr>
          <w:sz w:val="28"/>
          <w:szCs w:val="28"/>
        </w:rPr>
        <w:t xml:space="preserve">федеральных законов </w:t>
      </w:r>
      <w:r w:rsidR="009C5B5F">
        <w:rPr>
          <w:sz w:val="28"/>
          <w:szCs w:val="28"/>
        </w:rPr>
        <w:t>№ 436-ФЗ</w:t>
      </w:r>
      <w:r w:rsidR="003B13CF" w:rsidRPr="003B13CF">
        <w:rPr>
          <w:sz w:val="28"/>
          <w:szCs w:val="28"/>
        </w:rPr>
        <w:t xml:space="preserve"> "О защите детей от информации, причиняющей вред их здоровью и развитию"</w:t>
      </w:r>
      <w:r w:rsidR="003B13CF">
        <w:rPr>
          <w:sz w:val="28"/>
          <w:szCs w:val="28"/>
        </w:rPr>
        <w:t xml:space="preserve"> и №</w:t>
      </w:r>
      <w:r w:rsidR="003B13CF" w:rsidRPr="004F30A7">
        <w:rPr>
          <w:sz w:val="28"/>
          <w:szCs w:val="28"/>
        </w:rPr>
        <w:t> 252-ФЗ</w:t>
      </w:r>
      <w:hyperlink r:id="rId52" w:history="1">
        <w:r w:rsidR="003B13CF" w:rsidRPr="004F30A7">
          <w:rPr>
            <w:sz w:val="28"/>
            <w:szCs w:val="28"/>
          </w:rPr>
          <w:t xml:space="preserve">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hyperlink>
      <w:r w:rsidR="005C17A5">
        <w:rPr>
          <w:sz w:val="28"/>
          <w:szCs w:val="28"/>
        </w:rPr>
        <w:t xml:space="preserve">. Согласно указанным законам </w:t>
      </w:r>
      <w:r w:rsidR="009C5B5F">
        <w:rPr>
          <w:sz w:val="28"/>
          <w:szCs w:val="28"/>
        </w:rPr>
        <w:t xml:space="preserve"> </w:t>
      </w:r>
      <w:r w:rsidR="003B13CF">
        <w:rPr>
          <w:sz w:val="28"/>
          <w:szCs w:val="28"/>
        </w:rPr>
        <w:t xml:space="preserve">любая </w:t>
      </w:r>
      <w:r w:rsidR="00826518" w:rsidRPr="00826518">
        <w:rPr>
          <w:sz w:val="28"/>
          <w:szCs w:val="28"/>
        </w:rPr>
        <w:t xml:space="preserve">информация, размещаемая в информационно-телекоммуникационных сетях (в том числе в сети Интернет) и сетях </w:t>
      </w:r>
      <w:r w:rsidR="003B13CF">
        <w:rPr>
          <w:sz w:val="28"/>
          <w:szCs w:val="28"/>
        </w:rPr>
        <w:t xml:space="preserve">подвижной радиотелефонной связи, подлежит возрастной классификации и маркировке знаками, соответствующими определенной возрастной категории потребителей, для которых предназначена соответствующая информационная продукция. </w:t>
      </w:r>
      <w:r w:rsidR="005C17A5">
        <w:rPr>
          <w:sz w:val="28"/>
          <w:szCs w:val="28"/>
        </w:rPr>
        <w:lastRenderedPageBreak/>
        <w:t xml:space="preserve">Нарушение указанного требования будет влечь административную ответственность. </w:t>
      </w:r>
    </w:p>
    <w:p w:rsidR="003A7DC4" w:rsidRPr="003A7DC4" w:rsidRDefault="00023A01" w:rsidP="000868D1">
      <w:pPr>
        <w:pStyle w:val="a9"/>
        <w:spacing w:before="0" w:beforeAutospacing="0" w:after="120" w:afterAutospacing="0"/>
        <w:ind w:firstLine="709"/>
        <w:jc w:val="both"/>
        <w:rPr>
          <w:bCs/>
          <w:sz w:val="28"/>
          <w:szCs w:val="28"/>
        </w:rPr>
      </w:pPr>
      <w:r>
        <w:rPr>
          <w:sz w:val="28"/>
          <w:szCs w:val="28"/>
        </w:rPr>
        <w:t xml:space="preserve">В мире существует множество </w:t>
      </w:r>
      <w:r w:rsidRPr="00242A84">
        <w:rPr>
          <w:sz w:val="28"/>
          <w:szCs w:val="28"/>
        </w:rPr>
        <w:t>различных методов оценки контента видео</w:t>
      </w:r>
      <w:r w:rsidR="00FA6664">
        <w:rPr>
          <w:sz w:val="28"/>
          <w:szCs w:val="28"/>
        </w:rPr>
        <w:t>-</w:t>
      </w:r>
      <w:r w:rsidRPr="00242A84">
        <w:rPr>
          <w:sz w:val="28"/>
          <w:szCs w:val="28"/>
        </w:rPr>
        <w:t xml:space="preserve"> и компьютерных игр, а также их возрастной классификации и маркировки.</w:t>
      </w:r>
      <w:r>
        <w:rPr>
          <w:sz w:val="28"/>
          <w:szCs w:val="28"/>
        </w:rPr>
        <w:t xml:space="preserve"> Наиболее распространенными являются две </w:t>
      </w:r>
      <w:r w:rsidR="00FA6664">
        <w:rPr>
          <w:sz w:val="28"/>
          <w:szCs w:val="28"/>
        </w:rPr>
        <w:t xml:space="preserve">рейтинговые </w:t>
      </w:r>
      <w:r>
        <w:rPr>
          <w:sz w:val="28"/>
          <w:szCs w:val="28"/>
        </w:rPr>
        <w:t>системы</w:t>
      </w:r>
      <w:r w:rsidR="008B4D06">
        <w:rPr>
          <w:sz w:val="28"/>
          <w:szCs w:val="28"/>
        </w:rPr>
        <w:t xml:space="preserve"> </w:t>
      </w:r>
      <w:r>
        <w:rPr>
          <w:sz w:val="28"/>
          <w:szCs w:val="28"/>
        </w:rPr>
        <w:t xml:space="preserve">– </w:t>
      </w:r>
      <w:r w:rsidRPr="00BC5D89">
        <w:rPr>
          <w:bCs/>
          <w:sz w:val="28"/>
          <w:szCs w:val="28"/>
        </w:rPr>
        <w:t>PEGI</w:t>
      </w:r>
      <w:r w:rsidR="008B4D06" w:rsidRPr="008B4D06">
        <w:rPr>
          <w:sz w:val="28"/>
          <w:szCs w:val="28"/>
        </w:rPr>
        <w:t xml:space="preserve"> </w:t>
      </w:r>
      <w:r w:rsidR="008B4D06">
        <w:rPr>
          <w:sz w:val="28"/>
          <w:szCs w:val="28"/>
        </w:rPr>
        <w:t>и</w:t>
      </w:r>
      <w:r w:rsidR="008B4D06" w:rsidRPr="00BC5D89">
        <w:rPr>
          <w:sz w:val="28"/>
          <w:szCs w:val="28"/>
        </w:rPr>
        <w:t xml:space="preserve"> ICRA</w:t>
      </w:r>
      <w:r w:rsidRPr="00BC5D89">
        <w:rPr>
          <w:bCs/>
          <w:sz w:val="28"/>
          <w:szCs w:val="28"/>
        </w:rPr>
        <w:t xml:space="preserve">. </w:t>
      </w:r>
    </w:p>
    <w:p w:rsidR="00242A84" w:rsidRPr="00242A84" w:rsidRDefault="003A7DC4" w:rsidP="000868D1">
      <w:pPr>
        <w:pStyle w:val="a9"/>
        <w:spacing w:before="0" w:beforeAutospacing="0" w:after="120" w:afterAutospacing="0"/>
        <w:ind w:firstLine="709"/>
        <w:jc w:val="both"/>
        <w:rPr>
          <w:sz w:val="28"/>
          <w:szCs w:val="28"/>
        </w:rPr>
      </w:pPr>
      <w:r w:rsidRPr="003A7DC4">
        <w:rPr>
          <w:bCs/>
          <w:sz w:val="28"/>
          <w:szCs w:val="28"/>
        </w:rPr>
        <w:t xml:space="preserve">    </w:t>
      </w:r>
      <w:r w:rsidR="00242A84" w:rsidRPr="00242A84">
        <w:rPr>
          <w:sz w:val="28"/>
          <w:szCs w:val="28"/>
        </w:rPr>
        <w:t xml:space="preserve">Резолюция </w:t>
      </w:r>
      <w:r w:rsidR="00937B5C">
        <w:rPr>
          <w:sz w:val="28"/>
          <w:szCs w:val="28"/>
        </w:rPr>
        <w:t xml:space="preserve">Совета ЕС </w:t>
      </w:r>
      <w:smartTag w:uri="urn:schemas-microsoft-com:office:smarttags" w:element="metricconverter">
        <w:smartTagPr>
          <w:attr w:name="ProductID" w:val="2002 г"/>
        </w:smartTagPr>
        <w:r w:rsidR="00242A84" w:rsidRPr="00242A84">
          <w:rPr>
            <w:sz w:val="28"/>
            <w:szCs w:val="28"/>
          </w:rPr>
          <w:t>2002 г</w:t>
        </w:r>
      </w:smartTag>
      <w:r w:rsidR="00242A84" w:rsidRPr="00242A84">
        <w:rPr>
          <w:sz w:val="28"/>
          <w:szCs w:val="28"/>
        </w:rPr>
        <w:t xml:space="preserve">. о </w:t>
      </w:r>
      <w:r w:rsidR="00937B5C">
        <w:rPr>
          <w:sz w:val="28"/>
          <w:szCs w:val="28"/>
        </w:rPr>
        <w:t xml:space="preserve">защите </w:t>
      </w:r>
      <w:r w:rsidR="00937B5C" w:rsidRPr="003A7DC4">
        <w:rPr>
          <w:bCs/>
          <w:sz w:val="28"/>
          <w:szCs w:val="28"/>
        </w:rPr>
        <w:t>молоды</w:t>
      </w:r>
      <w:r w:rsidR="00937B5C">
        <w:rPr>
          <w:bCs/>
          <w:sz w:val="28"/>
          <w:szCs w:val="28"/>
        </w:rPr>
        <w:t>х людей</w:t>
      </w:r>
      <w:r w:rsidR="00937B5C" w:rsidRPr="003A7DC4">
        <w:rPr>
          <w:bCs/>
          <w:sz w:val="28"/>
          <w:szCs w:val="28"/>
        </w:rPr>
        <w:t xml:space="preserve"> от неприемлемого материала в видео и компьютерных играх</w:t>
      </w:r>
      <w:r w:rsidR="00937B5C" w:rsidRPr="00242A84">
        <w:rPr>
          <w:sz w:val="28"/>
          <w:szCs w:val="28"/>
        </w:rPr>
        <w:t xml:space="preserve"> </w:t>
      </w:r>
      <w:r w:rsidR="00242A84" w:rsidRPr="00242A84">
        <w:rPr>
          <w:sz w:val="28"/>
          <w:szCs w:val="28"/>
        </w:rPr>
        <w:t xml:space="preserve">(Council Resolution on the protection of consumers, in particular young people, through the labelling of certain video games and computer games according to age group, 1 March 2002 (OJ C 65, 14.3.2002, p. 2) подчеркивает необходимость предоставления </w:t>
      </w:r>
      <w:r>
        <w:rPr>
          <w:sz w:val="28"/>
          <w:szCs w:val="28"/>
        </w:rPr>
        <w:t xml:space="preserve">потребителям, в том числе юным, </w:t>
      </w:r>
      <w:r w:rsidR="00242A84" w:rsidRPr="00242A84">
        <w:rPr>
          <w:sz w:val="28"/>
          <w:szCs w:val="28"/>
        </w:rPr>
        <w:t xml:space="preserve">четкой информации </w:t>
      </w:r>
      <w:r w:rsidR="00937B5C">
        <w:rPr>
          <w:sz w:val="28"/>
          <w:szCs w:val="28"/>
        </w:rPr>
        <w:t xml:space="preserve">о </w:t>
      </w:r>
      <w:r w:rsidR="00242A84" w:rsidRPr="00242A84">
        <w:rPr>
          <w:sz w:val="28"/>
          <w:szCs w:val="28"/>
        </w:rPr>
        <w:t>приемлемости контента для определенных возрастных групп</w:t>
      </w:r>
      <w:r w:rsidR="00937B5C" w:rsidRPr="00937B5C">
        <w:rPr>
          <w:sz w:val="28"/>
          <w:szCs w:val="28"/>
        </w:rPr>
        <w:t xml:space="preserve"> </w:t>
      </w:r>
      <w:r w:rsidR="00937B5C" w:rsidRPr="00242A84">
        <w:rPr>
          <w:sz w:val="28"/>
          <w:szCs w:val="28"/>
        </w:rPr>
        <w:t xml:space="preserve">путем </w:t>
      </w:r>
      <w:r w:rsidR="00937B5C">
        <w:rPr>
          <w:sz w:val="28"/>
          <w:szCs w:val="28"/>
        </w:rPr>
        <w:t xml:space="preserve">определения </w:t>
      </w:r>
      <w:r w:rsidR="00937B5C" w:rsidRPr="00242A84">
        <w:rPr>
          <w:sz w:val="28"/>
          <w:szCs w:val="28"/>
        </w:rPr>
        <w:t>возрастной категории видео и компьютерных игр</w:t>
      </w:r>
      <w:r w:rsidR="00937B5C" w:rsidRPr="00937B5C">
        <w:rPr>
          <w:sz w:val="28"/>
          <w:szCs w:val="28"/>
        </w:rPr>
        <w:t xml:space="preserve"> </w:t>
      </w:r>
      <w:r w:rsidR="00937B5C">
        <w:rPr>
          <w:sz w:val="28"/>
          <w:szCs w:val="28"/>
        </w:rPr>
        <w:t xml:space="preserve">и их </w:t>
      </w:r>
      <w:r w:rsidR="00937B5C" w:rsidRPr="00242A84">
        <w:rPr>
          <w:sz w:val="28"/>
          <w:szCs w:val="28"/>
        </w:rPr>
        <w:t>маркировки</w:t>
      </w:r>
      <w:r w:rsidR="00242A84" w:rsidRPr="00242A84">
        <w:rPr>
          <w:sz w:val="28"/>
          <w:szCs w:val="28"/>
        </w:rPr>
        <w:t>. Ясная и простая система возрастной классификации должна применяться во всех государствах-членах ЕС для обеспечения прозрачности и свободного распространения видео игр. Совет подчеркнул важность сотрудничества заинтересованных сторон.</w:t>
      </w:r>
      <w:r w:rsidR="00D27290">
        <w:rPr>
          <w:sz w:val="28"/>
          <w:szCs w:val="28"/>
        </w:rPr>
        <w:t xml:space="preserve"> </w:t>
      </w:r>
    </w:p>
    <w:p w:rsidR="00835506" w:rsidRDefault="003119FE" w:rsidP="003119FE">
      <w:pPr>
        <w:pStyle w:val="a9"/>
        <w:spacing w:before="0" w:beforeAutospacing="0" w:after="120" w:afterAutospacing="0"/>
        <w:ind w:firstLine="709"/>
        <w:jc w:val="both"/>
        <w:rPr>
          <w:sz w:val="28"/>
          <w:szCs w:val="28"/>
        </w:rPr>
      </w:pPr>
      <w:r w:rsidRPr="00BC5D89">
        <w:rPr>
          <w:sz w:val="28"/>
          <w:szCs w:val="28"/>
        </w:rPr>
        <w:t xml:space="preserve">Система рейтинга сайтов </w:t>
      </w:r>
      <w:r w:rsidRPr="003119FE">
        <w:rPr>
          <w:b/>
          <w:sz w:val="28"/>
          <w:szCs w:val="28"/>
        </w:rPr>
        <w:t>ICRA</w:t>
      </w:r>
      <w:r w:rsidRPr="00BC5D89">
        <w:rPr>
          <w:sz w:val="28"/>
          <w:szCs w:val="28"/>
        </w:rPr>
        <w:t xml:space="preserve"> была построена на базе уже существующей RSACi, является результатом усилий многих мировых компаний.</w:t>
      </w:r>
      <w:r>
        <w:rPr>
          <w:sz w:val="28"/>
          <w:szCs w:val="28"/>
        </w:rPr>
        <w:t xml:space="preserve"> </w:t>
      </w:r>
      <w:r w:rsidRPr="00BC5D89">
        <w:rPr>
          <w:sz w:val="28"/>
          <w:szCs w:val="28"/>
        </w:rPr>
        <w:t>ICRA — Internet Content Rating Association или Ассоциация рейтинга содержимого Интернета</w:t>
      </w:r>
      <w:r>
        <w:rPr>
          <w:sz w:val="28"/>
          <w:szCs w:val="28"/>
        </w:rPr>
        <w:t xml:space="preserve"> –</w:t>
      </w:r>
      <w:r w:rsidRPr="00BC5D89">
        <w:rPr>
          <w:sz w:val="28"/>
          <w:szCs w:val="28"/>
        </w:rPr>
        <w:t xml:space="preserve"> независима</w:t>
      </w:r>
      <w:r>
        <w:rPr>
          <w:sz w:val="28"/>
          <w:szCs w:val="28"/>
        </w:rPr>
        <w:t>я</w:t>
      </w:r>
      <w:r w:rsidRPr="00BC5D89">
        <w:rPr>
          <w:sz w:val="28"/>
          <w:szCs w:val="28"/>
        </w:rPr>
        <w:t>, некоммерческая</w:t>
      </w:r>
      <w:r>
        <w:rPr>
          <w:sz w:val="28"/>
          <w:szCs w:val="28"/>
        </w:rPr>
        <w:t xml:space="preserve"> система рейтинга сайтов, </w:t>
      </w:r>
      <w:r w:rsidRPr="00BC5D89">
        <w:rPr>
          <w:sz w:val="28"/>
          <w:szCs w:val="28"/>
        </w:rPr>
        <w:t>основан</w:t>
      </w:r>
      <w:r>
        <w:rPr>
          <w:sz w:val="28"/>
          <w:szCs w:val="28"/>
        </w:rPr>
        <w:t>н</w:t>
      </w:r>
      <w:r w:rsidRPr="00BC5D89">
        <w:rPr>
          <w:sz w:val="28"/>
          <w:szCs w:val="28"/>
        </w:rPr>
        <w:t>а</w:t>
      </w:r>
      <w:r>
        <w:rPr>
          <w:sz w:val="28"/>
          <w:szCs w:val="28"/>
        </w:rPr>
        <w:t>я</w:t>
      </w:r>
      <w:r w:rsidRPr="00BC5D89">
        <w:rPr>
          <w:sz w:val="28"/>
          <w:szCs w:val="28"/>
        </w:rPr>
        <w:t xml:space="preserve"> весной 1999 года группой ведущих мировых интернет-компаний и ассоциаций. </w:t>
      </w:r>
    </w:p>
    <w:p w:rsidR="003119FE" w:rsidRDefault="003119FE" w:rsidP="003119FE">
      <w:pPr>
        <w:pStyle w:val="a9"/>
        <w:spacing w:before="0" w:beforeAutospacing="0" w:after="120" w:afterAutospacing="0"/>
        <w:ind w:firstLine="709"/>
        <w:jc w:val="both"/>
        <w:rPr>
          <w:sz w:val="28"/>
          <w:szCs w:val="28"/>
        </w:rPr>
      </w:pPr>
      <w:r w:rsidRPr="00BC5D89">
        <w:rPr>
          <w:sz w:val="28"/>
          <w:szCs w:val="28"/>
        </w:rPr>
        <w:t>Цель ICRA — разработать, внедрить и управлять международными системами рейтинга информации, позволяющими пользователям по всему миру ограничить доступ к сайтам, содержимое которых может нанести моральный урон, в особенности детям.</w:t>
      </w:r>
    </w:p>
    <w:p w:rsidR="0037762F" w:rsidRPr="007666F6" w:rsidRDefault="0037762F" w:rsidP="00600C76">
      <w:pPr>
        <w:pStyle w:val="a9"/>
        <w:spacing w:before="0" w:beforeAutospacing="0" w:after="120" w:afterAutospacing="0"/>
        <w:ind w:firstLine="709"/>
        <w:jc w:val="both"/>
        <w:rPr>
          <w:sz w:val="28"/>
          <w:szCs w:val="28"/>
        </w:rPr>
      </w:pPr>
      <w:r w:rsidRPr="00BC5D89">
        <w:rPr>
          <w:b/>
          <w:bCs/>
          <w:i/>
          <w:sz w:val="28"/>
          <w:szCs w:val="28"/>
        </w:rPr>
        <w:t>PEGI</w:t>
      </w:r>
      <w:r w:rsidRPr="0037762F">
        <w:rPr>
          <w:sz w:val="28"/>
          <w:szCs w:val="28"/>
        </w:rPr>
        <w:t xml:space="preserve"> </w:t>
      </w:r>
      <w:r w:rsidR="00BC5D89">
        <w:rPr>
          <w:sz w:val="28"/>
          <w:szCs w:val="28"/>
        </w:rPr>
        <w:t>–</w:t>
      </w:r>
      <w:r w:rsidRPr="0037762F">
        <w:rPr>
          <w:sz w:val="28"/>
          <w:szCs w:val="28"/>
        </w:rPr>
        <w:t xml:space="preserve"> eвропейская рейтинговая система компьютерных и видеоигр и другого развлекательного программного обеспечения. Разработана </w:t>
      </w:r>
      <w:r w:rsidR="00CC720C">
        <w:rPr>
          <w:sz w:val="28"/>
          <w:szCs w:val="28"/>
        </w:rPr>
        <w:t xml:space="preserve"> </w:t>
      </w:r>
      <w:r w:rsidRPr="0037762F">
        <w:rPr>
          <w:sz w:val="28"/>
          <w:szCs w:val="28"/>
        </w:rPr>
        <w:t>Европейской федерацией интерактивного программного обеспечения и начала работу в апреле 2003 года.</w:t>
      </w:r>
      <w:r w:rsidR="00A14D71">
        <w:rPr>
          <w:sz w:val="28"/>
          <w:szCs w:val="28"/>
        </w:rPr>
        <w:t xml:space="preserve"> П</w:t>
      </w:r>
      <w:r w:rsidRPr="0037762F">
        <w:rPr>
          <w:sz w:val="28"/>
          <w:szCs w:val="28"/>
        </w:rPr>
        <w:t>оддерживается Европейской Комиссией, хотя и не находится под управлением Евросоюза</w:t>
      </w:r>
      <w:r w:rsidR="007666F6">
        <w:rPr>
          <w:sz w:val="28"/>
          <w:szCs w:val="28"/>
        </w:rPr>
        <w:t xml:space="preserve"> </w:t>
      </w:r>
      <w:r w:rsidR="007666F6" w:rsidRPr="007666F6">
        <w:rPr>
          <w:sz w:val="28"/>
          <w:szCs w:val="28"/>
        </w:rPr>
        <w:t>(</w:t>
      </w:r>
      <w:hyperlink r:id="rId53" w:history="1">
        <w:r w:rsidR="007666F6" w:rsidRPr="00526A4D">
          <w:rPr>
            <w:rStyle w:val="aa"/>
            <w:sz w:val="28"/>
            <w:szCs w:val="28"/>
          </w:rPr>
          <w:t>www.pegi.info</w:t>
        </w:r>
      </w:hyperlink>
      <w:r w:rsidR="007666F6" w:rsidRPr="007666F6">
        <w:rPr>
          <w:sz w:val="28"/>
          <w:szCs w:val="28"/>
        </w:rPr>
        <w:t>).</w:t>
      </w:r>
      <w:r w:rsidR="007666F6">
        <w:rPr>
          <w:sz w:val="28"/>
          <w:szCs w:val="28"/>
        </w:rPr>
        <w:t xml:space="preserve"> </w:t>
      </w:r>
    </w:p>
    <w:p w:rsidR="00561F5A" w:rsidRPr="0037762F" w:rsidRDefault="00561F5A" w:rsidP="00600C76">
      <w:pPr>
        <w:pStyle w:val="a9"/>
        <w:spacing w:before="0" w:beforeAutospacing="0" w:after="120" w:afterAutospacing="0"/>
        <w:ind w:firstLine="709"/>
        <w:jc w:val="both"/>
        <w:rPr>
          <w:sz w:val="28"/>
          <w:szCs w:val="28"/>
        </w:rPr>
      </w:pPr>
      <w:r w:rsidRPr="0037762F">
        <w:rPr>
          <w:sz w:val="28"/>
          <w:szCs w:val="28"/>
        </w:rPr>
        <w:t xml:space="preserve">Рейтинг состоит из двух частей - оценки возрастных ограничений для продукта, а также от одного до семи описаний содержимого, которые предупреждают о ненормативной лексике, насилии и т. п. </w:t>
      </w:r>
    </w:p>
    <w:p w:rsidR="00B7262D" w:rsidRPr="004E310B" w:rsidRDefault="00B7262D" w:rsidP="00B7262D">
      <w:pPr>
        <w:pStyle w:val="a9"/>
        <w:spacing w:before="0" w:beforeAutospacing="0" w:after="120" w:afterAutospacing="0"/>
        <w:rPr>
          <w:sz w:val="28"/>
          <w:szCs w:val="28"/>
        </w:rPr>
      </w:pPr>
      <w:r>
        <w:rPr>
          <w:rStyle w:val="ab"/>
          <w:sz w:val="28"/>
          <w:szCs w:val="28"/>
        </w:rPr>
        <w:t>Для сведения, и</w:t>
      </w:r>
      <w:r w:rsidRPr="004E310B">
        <w:rPr>
          <w:rStyle w:val="ab"/>
          <w:sz w:val="28"/>
          <w:szCs w:val="28"/>
        </w:rPr>
        <w:t xml:space="preserve">спользуемые </w:t>
      </w:r>
      <w:r w:rsidRPr="007666F6">
        <w:rPr>
          <w:b/>
          <w:sz w:val="28"/>
          <w:szCs w:val="28"/>
        </w:rPr>
        <w:t>PEGI</w:t>
      </w:r>
      <w:r w:rsidRPr="004E310B">
        <w:rPr>
          <w:sz w:val="28"/>
          <w:szCs w:val="28"/>
        </w:rPr>
        <w:t xml:space="preserve"> </w:t>
      </w:r>
      <w:r w:rsidRPr="004E310B">
        <w:rPr>
          <w:rStyle w:val="ab"/>
          <w:sz w:val="28"/>
          <w:szCs w:val="28"/>
        </w:rPr>
        <w:t>логотипы описаний:</w:t>
      </w:r>
    </w:p>
    <w:tbl>
      <w:tblPr>
        <w:tblW w:w="0" w:type="auto"/>
        <w:tblCellSpacing w:w="0" w:type="dxa"/>
        <w:tblCellMar>
          <w:left w:w="0" w:type="dxa"/>
          <w:right w:w="0" w:type="dxa"/>
        </w:tblCellMar>
        <w:tblLook w:val="0000"/>
      </w:tblPr>
      <w:tblGrid>
        <w:gridCol w:w="910"/>
        <w:gridCol w:w="8727"/>
      </w:tblGrid>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28" name="Рисунок 28"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5"/>
                          <pic:cNvPicPr>
                            <a:picLocks noChangeAspect="1" noChangeArrowheads="1"/>
                          </pic:cNvPicPr>
                        </pic:nvPicPr>
                        <pic:blipFill>
                          <a:blip r:embed="rId54"/>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Bad Language - Ненормативная лексика</w:t>
            </w:r>
            <w:r w:rsidRPr="007D5B98">
              <w:rPr>
                <w:rFonts w:ascii="Times New Roman" w:hAnsi="Times New Roman"/>
                <w:sz w:val="24"/>
                <w:szCs w:val="24"/>
              </w:rPr>
              <w:br/>
              <w:t xml:space="preserve">Игра содержит грубые и непристойные выражения.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29" name="Рисунок 29"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11"/>
                          <pic:cNvPicPr>
                            <a:picLocks noChangeAspect="1" noChangeArrowheads="1"/>
                          </pic:cNvPicPr>
                        </pic:nvPicPr>
                        <pic:blipFill>
                          <a:blip r:embed="rId55"/>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Discrimination - Дискриминация</w:t>
            </w:r>
            <w:r w:rsidRPr="007D5B98">
              <w:rPr>
                <w:rFonts w:ascii="Times New Roman" w:hAnsi="Times New Roman"/>
                <w:sz w:val="24"/>
                <w:szCs w:val="24"/>
              </w:rPr>
              <w:br/>
              <w:t xml:space="preserve">Присутствие в продукте сцен или материалов, которые могут порочить или дискриминировать некоторые социальные группы.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457200" cy="457200"/>
                  <wp:effectExtent l="19050" t="0" r="0" b="0"/>
                  <wp:docPr id="30" name="Рисунок 30"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12"/>
                          <pic:cNvPicPr>
                            <a:picLocks noChangeAspect="1" noChangeArrowheads="1"/>
                          </pic:cNvPicPr>
                        </pic:nvPicPr>
                        <pic:blipFill>
                          <a:blip r:embed="rId56"/>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Drugs - Наркотики</w:t>
            </w:r>
            <w:r w:rsidRPr="007D5B98">
              <w:rPr>
                <w:rFonts w:ascii="Times New Roman" w:hAnsi="Times New Roman"/>
                <w:sz w:val="24"/>
                <w:szCs w:val="24"/>
              </w:rPr>
              <w:br/>
              <w:t xml:space="preserve">В игре упоминаются нелегальные наркотические вещества или пропагандируется их использование.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31" name="Рисунок 31" descr="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13"/>
                          <pic:cNvPicPr>
                            <a:picLocks noChangeAspect="1" noChangeArrowheads="1"/>
                          </pic:cNvPicPr>
                        </pic:nvPicPr>
                        <pic:blipFill>
                          <a:blip r:embed="rId57"/>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Fear - Страх:</w:t>
            </w:r>
            <w:r w:rsidRPr="007D5B98">
              <w:rPr>
                <w:rFonts w:ascii="Times New Roman" w:hAnsi="Times New Roman"/>
                <w:sz w:val="24"/>
                <w:szCs w:val="24"/>
              </w:rPr>
              <w:br/>
              <w:t xml:space="preserve">Материалы игры могут оказаться страшными и пугаюшими для маленьких детей.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32" name="Рисунок 32" descr="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15"/>
                          <pic:cNvPicPr>
                            <a:picLocks noChangeAspect="1" noChangeArrowheads="1"/>
                          </pic:cNvPicPr>
                        </pic:nvPicPr>
                        <pic:blipFill>
                          <a:blip r:embed="rId54"/>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Gambling - Азартные игры</w:t>
            </w:r>
            <w:r w:rsidRPr="007D5B98">
              <w:rPr>
                <w:rFonts w:ascii="Times New Roman" w:hAnsi="Times New Roman"/>
                <w:sz w:val="24"/>
                <w:szCs w:val="24"/>
              </w:rPr>
              <w:br/>
              <w:t xml:space="preserve">В игре есть возможность сыграть в азартные игры и сделать ставку, в том числе — реальными деньгами.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33" name="Рисунок 33" descr="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16"/>
                          <pic:cNvPicPr>
                            <a:picLocks noChangeAspect="1" noChangeArrowheads="1"/>
                          </pic:cNvPicPr>
                        </pic:nvPicPr>
                        <pic:blipFill>
                          <a:blip r:embed="rId58"/>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0D7B5D" w:rsidRDefault="00B7262D" w:rsidP="00DD6EC2">
            <w:pPr>
              <w:spacing w:after="120" w:line="240" w:lineRule="auto"/>
              <w:rPr>
                <w:rStyle w:val="headline5"/>
                <w:rFonts w:ascii="Times New Roman" w:hAnsi="Times New Roman"/>
                <w:sz w:val="24"/>
                <w:szCs w:val="24"/>
              </w:rPr>
            </w:pPr>
            <w:r w:rsidRPr="007D5B98">
              <w:rPr>
                <w:rStyle w:val="headline5"/>
                <w:rFonts w:ascii="Times New Roman" w:hAnsi="Times New Roman"/>
                <w:sz w:val="24"/>
                <w:szCs w:val="24"/>
              </w:rPr>
              <w:t xml:space="preserve">Sexual Content </w:t>
            </w:r>
            <w:r w:rsidR="000D7B5D">
              <w:rPr>
                <w:rStyle w:val="headline5"/>
                <w:rFonts w:ascii="Times New Roman" w:hAnsi="Times New Roman"/>
                <w:sz w:val="24"/>
                <w:szCs w:val="24"/>
              </w:rPr>
              <w:t>–</w:t>
            </w:r>
            <w:r w:rsidRPr="007D5B98">
              <w:rPr>
                <w:rStyle w:val="headline5"/>
                <w:rFonts w:ascii="Times New Roman" w:hAnsi="Times New Roman"/>
                <w:sz w:val="24"/>
                <w:szCs w:val="24"/>
              </w:rPr>
              <w:t xml:space="preserve"> Непристойности</w:t>
            </w:r>
          </w:p>
          <w:p w:rsidR="00B7262D" w:rsidRPr="007D5B98" w:rsidRDefault="00B7262D" w:rsidP="00DD6EC2">
            <w:pPr>
              <w:spacing w:after="120" w:line="240" w:lineRule="auto"/>
              <w:rPr>
                <w:rFonts w:ascii="Times New Roman" w:hAnsi="Times New Roman"/>
                <w:sz w:val="24"/>
                <w:szCs w:val="24"/>
              </w:rPr>
            </w:pPr>
            <w:r w:rsidRPr="007D5B98">
              <w:rPr>
                <w:rFonts w:ascii="Times New Roman" w:hAnsi="Times New Roman"/>
                <w:sz w:val="24"/>
                <w:szCs w:val="24"/>
              </w:rPr>
              <w:t xml:space="preserve">В игре присутствует обнажение и/или встречаются сцены с сексуальными отношениями. </w:t>
            </w:r>
          </w:p>
        </w:tc>
      </w:tr>
      <w:tr w:rsidR="00B7262D" w:rsidRPr="007D5B98">
        <w:trPr>
          <w:tblCellSpacing w:w="0" w:type="dxa"/>
        </w:trPr>
        <w:tc>
          <w:tcPr>
            <w:tcW w:w="0" w:type="auto"/>
            <w:tcMar>
              <w:top w:w="0" w:type="dxa"/>
              <w:left w:w="0" w:type="dxa"/>
              <w:bottom w:w="160" w:type="dxa"/>
              <w:right w:w="160" w:type="dxa"/>
            </w:tcMar>
            <w:vAlign w:val="center"/>
          </w:tcPr>
          <w:p w:rsidR="00B7262D" w:rsidRPr="007D5B98" w:rsidRDefault="007D39A6" w:rsidP="00DD6EC2">
            <w:pPr>
              <w:spacing w:after="120" w:line="240"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457200" cy="457200"/>
                  <wp:effectExtent l="19050" t="0" r="0" b="0"/>
                  <wp:docPr id="34" name="Рисунок 34" descr="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17"/>
                          <pic:cNvPicPr>
                            <a:picLocks noChangeAspect="1" noChangeArrowheads="1"/>
                          </pic:cNvPicPr>
                        </pic:nvPicPr>
                        <pic:blipFill>
                          <a:blip r:embed="rId59"/>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0" w:type="auto"/>
          </w:tcPr>
          <w:p w:rsidR="00B7262D" w:rsidRPr="007D5B98" w:rsidRDefault="00B7262D" w:rsidP="00DD6EC2">
            <w:pPr>
              <w:spacing w:after="120" w:line="240" w:lineRule="auto"/>
              <w:rPr>
                <w:rFonts w:ascii="Times New Roman" w:hAnsi="Times New Roman"/>
                <w:sz w:val="24"/>
                <w:szCs w:val="24"/>
              </w:rPr>
            </w:pPr>
            <w:r w:rsidRPr="007D5B98">
              <w:rPr>
                <w:rStyle w:val="headline5"/>
                <w:rFonts w:ascii="Times New Roman" w:hAnsi="Times New Roman"/>
                <w:sz w:val="24"/>
                <w:szCs w:val="24"/>
              </w:rPr>
              <w:t>Violence - Насилие</w:t>
            </w:r>
            <w:r w:rsidRPr="007D5B98">
              <w:rPr>
                <w:rFonts w:ascii="Times New Roman" w:hAnsi="Times New Roman"/>
                <w:sz w:val="24"/>
                <w:szCs w:val="24"/>
              </w:rPr>
              <w:br/>
              <w:t xml:space="preserve">Игра изобилует сценами с применением насилия. </w:t>
            </w:r>
          </w:p>
        </w:tc>
      </w:tr>
    </w:tbl>
    <w:p w:rsidR="009F79DF" w:rsidRDefault="009F79DF" w:rsidP="009F79DF">
      <w:pPr>
        <w:pStyle w:val="a9"/>
        <w:spacing w:before="0" w:beforeAutospacing="0" w:after="120" w:afterAutospacing="0"/>
        <w:ind w:firstLine="709"/>
        <w:jc w:val="both"/>
        <w:rPr>
          <w:sz w:val="28"/>
          <w:szCs w:val="28"/>
        </w:rPr>
      </w:pPr>
    </w:p>
    <w:p w:rsidR="009F79DF" w:rsidRDefault="009F79DF" w:rsidP="009F79DF">
      <w:pPr>
        <w:pStyle w:val="a9"/>
        <w:spacing w:before="0" w:beforeAutospacing="0" w:after="120" w:afterAutospacing="0"/>
        <w:ind w:firstLine="709"/>
        <w:jc w:val="both"/>
        <w:rPr>
          <w:sz w:val="28"/>
          <w:szCs w:val="28"/>
        </w:rPr>
      </w:pPr>
      <w:r>
        <w:rPr>
          <w:sz w:val="28"/>
          <w:szCs w:val="28"/>
        </w:rPr>
        <w:t>И</w:t>
      </w:r>
      <w:r w:rsidRPr="0037762F">
        <w:rPr>
          <w:sz w:val="28"/>
          <w:szCs w:val="28"/>
        </w:rPr>
        <w:t>нформация</w:t>
      </w:r>
      <w:r>
        <w:rPr>
          <w:sz w:val="28"/>
          <w:szCs w:val="28"/>
        </w:rPr>
        <w:t xml:space="preserve"> о рейтинге игр (с указанием видов вредного контента и возрастной классификации) п</w:t>
      </w:r>
      <w:r w:rsidRPr="0037762F">
        <w:rPr>
          <w:sz w:val="28"/>
          <w:szCs w:val="28"/>
        </w:rPr>
        <w:t>ечата</w:t>
      </w:r>
      <w:r>
        <w:rPr>
          <w:sz w:val="28"/>
          <w:szCs w:val="28"/>
        </w:rPr>
        <w:t>ется</w:t>
      </w:r>
      <w:r w:rsidRPr="0037762F">
        <w:rPr>
          <w:sz w:val="28"/>
          <w:szCs w:val="28"/>
        </w:rPr>
        <w:t xml:space="preserve"> на упаковке</w:t>
      </w:r>
      <w:r>
        <w:rPr>
          <w:sz w:val="28"/>
          <w:szCs w:val="28"/>
        </w:rPr>
        <w:t xml:space="preserve"> игры</w:t>
      </w:r>
      <w:r w:rsidRPr="0037762F">
        <w:rPr>
          <w:sz w:val="28"/>
          <w:szCs w:val="28"/>
        </w:rPr>
        <w:t xml:space="preserve">, содержится в </w:t>
      </w:r>
      <w:r>
        <w:rPr>
          <w:sz w:val="28"/>
          <w:szCs w:val="28"/>
        </w:rPr>
        <w:t xml:space="preserve">ее </w:t>
      </w:r>
      <w:r w:rsidRPr="0037762F">
        <w:rPr>
          <w:sz w:val="28"/>
          <w:szCs w:val="28"/>
        </w:rPr>
        <w:t>рекламе и указ</w:t>
      </w:r>
      <w:r>
        <w:rPr>
          <w:sz w:val="28"/>
          <w:szCs w:val="28"/>
        </w:rPr>
        <w:t>ывается</w:t>
      </w:r>
      <w:r w:rsidRPr="0037762F">
        <w:rPr>
          <w:sz w:val="28"/>
          <w:szCs w:val="28"/>
        </w:rPr>
        <w:t xml:space="preserve"> на сайте игры.</w:t>
      </w:r>
      <w:r>
        <w:rPr>
          <w:sz w:val="28"/>
          <w:szCs w:val="28"/>
        </w:rPr>
        <w:t xml:space="preserve"> </w:t>
      </w:r>
      <w:r w:rsidRPr="0037762F">
        <w:rPr>
          <w:sz w:val="28"/>
          <w:szCs w:val="28"/>
        </w:rPr>
        <w:t>Возрастная категория и краткие описания присутствуют на упаковке продукта в виде логотипов.</w:t>
      </w:r>
      <w:r>
        <w:rPr>
          <w:sz w:val="28"/>
          <w:szCs w:val="28"/>
        </w:rPr>
        <w:t xml:space="preserve"> </w:t>
      </w:r>
    </w:p>
    <w:p w:rsidR="00000179" w:rsidRPr="0037762F" w:rsidRDefault="00000179" w:rsidP="00000179">
      <w:pPr>
        <w:pStyle w:val="a9"/>
        <w:spacing w:before="0" w:beforeAutospacing="0" w:after="120" w:afterAutospacing="0"/>
        <w:ind w:firstLine="709"/>
        <w:jc w:val="both"/>
        <w:rPr>
          <w:sz w:val="28"/>
          <w:szCs w:val="28"/>
        </w:rPr>
      </w:pPr>
      <w:r w:rsidRPr="0037762F">
        <w:rPr>
          <w:sz w:val="28"/>
          <w:szCs w:val="28"/>
        </w:rPr>
        <w:t>Возрастные категории 16+ или 18+ тщательно проверяются перед тем, как п</w:t>
      </w:r>
      <w:r w:rsidR="008801D2">
        <w:rPr>
          <w:sz w:val="28"/>
          <w:szCs w:val="28"/>
        </w:rPr>
        <w:t xml:space="preserve">олучить рейтинг, а 12+, 3+ и 7+ – </w:t>
      </w:r>
      <w:r w:rsidRPr="0037762F">
        <w:rPr>
          <w:sz w:val="28"/>
          <w:szCs w:val="28"/>
        </w:rPr>
        <w:t xml:space="preserve">уже после присвоения им рейтинга. В </w:t>
      </w:r>
      <w:r w:rsidR="008801D2">
        <w:rPr>
          <w:sz w:val="28"/>
          <w:szCs w:val="28"/>
        </w:rPr>
        <w:t xml:space="preserve">завершение </w:t>
      </w:r>
      <w:r w:rsidRPr="0037762F">
        <w:rPr>
          <w:sz w:val="28"/>
          <w:szCs w:val="28"/>
        </w:rPr>
        <w:t>процесса</w:t>
      </w:r>
      <w:r w:rsidR="008801D2">
        <w:rPr>
          <w:sz w:val="28"/>
          <w:szCs w:val="28"/>
        </w:rPr>
        <w:t xml:space="preserve"> возрастной классификации</w:t>
      </w:r>
      <w:r w:rsidRPr="0037762F">
        <w:rPr>
          <w:sz w:val="28"/>
          <w:szCs w:val="28"/>
        </w:rPr>
        <w:t xml:space="preserve"> NICAM выдает от лица Европейской федерации интерактивного программного обеспечения (ISFE) лицензию на право использования логотипа и описания данного товара. </w:t>
      </w:r>
    </w:p>
    <w:p w:rsidR="00000179" w:rsidRDefault="00000179" w:rsidP="00000179">
      <w:pPr>
        <w:pStyle w:val="a9"/>
        <w:spacing w:before="0" w:beforeAutospacing="0" w:after="120" w:afterAutospacing="0"/>
        <w:ind w:firstLine="709"/>
        <w:jc w:val="both"/>
        <w:rPr>
          <w:sz w:val="28"/>
          <w:szCs w:val="28"/>
        </w:rPr>
      </w:pPr>
      <w:r w:rsidRPr="00F346BC">
        <w:rPr>
          <w:sz w:val="28"/>
          <w:szCs w:val="28"/>
        </w:rPr>
        <w:t xml:space="preserve">Систему PEGI поддерживают большинство производителей игровых консолей. </w:t>
      </w:r>
      <w:r>
        <w:rPr>
          <w:sz w:val="28"/>
          <w:szCs w:val="28"/>
        </w:rPr>
        <w:t>Она и</w:t>
      </w:r>
      <w:r w:rsidRPr="0037762F">
        <w:rPr>
          <w:sz w:val="28"/>
          <w:szCs w:val="28"/>
        </w:rPr>
        <w:t>спольз</w:t>
      </w:r>
      <w:r>
        <w:rPr>
          <w:sz w:val="28"/>
          <w:szCs w:val="28"/>
        </w:rPr>
        <w:t xml:space="preserve">уется </w:t>
      </w:r>
      <w:r w:rsidRPr="00F346BC">
        <w:rPr>
          <w:sz w:val="28"/>
          <w:szCs w:val="28"/>
        </w:rPr>
        <w:t>для возрастной классификации и маркировки большинства видеоигр</w:t>
      </w:r>
      <w:r>
        <w:rPr>
          <w:sz w:val="28"/>
          <w:szCs w:val="28"/>
        </w:rPr>
        <w:t xml:space="preserve"> в 25 европейских странах</w:t>
      </w:r>
      <w:r w:rsidRPr="00B102C7">
        <w:rPr>
          <w:sz w:val="28"/>
          <w:szCs w:val="28"/>
        </w:rPr>
        <w:t xml:space="preserve"> </w:t>
      </w:r>
      <w:r>
        <w:rPr>
          <w:sz w:val="28"/>
          <w:szCs w:val="28"/>
        </w:rPr>
        <w:t>(</w:t>
      </w:r>
      <w:r w:rsidRPr="00F346BC">
        <w:rPr>
          <w:sz w:val="28"/>
          <w:szCs w:val="28"/>
        </w:rPr>
        <w:t>Финляндия, Греция, Италия, Латвия, Нидерланды, Польша, Португалия, Словакия</w:t>
      </w:r>
      <w:r>
        <w:rPr>
          <w:sz w:val="28"/>
          <w:szCs w:val="28"/>
        </w:rPr>
        <w:t xml:space="preserve">, </w:t>
      </w:r>
      <w:r w:rsidRPr="00F346BC">
        <w:rPr>
          <w:sz w:val="28"/>
          <w:szCs w:val="28"/>
        </w:rPr>
        <w:t>Великобритания</w:t>
      </w:r>
      <w:r>
        <w:rPr>
          <w:sz w:val="28"/>
          <w:szCs w:val="28"/>
        </w:rPr>
        <w:t>,  Франция,</w:t>
      </w:r>
      <w:r w:rsidRPr="00F346BC">
        <w:rPr>
          <w:sz w:val="28"/>
          <w:szCs w:val="28"/>
        </w:rPr>
        <w:t xml:space="preserve"> Бельгия, Болгария, Дания, Эстония, Венгрия, Ирландия, Испания</w:t>
      </w:r>
      <w:r>
        <w:rPr>
          <w:sz w:val="28"/>
          <w:szCs w:val="28"/>
        </w:rPr>
        <w:t xml:space="preserve">, </w:t>
      </w:r>
      <w:r w:rsidRPr="00F346BC">
        <w:rPr>
          <w:sz w:val="28"/>
          <w:szCs w:val="28"/>
        </w:rPr>
        <w:t xml:space="preserve"> Швеция</w:t>
      </w:r>
      <w:r>
        <w:rPr>
          <w:sz w:val="28"/>
          <w:szCs w:val="28"/>
        </w:rPr>
        <w:t>,</w:t>
      </w:r>
      <w:r w:rsidRPr="00F346BC">
        <w:rPr>
          <w:sz w:val="28"/>
          <w:szCs w:val="28"/>
        </w:rPr>
        <w:t xml:space="preserve"> Чешск</w:t>
      </w:r>
      <w:r>
        <w:rPr>
          <w:sz w:val="28"/>
          <w:szCs w:val="28"/>
        </w:rPr>
        <w:t>ая</w:t>
      </w:r>
      <w:r w:rsidRPr="00F346BC">
        <w:rPr>
          <w:sz w:val="28"/>
          <w:szCs w:val="28"/>
        </w:rPr>
        <w:t xml:space="preserve"> Республик</w:t>
      </w:r>
      <w:r>
        <w:rPr>
          <w:sz w:val="28"/>
          <w:szCs w:val="28"/>
        </w:rPr>
        <w:t>а и др.).</w:t>
      </w:r>
      <w:r w:rsidRPr="0037762F">
        <w:rPr>
          <w:sz w:val="28"/>
          <w:szCs w:val="28"/>
        </w:rPr>
        <w:t xml:space="preserve"> </w:t>
      </w:r>
    </w:p>
    <w:p w:rsidR="00775AFF" w:rsidRPr="00775AFF" w:rsidRDefault="00775AFF" w:rsidP="00775AFF">
      <w:pPr>
        <w:pStyle w:val="a9"/>
        <w:spacing w:before="0" w:beforeAutospacing="0" w:after="120" w:afterAutospacing="0"/>
        <w:ind w:firstLine="709"/>
        <w:jc w:val="both"/>
        <w:rPr>
          <w:sz w:val="28"/>
          <w:szCs w:val="28"/>
        </w:rPr>
      </w:pPr>
      <w:r w:rsidRPr="00775AFF">
        <w:rPr>
          <w:sz w:val="28"/>
          <w:szCs w:val="28"/>
        </w:rPr>
        <w:t xml:space="preserve">Следует также обратить внимание на </w:t>
      </w:r>
      <w:r w:rsidR="001F282F">
        <w:rPr>
          <w:sz w:val="28"/>
          <w:szCs w:val="28"/>
        </w:rPr>
        <w:t xml:space="preserve">профилактику </w:t>
      </w:r>
      <w:r w:rsidRPr="001F282F">
        <w:rPr>
          <w:b/>
          <w:i/>
          <w:sz w:val="28"/>
          <w:szCs w:val="28"/>
        </w:rPr>
        <w:t xml:space="preserve">случаев вовлечения несовершеннолетних в азартные игры, организуемые в </w:t>
      </w:r>
      <w:r w:rsidR="00510CD8" w:rsidRPr="001F282F">
        <w:rPr>
          <w:b/>
          <w:i/>
          <w:sz w:val="28"/>
          <w:szCs w:val="28"/>
        </w:rPr>
        <w:t xml:space="preserve">виртуальных </w:t>
      </w:r>
      <w:r w:rsidRPr="001F282F">
        <w:rPr>
          <w:b/>
          <w:i/>
          <w:sz w:val="28"/>
          <w:szCs w:val="28"/>
        </w:rPr>
        <w:t>сет</w:t>
      </w:r>
      <w:r w:rsidR="00510CD8" w:rsidRPr="001F282F">
        <w:rPr>
          <w:b/>
          <w:i/>
          <w:sz w:val="28"/>
          <w:szCs w:val="28"/>
        </w:rPr>
        <w:t>ях</w:t>
      </w:r>
      <w:r w:rsidRPr="00775AFF">
        <w:rPr>
          <w:sz w:val="28"/>
          <w:szCs w:val="28"/>
        </w:rPr>
        <w:t xml:space="preserve">. </w:t>
      </w:r>
    </w:p>
    <w:p w:rsidR="00775AFF" w:rsidRDefault="00775AFF" w:rsidP="00775AFF">
      <w:pPr>
        <w:pStyle w:val="a9"/>
        <w:spacing w:before="0" w:beforeAutospacing="0" w:after="120" w:afterAutospacing="0"/>
        <w:ind w:firstLine="709"/>
        <w:jc w:val="both"/>
        <w:rPr>
          <w:sz w:val="28"/>
          <w:szCs w:val="28"/>
        </w:rPr>
      </w:pPr>
      <w:r w:rsidRPr="000776F4">
        <w:rPr>
          <w:b/>
          <w:i/>
          <w:sz w:val="28"/>
          <w:szCs w:val="28"/>
        </w:rPr>
        <w:t>Для сведения</w:t>
      </w:r>
      <w:r w:rsidRPr="00F9123B">
        <w:rPr>
          <w:sz w:val="28"/>
          <w:szCs w:val="28"/>
        </w:rPr>
        <w:t xml:space="preserve">. </w:t>
      </w:r>
      <w:r>
        <w:rPr>
          <w:sz w:val="28"/>
          <w:szCs w:val="28"/>
        </w:rPr>
        <w:t>Д</w:t>
      </w:r>
      <w:r w:rsidRPr="00F9123B">
        <w:rPr>
          <w:sz w:val="28"/>
          <w:szCs w:val="28"/>
        </w:rPr>
        <w:t>еятельност</w:t>
      </w:r>
      <w:r>
        <w:rPr>
          <w:sz w:val="28"/>
          <w:szCs w:val="28"/>
        </w:rPr>
        <w:t>ь</w:t>
      </w:r>
      <w:r w:rsidRPr="00F9123B">
        <w:rPr>
          <w:sz w:val="28"/>
          <w:szCs w:val="28"/>
        </w:rPr>
        <w:t xml:space="preserve">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w:t>
      </w:r>
      <w:r>
        <w:rPr>
          <w:sz w:val="28"/>
          <w:szCs w:val="28"/>
        </w:rPr>
        <w:t xml:space="preserve">, а равно </w:t>
      </w:r>
      <w:r w:rsidRPr="00F9123B">
        <w:rPr>
          <w:sz w:val="28"/>
          <w:szCs w:val="28"/>
        </w:rPr>
        <w:t>п</w:t>
      </w:r>
      <w:r>
        <w:rPr>
          <w:sz w:val="28"/>
          <w:szCs w:val="28"/>
        </w:rPr>
        <w:t>осещение</w:t>
      </w:r>
      <w:r w:rsidRPr="00F9123B">
        <w:rPr>
          <w:sz w:val="28"/>
          <w:szCs w:val="28"/>
        </w:rPr>
        <w:t xml:space="preserve"> игорн</w:t>
      </w:r>
      <w:r>
        <w:rPr>
          <w:sz w:val="28"/>
          <w:szCs w:val="28"/>
        </w:rPr>
        <w:t>ых</w:t>
      </w:r>
      <w:r w:rsidRPr="00F9123B">
        <w:rPr>
          <w:sz w:val="28"/>
          <w:szCs w:val="28"/>
        </w:rPr>
        <w:t xml:space="preserve"> заведени</w:t>
      </w:r>
      <w:r>
        <w:rPr>
          <w:sz w:val="28"/>
          <w:szCs w:val="28"/>
        </w:rPr>
        <w:t>й</w:t>
      </w:r>
      <w:r w:rsidRPr="00F9123B">
        <w:rPr>
          <w:sz w:val="28"/>
          <w:szCs w:val="28"/>
        </w:rPr>
        <w:t xml:space="preserve"> лица</w:t>
      </w:r>
      <w:r>
        <w:rPr>
          <w:sz w:val="28"/>
          <w:szCs w:val="28"/>
        </w:rPr>
        <w:t>ми</w:t>
      </w:r>
      <w:r w:rsidRPr="00F9123B">
        <w:rPr>
          <w:sz w:val="28"/>
          <w:szCs w:val="28"/>
        </w:rPr>
        <w:t>, не достигши</w:t>
      </w:r>
      <w:r>
        <w:rPr>
          <w:sz w:val="28"/>
          <w:szCs w:val="28"/>
        </w:rPr>
        <w:t>ми</w:t>
      </w:r>
      <w:r w:rsidRPr="00F9123B">
        <w:rPr>
          <w:sz w:val="28"/>
          <w:szCs w:val="28"/>
        </w:rPr>
        <w:t xml:space="preserve"> возраста восемнадцати лет</w:t>
      </w:r>
      <w:r>
        <w:rPr>
          <w:sz w:val="28"/>
          <w:szCs w:val="28"/>
        </w:rPr>
        <w:t>, запрещены действующим законодательством (</w:t>
      </w:r>
      <w:hyperlink r:id="rId60" w:history="1">
        <w:r w:rsidRPr="00F25B9B">
          <w:rPr>
            <w:sz w:val="28"/>
            <w:szCs w:val="28"/>
          </w:rPr>
          <w:t>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sidRPr="00F25B9B">
        <w:rPr>
          <w:sz w:val="28"/>
          <w:szCs w:val="28"/>
        </w:rPr>
        <w:t xml:space="preserve">, </w:t>
      </w:r>
      <w:r w:rsidRPr="00F9123B">
        <w:rPr>
          <w:sz w:val="28"/>
          <w:szCs w:val="28"/>
        </w:rPr>
        <w:t>ст. 5</w:t>
      </w:r>
      <w:r>
        <w:rPr>
          <w:sz w:val="28"/>
          <w:szCs w:val="28"/>
        </w:rPr>
        <w:t>,</w:t>
      </w:r>
      <w:r w:rsidRPr="001B2916">
        <w:rPr>
          <w:sz w:val="28"/>
          <w:szCs w:val="28"/>
        </w:rPr>
        <w:t xml:space="preserve"> </w:t>
      </w:r>
      <w:r w:rsidRPr="00F9123B">
        <w:rPr>
          <w:sz w:val="28"/>
          <w:szCs w:val="28"/>
        </w:rPr>
        <w:t>ч. 2 ст. 7)</w:t>
      </w:r>
      <w:r>
        <w:rPr>
          <w:sz w:val="28"/>
          <w:szCs w:val="28"/>
        </w:rPr>
        <w:t xml:space="preserve">. </w:t>
      </w:r>
    </w:p>
    <w:p w:rsidR="00261C04" w:rsidRPr="006A726B" w:rsidRDefault="00261C04" w:rsidP="00010DAD">
      <w:pPr>
        <w:numPr>
          <w:ilvl w:val="0"/>
          <w:numId w:val="13"/>
        </w:numPr>
        <w:spacing w:after="120" w:line="240" w:lineRule="auto"/>
        <w:jc w:val="both"/>
        <w:rPr>
          <w:rFonts w:ascii="Times New Roman" w:hAnsi="Times New Roman"/>
          <w:sz w:val="28"/>
          <w:szCs w:val="28"/>
        </w:rPr>
      </w:pPr>
      <w:r w:rsidRPr="006A726B">
        <w:rPr>
          <w:rFonts w:ascii="Times New Roman" w:hAnsi="Times New Roman"/>
          <w:sz w:val="28"/>
          <w:szCs w:val="28"/>
        </w:rPr>
        <w:lastRenderedPageBreak/>
        <w:t>Психологами отмеча</w:t>
      </w:r>
      <w:r>
        <w:rPr>
          <w:rFonts w:ascii="Times New Roman" w:hAnsi="Times New Roman"/>
          <w:sz w:val="28"/>
          <w:szCs w:val="28"/>
        </w:rPr>
        <w:t>е</w:t>
      </w:r>
      <w:r w:rsidRPr="006A726B">
        <w:rPr>
          <w:rFonts w:ascii="Times New Roman" w:hAnsi="Times New Roman"/>
          <w:sz w:val="28"/>
          <w:szCs w:val="28"/>
        </w:rPr>
        <w:t>тся</w:t>
      </w:r>
      <w:r>
        <w:rPr>
          <w:rFonts w:ascii="Times New Roman" w:hAnsi="Times New Roman"/>
          <w:sz w:val="28"/>
          <w:szCs w:val="28"/>
        </w:rPr>
        <w:t xml:space="preserve"> распространенность в среде пользователей</w:t>
      </w:r>
      <w:r w:rsidR="00D609F8">
        <w:rPr>
          <w:rFonts w:ascii="Times New Roman" w:hAnsi="Times New Roman"/>
          <w:sz w:val="28"/>
          <w:szCs w:val="28"/>
        </w:rPr>
        <w:t>, в том числе</w:t>
      </w:r>
      <w:r>
        <w:rPr>
          <w:rFonts w:ascii="Times New Roman" w:hAnsi="Times New Roman"/>
          <w:sz w:val="28"/>
          <w:szCs w:val="28"/>
        </w:rPr>
        <w:t xml:space="preserve"> </w:t>
      </w:r>
      <w:r w:rsidR="00D609F8">
        <w:rPr>
          <w:rFonts w:ascii="Times New Roman" w:hAnsi="Times New Roman"/>
          <w:sz w:val="28"/>
          <w:szCs w:val="28"/>
        </w:rPr>
        <w:t xml:space="preserve">несовершеннолетних, </w:t>
      </w:r>
      <w:r w:rsidRPr="006A726B">
        <w:rPr>
          <w:rFonts w:ascii="Times New Roman" w:hAnsi="Times New Roman"/>
          <w:sz w:val="28"/>
          <w:szCs w:val="28"/>
        </w:rPr>
        <w:t>случа</w:t>
      </w:r>
      <w:r>
        <w:rPr>
          <w:rFonts w:ascii="Times New Roman" w:hAnsi="Times New Roman"/>
          <w:sz w:val="28"/>
          <w:szCs w:val="28"/>
        </w:rPr>
        <w:t>ев</w:t>
      </w:r>
      <w:r w:rsidRPr="006A726B">
        <w:rPr>
          <w:rFonts w:ascii="Times New Roman" w:hAnsi="Times New Roman"/>
          <w:sz w:val="28"/>
          <w:szCs w:val="28"/>
        </w:rPr>
        <w:t xml:space="preserve"> </w:t>
      </w:r>
      <w:r w:rsidRPr="006A726B">
        <w:rPr>
          <w:rFonts w:ascii="Times New Roman" w:hAnsi="Times New Roman"/>
          <w:b/>
          <w:i/>
          <w:sz w:val="28"/>
          <w:szCs w:val="28"/>
        </w:rPr>
        <w:t>болезненного пристрастия к участию в сетевых процессах, так наз</w:t>
      </w:r>
      <w:r w:rsidRPr="006A726B">
        <w:rPr>
          <w:rFonts w:ascii="Times New Roman" w:hAnsi="Times New Roman"/>
          <w:b/>
          <w:i/>
          <w:sz w:val="28"/>
          <w:szCs w:val="28"/>
        </w:rPr>
        <w:t>ы</w:t>
      </w:r>
      <w:r w:rsidRPr="006A726B">
        <w:rPr>
          <w:rFonts w:ascii="Times New Roman" w:hAnsi="Times New Roman"/>
          <w:b/>
          <w:i/>
          <w:sz w:val="28"/>
          <w:szCs w:val="28"/>
        </w:rPr>
        <w:t xml:space="preserve">ваемой "Интернет-зависимости", </w:t>
      </w:r>
      <w:r w:rsidRPr="006A726B">
        <w:rPr>
          <w:rFonts w:ascii="Times New Roman" w:hAnsi="Times New Roman"/>
          <w:sz w:val="28"/>
          <w:szCs w:val="28"/>
        </w:rPr>
        <w:t>проявляюще</w:t>
      </w:r>
      <w:r>
        <w:rPr>
          <w:rFonts w:ascii="Times New Roman" w:hAnsi="Times New Roman"/>
          <w:sz w:val="28"/>
          <w:szCs w:val="28"/>
        </w:rPr>
        <w:t>го</w:t>
      </w:r>
      <w:r w:rsidRPr="006A726B">
        <w:rPr>
          <w:rFonts w:ascii="Times New Roman" w:hAnsi="Times New Roman"/>
          <w:sz w:val="28"/>
          <w:szCs w:val="28"/>
        </w:rPr>
        <w:t>ся в навязчивом желании неограниченно долго продо</w:t>
      </w:r>
      <w:r w:rsidRPr="006A726B">
        <w:rPr>
          <w:rFonts w:ascii="Times New Roman" w:hAnsi="Times New Roman"/>
          <w:sz w:val="28"/>
          <w:szCs w:val="28"/>
        </w:rPr>
        <w:t>л</w:t>
      </w:r>
      <w:r w:rsidRPr="006A726B">
        <w:rPr>
          <w:rFonts w:ascii="Times New Roman" w:hAnsi="Times New Roman"/>
          <w:sz w:val="28"/>
          <w:szCs w:val="28"/>
        </w:rPr>
        <w:t>жать сетевое общение</w:t>
      </w:r>
      <w:r w:rsidR="00010DAD" w:rsidRPr="00010DAD">
        <w:t xml:space="preserve"> </w:t>
      </w:r>
      <w:hyperlink r:id="rId61" w:history="1">
        <w:r w:rsidR="00010DAD" w:rsidRPr="00846DC7">
          <w:rPr>
            <w:rStyle w:val="aa"/>
            <w:rFonts w:ascii="Times New Roman" w:hAnsi="Times New Roman"/>
            <w:sz w:val="28"/>
            <w:szCs w:val="28"/>
          </w:rPr>
          <w:t>http://psygrad.ru/slovar/i/internet-zavisimost.html</w:t>
        </w:r>
      </w:hyperlink>
      <w:r w:rsidRPr="006A726B">
        <w:rPr>
          <w:rFonts w:ascii="Times New Roman" w:hAnsi="Times New Roman"/>
          <w:sz w:val="28"/>
          <w:szCs w:val="28"/>
        </w:rPr>
        <w:t>.</w:t>
      </w:r>
      <w:r w:rsidR="00010DAD">
        <w:rPr>
          <w:rFonts w:ascii="Times New Roman" w:hAnsi="Times New Roman"/>
          <w:sz w:val="28"/>
          <w:szCs w:val="28"/>
        </w:rPr>
        <w:t xml:space="preserve"> </w:t>
      </w:r>
      <w:r w:rsidR="00D609F8" w:rsidRPr="00D609F8">
        <w:rPr>
          <w:rFonts w:ascii="Times New Roman" w:hAnsi="Times New Roman"/>
          <w:sz w:val="28"/>
          <w:szCs w:val="28"/>
        </w:rPr>
        <w:t>По данным различных исследований, интернет-зависимыми сегодня являются около 10 % пользователей во всём мире.</w:t>
      </w:r>
    </w:p>
    <w:p w:rsidR="00261C04" w:rsidRDefault="00EB10CC" w:rsidP="00261C04">
      <w:pPr>
        <w:spacing w:after="120" w:line="240" w:lineRule="auto"/>
        <w:ind w:firstLine="680"/>
        <w:jc w:val="both"/>
        <w:rPr>
          <w:rFonts w:ascii="Times New Roman" w:hAnsi="Times New Roman"/>
          <w:sz w:val="28"/>
          <w:szCs w:val="28"/>
        </w:rPr>
      </w:pPr>
      <w:r w:rsidRPr="006A726B">
        <w:rPr>
          <w:rFonts w:ascii="Times New Roman" w:hAnsi="Times New Roman"/>
          <w:sz w:val="28"/>
          <w:szCs w:val="28"/>
        </w:rPr>
        <w:t>Нередко несовершеннолетние настолько привязываются к виртуальному миру и своему вымышленному персонажу, что забывают обо всем остальном</w:t>
      </w:r>
      <w:r w:rsidR="00F5224A" w:rsidRPr="006A726B">
        <w:rPr>
          <w:rFonts w:ascii="Times New Roman" w:hAnsi="Times New Roman"/>
          <w:sz w:val="28"/>
          <w:szCs w:val="28"/>
        </w:rPr>
        <w:t>.</w:t>
      </w:r>
      <w:r w:rsidRPr="006A726B">
        <w:rPr>
          <w:rFonts w:ascii="Times New Roman" w:hAnsi="Times New Roman"/>
          <w:sz w:val="28"/>
          <w:szCs w:val="28"/>
        </w:rPr>
        <w:t xml:space="preserve"> </w:t>
      </w:r>
      <w:r w:rsidR="00261C04" w:rsidRPr="006A726B">
        <w:rPr>
          <w:rFonts w:ascii="Times New Roman" w:hAnsi="Times New Roman"/>
          <w:sz w:val="28"/>
          <w:szCs w:val="28"/>
        </w:rPr>
        <w:t>Для подростков Интернет, как виртуальная среда иногда кажется даже более адекватной, чем реальный мир. Возможность перевоплотиться в некую бестелесную "идеальную личность" открывает для них новые ощущения, кот</w:t>
      </w:r>
      <w:r w:rsidR="00261C04" w:rsidRPr="006A726B">
        <w:rPr>
          <w:rFonts w:ascii="Times New Roman" w:hAnsi="Times New Roman"/>
          <w:sz w:val="28"/>
          <w:szCs w:val="28"/>
        </w:rPr>
        <w:t>о</w:t>
      </w:r>
      <w:r w:rsidR="00261C04" w:rsidRPr="006A726B">
        <w:rPr>
          <w:rFonts w:ascii="Times New Roman" w:hAnsi="Times New Roman"/>
          <w:sz w:val="28"/>
          <w:szCs w:val="28"/>
        </w:rPr>
        <w:t xml:space="preserve">рые им хочется испытывать постоянно или </w:t>
      </w:r>
      <w:r w:rsidR="00261C04">
        <w:rPr>
          <w:rFonts w:ascii="Times New Roman" w:hAnsi="Times New Roman"/>
          <w:sz w:val="28"/>
          <w:szCs w:val="28"/>
        </w:rPr>
        <w:t xml:space="preserve">все более  </w:t>
      </w:r>
      <w:r w:rsidR="00261C04" w:rsidRPr="006A726B">
        <w:rPr>
          <w:rFonts w:ascii="Times New Roman" w:hAnsi="Times New Roman"/>
          <w:sz w:val="28"/>
          <w:szCs w:val="28"/>
        </w:rPr>
        <w:t xml:space="preserve"> часто. </w:t>
      </w:r>
    </w:p>
    <w:p w:rsidR="003E55C2" w:rsidRDefault="00D609F8" w:rsidP="00121FF0">
      <w:pPr>
        <w:pStyle w:val="a9"/>
        <w:spacing w:before="0" w:beforeAutospacing="0" w:after="120" w:afterAutospacing="0"/>
        <w:ind w:firstLine="709"/>
        <w:jc w:val="both"/>
        <w:rPr>
          <w:sz w:val="28"/>
          <w:szCs w:val="28"/>
        </w:rPr>
      </w:pPr>
      <w:r>
        <w:rPr>
          <w:sz w:val="28"/>
          <w:szCs w:val="28"/>
        </w:rPr>
        <w:t>З</w:t>
      </w:r>
      <w:r w:rsidRPr="00261C04">
        <w:rPr>
          <w:sz w:val="28"/>
          <w:szCs w:val="28"/>
        </w:rPr>
        <w:t>ависимость (аддикция)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w:t>
      </w:r>
      <w:r>
        <w:rPr>
          <w:sz w:val="28"/>
          <w:szCs w:val="28"/>
        </w:rPr>
        <w:t xml:space="preserve">ям, типа проблемы азартных игр и </w:t>
      </w:r>
      <w:r w:rsidRPr="00261C04">
        <w:rPr>
          <w:sz w:val="28"/>
          <w:szCs w:val="28"/>
        </w:rPr>
        <w:t xml:space="preserve">интернет-зависимости. </w:t>
      </w:r>
      <w:r w:rsidR="00121FF0" w:rsidRPr="00121FF0">
        <w:rPr>
          <w:sz w:val="28"/>
          <w:szCs w:val="28"/>
        </w:rPr>
        <w:t>Специалисты отмечают, что в некоторой степ</w:t>
      </w:r>
      <w:r w:rsidR="00121FF0" w:rsidRPr="00121FF0">
        <w:rPr>
          <w:sz w:val="28"/>
          <w:szCs w:val="28"/>
        </w:rPr>
        <w:t>е</w:t>
      </w:r>
      <w:r w:rsidR="00121FF0" w:rsidRPr="00121FF0">
        <w:rPr>
          <w:sz w:val="28"/>
          <w:szCs w:val="28"/>
        </w:rPr>
        <w:t>ни указанная зависимость близка к патологической увлеченности азартными играми, а ее д</w:t>
      </w:r>
      <w:r w:rsidR="00121FF0" w:rsidRPr="00121FF0">
        <w:rPr>
          <w:sz w:val="28"/>
          <w:szCs w:val="28"/>
        </w:rPr>
        <w:t>е</w:t>
      </w:r>
      <w:r w:rsidR="00121FF0" w:rsidRPr="00121FF0">
        <w:rPr>
          <w:sz w:val="28"/>
          <w:szCs w:val="28"/>
        </w:rPr>
        <w:t>структивные эффекты схожи с возникающими при алкоголизме</w:t>
      </w:r>
      <w:r w:rsidR="00261C04">
        <w:rPr>
          <w:sz w:val="28"/>
          <w:szCs w:val="28"/>
        </w:rPr>
        <w:t xml:space="preserve"> и наркомании</w:t>
      </w:r>
      <w:r w:rsidR="00164E40">
        <w:rPr>
          <w:sz w:val="28"/>
          <w:szCs w:val="28"/>
        </w:rPr>
        <w:t>, однако</w:t>
      </w:r>
      <w:r w:rsidR="0056116E">
        <w:rPr>
          <w:sz w:val="28"/>
          <w:szCs w:val="28"/>
        </w:rPr>
        <w:t>,</w:t>
      </w:r>
      <w:r w:rsidR="00164E40">
        <w:rPr>
          <w:sz w:val="28"/>
          <w:szCs w:val="28"/>
        </w:rPr>
        <w:t xml:space="preserve"> в отличие от </w:t>
      </w:r>
      <w:r w:rsidR="00121FF0" w:rsidRPr="00121FF0">
        <w:rPr>
          <w:sz w:val="28"/>
          <w:szCs w:val="28"/>
        </w:rPr>
        <w:t xml:space="preserve"> </w:t>
      </w:r>
      <w:r w:rsidR="00261C04">
        <w:rPr>
          <w:sz w:val="28"/>
          <w:szCs w:val="28"/>
        </w:rPr>
        <w:t>последних</w:t>
      </w:r>
      <w:r w:rsidR="0056116E">
        <w:rPr>
          <w:sz w:val="28"/>
          <w:szCs w:val="28"/>
        </w:rPr>
        <w:t xml:space="preserve">, </w:t>
      </w:r>
      <w:r w:rsidR="00984896">
        <w:rPr>
          <w:sz w:val="28"/>
          <w:szCs w:val="28"/>
        </w:rPr>
        <w:t xml:space="preserve">имеют </w:t>
      </w:r>
      <w:r w:rsidR="00164E40" w:rsidRPr="000D3D93">
        <w:rPr>
          <w:sz w:val="28"/>
          <w:szCs w:val="28"/>
        </w:rPr>
        <w:t>нехимическ</w:t>
      </w:r>
      <w:r w:rsidR="00164E40">
        <w:rPr>
          <w:sz w:val="28"/>
          <w:szCs w:val="28"/>
        </w:rPr>
        <w:t>о</w:t>
      </w:r>
      <w:r w:rsidR="00984896">
        <w:rPr>
          <w:sz w:val="28"/>
          <w:szCs w:val="28"/>
        </w:rPr>
        <w:t>е происхождение</w:t>
      </w:r>
      <w:r w:rsidR="00164E40">
        <w:rPr>
          <w:sz w:val="28"/>
          <w:szCs w:val="28"/>
        </w:rPr>
        <w:t xml:space="preserve">. </w:t>
      </w:r>
      <w:r w:rsidR="00164E40" w:rsidRPr="000D3D93">
        <w:rPr>
          <w:sz w:val="28"/>
          <w:szCs w:val="28"/>
        </w:rPr>
        <w:t xml:space="preserve"> </w:t>
      </w:r>
    </w:p>
    <w:p w:rsidR="00164E40" w:rsidRDefault="003E55C2" w:rsidP="00121FF0">
      <w:pPr>
        <w:pStyle w:val="a9"/>
        <w:spacing w:before="0" w:beforeAutospacing="0" w:after="120" w:afterAutospacing="0"/>
        <w:ind w:firstLine="709"/>
        <w:jc w:val="both"/>
        <w:rPr>
          <w:sz w:val="28"/>
          <w:szCs w:val="28"/>
        </w:rPr>
      </w:pPr>
      <w:r>
        <w:rPr>
          <w:sz w:val="28"/>
          <w:szCs w:val="28"/>
        </w:rPr>
        <w:t>Высказывается мнение, что в</w:t>
      </w:r>
      <w:r w:rsidRPr="000D3D93">
        <w:rPr>
          <w:sz w:val="28"/>
          <w:szCs w:val="28"/>
        </w:rPr>
        <w:t xml:space="preserve"> подавляющем большинстве случаев такая </w:t>
      </w:r>
      <w:r>
        <w:rPr>
          <w:sz w:val="28"/>
          <w:szCs w:val="28"/>
        </w:rPr>
        <w:t xml:space="preserve">зависимость </w:t>
      </w:r>
      <w:r w:rsidRPr="000D3D93">
        <w:rPr>
          <w:sz w:val="28"/>
          <w:szCs w:val="28"/>
        </w:rPr>
        <w:t>– не самостоятельное состояние, а синдром в рамках другого психического расстройства (</w:t>
      </w:r>
      <w:hyperlink r:id="rId62" w:history="1">
        <w:r w:rsidRPr="000D3D93">
          <w:rPr>
            <w:rStyle w:val="aa"/>
            <w:sz w:val="28"/>
            <w:szCs w:val="28"/>
          </w:rPr>
          <w:t>http://saferunet.ru/ruaos/stories/detail.php?SECTION_ID=143&amp;ID=949</w:t>
        </w:r>
      </w:hyperlink>
      <w:r w:rsidRPr="000D3D93">
        <w:rPr>
          <w:sz w:val="28"/>
          <w:szCs w:val="28"/>
        </w:rPr>
        <w:t xml:space="preserve">).  </w:t>
      </w:r>
    </w:p>
    <w:p w:rsidR="00261C04" w:rsidRPr="00261C04" w:rsidRDefault="0056116E" w:rsidP="0052690E">
      <w:pPr>
        <w:pStyle w:val="a9"/>
        <w:spacing w:before="0" w:beforeAutospacing="0" w:after="120" w:afterAutospacing="0"/>
        <w:ind w:firstLine="709"/>
        <w:jc w:val="both"/>
        <w:rPr>
          <w:sz w:val="28"/>
          <w:szCs w:val="28"/>
        </w:rPr>
      </w:pPr>
      <w:r>
        <w:rPr>
          <w:sz w:val="28"/>
          <w:szCs w:val="28"/>
        </w:rPr>
        <w:t>Таким образом, И</w:t>
      </w:r>
      <w:r w:rsidR="00261C04" w:rsidRPr="00261C04">
        <w:rPr>
          <w:sz w:val="28"/>
          <w:szCs w:val="28"/>
        </w:rPr>
        <w:t>нтернет-зависимость</w:t>
      </w:r>
      <w:r>
        <w:rPr>
          <w:sz w:val="28"/>
          <w:szCs w:val="28"/>
        </w:rPr>
        <w:t xml:space="preserve"> </w:t>
      </w:r>
      <w:r w:rsidR="00D609F8">
        <w:rPr>
          <w:sz w:val="28"/>
          <w:szCs w:val="28"/>
        </w:rPr>
        <w:t xml:space="preserve">(как вид </w:t>
      </w:r>
      <w:hyperlink r:id="rId63" w:tooltip="Нехимическая зависимость" w:history="1">
        <w:r w:rsidR="00261C04" w:rsidRPr="00261C04">
          <w:rPr>
            <w:sz w:val="28"/>
            <w:szCs w:val="28"/>
          </w:rPr>
          <w:t>нехимическ</w:t>
        </w:r>
        <w:r w:rsidR="00D609F8">
          <w:rPr>
            <w:sz w:val="28"/>
            <w:szCs w:val="28"/>
          </w:rPr>
          <w:t xml:space="preserve">ой </w:t>
        </w:r>
        <w:r w:rsidR="00261C04" w:rsidRPr="00261C04">
          <w:rPr>
            <w:sz w:val="28"/>
            <w:szCs w:val="28"/>
          </w:rPr>
          <w:t xml:space="preserve"> за</w:t>
        </w:r>
        <w:r w:rsidR="00696110">
          <w:rPr>
            <w:sz w:val="28"/>
            <w:szCs w:val="28"/>
          </w:rPr>
          <w:t>в</w:t>
        </w:r>
        <w:r w:rsidR="00261C04" w:rsidRPr="00261C04">
          <w:rPr>
            <w:sz w:val="28"/>
            <w:szCs w:val="28"/>
          </w:rPr>
          <w:t>исимост</w:t>
        </w:r>
      </w:hyperlink>
      <w:r w:rsidR="003E55C2">
        <w:rPr>
          <w:sz w:val="28"/>
          <w:szCs w:val="28"/>
        </w:rPr>
        <w:t>и) – это</w:t>
      </w:r>
      <w:r w:rsidR="00D609F8">
        <w:rPr>
          <w:sz w:val="28"/>
          <w:szCs w:val="28"/>
        </w:rPr>
        <w:t xml:space="preserve"> н</w:t>
      </w:r>
      <w:r w:rsidR="00261C04" w:rsidRPr="00261C04">
        <w:rPr>
          <w:sz w:val="28"/>
          <w:szCs w:val="28"/>
        </w:rPr>
        <w:t>авязчив</w:t>
      </w:r>
      <w:r w:rsidR="00D609F8">
        <w:rPr>
          <w:sz w:val="28"/>
          <w:szCs w:val="28"/>
        </w:rPr>
        <w:t>ая</w:t>
      </w:r>
      <w:r w:rsidR="00261C04" w:rsidRPr="00261C04">
        <w:rPr>
          <w:sz w:val="28"/>
          <w:szCs w:val="28"/>
        </w:rPr>
        <w:t xml:space="preserve"> потребность в использовании Интернета, сопровождающ</w:t>
      </w:r>
      <w:r w:rsidR="00D609F8">
        <w:rPr>
          <w:sz w:val="28"/>
          <w:szCs w:val="28"/>
        </w:rPr>
        <w:t>аяся</w:t>
      </w:r>
      <w:r w:rsidR="00261C04" w:rsidRPr="00261C04">
        <w:rPr>
          <w:sz w:val="28"/>
          <w:szCs w:val="28"/>
        </w:rPr>
        <w:t xml:space="preserve"> социальной </w:t>
      </w:r>
      <w:hyperlink r:id="rId64" w:tooltip="Дезадаптация (страница отсутствует)" w:history="1">
        <w:r w:rsidR="00261C04" w:rsidRPr="00261C04">
          <w:rPr>
            <w:sz w:val="28"/>
            <w:szCs w:val="28"/>
          </w:rPr>
          <w:t>дезадаптацией</w:t>
        </w:r>
      </w:hyperlink>
      <w:r w:rsidR="00261C04" w:rsidRPr="00261C04">
        <w:rPr>
          <w:sz w:val="28"/>
          <w:szCs w:val="28"/>
        </w:rPr>
        <w:t xml:space="preserve"> и выраженными психологическими симптомами</w:t>
      </w:r>
      <w:r w:rsidR="0052690E" w:rsidRPr="0052690E">
        <w:t xml:space="preserve"> </w:t>
      </w:r>
      <w:hyperlink r:id="rId65" w:history="1">
        <w:r w:rsidR="0052690E" w:rsidRPr="00846DC7">
          <w:rPr>
            <w:rStyle w:val="aa"/>
            <w:sz w:val="28"/>
            <w:szCs w:val="28"/>
          </w:rPr>
          <w:t>http://inaddiction.narod.ru/3.html</w:t>
        </w:r>
      </w:hyperlink>
      <w:r w:rsidR="00261C04" w:rsidRPr="00261C04">
        <w:rPr>
          <w:sz w:val="28"/>
          <w:szCs w:val="28"/>
        </w:rPr>
        <w:t>.</w:t>
      </w:r>
      <w:r w:rsidR="0052690E">
        <w:rPr>
          <w:sz w:val="28"/>
          <w:szCs w:val="28"/>
        </w:rPr>
        <w:t xml:space="preserve"> </w:t>
      </w:r>
      <w:r w:rsidR="00B50D26" w:rsidRPr="00121FF0">
        <w:rPr>
          <w:sz w:val="28"/>
          <w:szCs w:val="28"/>
        </w:rPr>
        <w:t>Патология проявляется в разрушении обычного образа жизни, смене жи</w:t>
      </w:r>
      <w:r w:rsidR="00B50D26" w:rsidRPr="00121FF0">
        <w:rPr>
          <w:sz w:val="28"/>
          <w:szCs w:val="28"/>
        </w:rPr>
        <w:t>з</w:t>
      </w:r>
      <w:r w:rsidR="00B50D26" w:rsidRPr="00121FF0">
        <w:rPr>
          <w:sz w:val="28"/>
          <w:szCs w:val="28"/>
        </w:rPr>
        <w:t>ненных ориентиров, появлении депрессии, нарастании социальной изоляции. Происходит социальная дезадаптация, нарушаются значимые общ</w:t>
      </w:r>
      <w:r w:rsidR="00B50D26" w:rsidRPr="00121FF0">
        <w:rPr>
          <w:sz w:val="28"/>
          <w:szCs w:val="28"/>
        </w:rPr>
        <w:t>е</w:t>
      </w:r>
      <w:r w:rsidR="00B50D26" w:rsidRPr="00121FF0">
        <w:rPr>
          <w:sz w:val="28"/>
          <w:szCs w:val="28"/>
        </w:rPr>
        <w:t>ственные связи.</w:t>
      </w:r>
    </w:p>
    <w:p w:rsidR="003E55C2" w:rsidRPr="00121FF0" w:rsidRDefault="003E55C2" w:rsidP="000D7B5D">
      <w:pPr>
        <w:pStyle w:val="a9"/>
        <w:spacing w:before="0" w:beforeAutospacing="0" w:after="0" w:afterAutospacing="0"/>
        <w:ind w:firstLine="709"/>
        <w:jc w:val="both"/>
        <w:rPr>
          <w:sz w:val="28"/>
          <w:szCs w:val="28"/>
        </w:rPr>
      </w:pPr>
      <w:r w:rsidRPr="00121FF0">
        <w:rPr>
          <w:sz w:val="28"/>
          <w:szCs w:val="28"/>
        </w:rPr>
        <w:t xml:space="preserve">Выделяется </w:t>
      </w:r>
      <w:r w:rsidR="000D7B5D" w:rsidRPr="00D609F8">
        <w:rPr>
          <w:sz w:val="28"/>
          <w:szCs w:val="28"/>
        </w:rPr>
        <w:t xml:space="preserve">6 </w:t>
      </w:r>
      <w:r w:rsidR="000D7B5D">
        <w:rPr>
          <w:sz w:val="28"/>
          <w:szCs w:val="28"/>
        </w:rPr>
        <w:t>о</w:t>
      </w:r>
      <w:r w:rsidR="000D7B5D" w:rsidRPr="00D609F8">
        <w:rPr>
          <w:sz w:val="28"/>
          <w:szCs w:val="28"/>
        </w:rPr>
        <w:t>сновны</w:t>
      </w:r>
      <w:r w:rsidR="000D7B5D">
        <w:rPr>
          <w:sz w:val="28"/>
          <w:szCs w:val="28"/>
        </w:rPr>
        <w:t>х</w:t>
      </w:r>
      <w:r w:rsidR="000D7B5D" w:rsidRPr="00D609F8">
        <w:rPr>
          <w:sz w:val="28"/>
          <w:szCs w:val="28"/>
        </w:rPr>
        <w:t xml:space="preserve"> типов интернет-зависимости</w:t>
      </w:r>
      <w:r w:rsidR="000D7B5D" w:rsidRPr="00121FF0">
        <w:rPr>
          <w:sz w:val="28"/>
          <w:szCs w:val="28"/>
        </w:rPr>
        <w:t xml:space="preserve"> </w:t>
      </w:r>
      <w:r w:rsidRPr="00121FF0">
        <w:rPr>
          <w:sz w:val="28"/>
          <w:szCs w:val="28"/>
        </w:rPr>
        <w:t>с учетом того, к чему сформировалось пристрастие у конкретной личности: "киберсексу", виртуальным знакомствам, сетевым азартным и</w:t>
      </w:r>
      <w:r w:rsidRPr="00121FF0">
        <w:rPr>
          <w:sz w:val="28"/>
          <w:szCs w:val="28"/>
        </w:rPr>
        <w:t>г</w:t>
      </w:r>
      <w:r w:rsidRPr="00121FF0">
        <w:rPr>
          <w:sz w:val="28"/>
          <w:szCs w:val="28"/>
        </w:rPr>
        <w:t>рам, компьютерным играм или навязчивому перемещению по Web-узлам</w:t>
      </w:r>
      <w:r w:rsidR="006B2081">
        <w:rPr>
          <w:sz w:val="28"/>
          <w:szCs w:val="28"/>
        </w:rPr>
        <w:t xml:space="preserve"> (</w:t>
      </w:r>
      <w:hyperlink r:id="rId66" w:history="1">
        <w:r w:rsidR="006B2081" w:rsidRPr="00846DC7">
          <w:rPr>
            <w:rStyle w:val="aa"/>
            <w:sz w:val="28"/>
            <w:szCs w:val="28"/>
          </w:rPr>
          <w:t>http://www.psyline.ru/inzav.htm</w:t>
        </w:r>
      </w:hyperlink>
      <w:r w:rsidR="006B2081">
        <w:rPr>
          <w:sz w:val="28"/>
          <w:szCs w:val="28"/>
        </w:rPr>
        <w:t>)</w:t>
      </w:r>
      <w:r w:rsidR="000D7B5D">
        <w:rPr>
          <w:sz w:val="28"/>
          <w:szCs w:val="28"/>
        </w:rPr>
        <w:t>:</w:t>
      </w:r>
      <w:r w:rsidRPr="00121FF0">
        <w:rPr>
          <w:sz w:val="28"/>
          <w:szCs w:val="28"/>
        </w:rPr>
        <w:t xml:space="preserve"> </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r w:rsidRPr="00D609F8">
        <w:rPr>
          <w:rFonts w:ascii="Times New Roman" w:hAnsi="Times New Roman"/>
          <w:sz w:val="28"/>
          <w:szCs w:val="28"/>
        </w:rPr>
        <w:t xml:space="preserve">Навязчивый веб-серфинг — бесконечные путешествия по </w:t>
      </w:r>
      <w:hyperlink r:id="rId67" w:tooltip="Всемирная паутина" w:history="1">
        <w:r w:rsidRPr="00D609F8">
          <w:rPr>
            <w:rStyle w:val="aa"/>
            <w:rFonts w:ascii="Times New Roman" w:hAnsi="Times New Roman"/>
            <w:sz w:val="28"/>
            <w:szCs w:val="28"/>
          </w:rPr>
          <w:t>Всемирной паутине</w:t>
        </w:r>
      </w:hyperlink>
      <w:r w:rsidRPr="00D609F8">
        <w:rPr>
          <w:rFonts w:ascii="Times New Roman" w:hAnsi="Times New Roman"/>
          <w:sz w:val="28"/>
          <w:szCs w:val="28"/>
        </w:rPr>
        <w:t xml:space="preserve">, поиск </w:t>
      </w:r>
      <w:hyperlink r:id="rId68" w:tooltip="Информация" w:history="1">
        <w:r w:rsidRPr="00D609F8">
          <w:rPr>
            <w:rStyle w:val="aa"/>
            <w:rFonts w:ascii="Times New Roman" w:hAnsi="Times New Roman"/>
            <w:sz w:val="28"/>
            <w:szCs w:val="28"/>
          </w:rPr>
          <w:t>информации</w:t>
        </w:r>
      </w:hyperlink>
      <w:r w:rsidRPr="00D609F8">
        <w:rPr>
          <w:rFonts w:ascii="Times New Roman" w:hAnsi="Times New Roman"/>
          <w:sz w:val="28"/>
          <w:szCs w:val="28"/>
        </w:rPr>
        <w:t>.</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r w:rsidRPr="00D609F8">
        <w:rPr>
          <w:rFonts w:ascii="Times New Roman" w:hAnsi="Times New Roman"/>
          <w:sz w:val="28"/>
          <w:szCs w:val="28"/>
        </w:rPr>
        <w:lastRenderedPageBreak/>
        <w:t xml:space="preserve">Пристрастие к виртуальному общению и виртуальным знакомствам — большие объёмы переписки, постоянное участие в </w:t>
      </w:r>
      <w:hyperlink r:id="rId69" w:tooltip="Чат" w:history="1">
        <w:r w:rsidRPr="00D609F8">
          <w:rPr>
            <w:rStyle w:val="aa"/>
            <w:rFonts w:ascii="Times New Roman" w:hAnsi="Times New Roman"/>
            <w:sz w:val="28"/>
            <w:szCs w:val="28"/>
          </w:rPr>
          <w:t>чатах</w:t>
        </w:r>
      </w:hyperlink>
      <w:r w:rsidRPr="00D609F8">
        <w:rPr>
          <w:rFonts w:ascii="Times New Roman" w:hAnsi="Times New Roman"/>
          <w:sz w:val="28"/>
          <w:szCs w:val="28"/>
        </w:rPr>
        <w:t xml:space="preserve">, </w:t>
      </w:r>
      <w:hyperlink r:id="rId70" w:tooltip="Веб-форум" w:history="1">
        <w:r w:rsidRPr="00D609F8">
          <w:rPr>
            <w:rStyle w:val="aa"/>
            <w:rFonts w:ascii="Times New Roman" w:hAnsi="Times New Roman"/>
            <w:sz w:val="28"/>
            <w:szCs w:val="28"/>
          </w:rPr>
          <w:t>веб-форумах</w:t>
        </w:r>
      </w:hyperlink>
      <w:r w:rsidRPr="00D609F8">
        <w:rPr>
          <w:rFonts w:ascii="Times New Roman" w:hAnsi="Times New Roman"/>
          <w:sz w:val="28"/>
          <w:szCs w:val="28"/>
        </w:rPr>
        <w:t>, избыточность знакомых и друзей в Сети.</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hyperlink r:id="rId71" w:tooltip="Игровая зависимость" w:history="1">
        <w:r w:rsidRPr="00D609F8">
          <w:rPr>
            <w:rStyle w:val="aa"/>
            <w:rFonts w:ascii="Times New Roman" w:hAnsi="Times New Roman"/>
            <w:sz w:val="28"/>
            <w:szCs w:val="28"/>
          </w:rPr>
          <w:t>Игровая зависимость</w:t>
        </w:r>
      </w:hyperlink>
      <w:r w:rsidRPr="00D609F8">
        <w:rPr>
          <w:rFonts w:ascii="Times New Roman" w:hAnsi="Times New Roman"/>
          <w:sz w:val="28"/>
          <w:szCs w:val="28"/>
        </w:rPr>
        <w:t xml:space="preserve"> — навязчивое увлечение </w:t>
      </w:r>
      <w:hyperlink r:id="rId72" w:tooltip="MMOG" w:history="1">
        <w:r w:rsidRPr="00D609F8">
          <w:rPr>
            <w:rStyle w:val="aa"/>
            <w:rFonts w:ascii="Times New Roman" w:hAnsi="Times New Roman"/>
            <w:sz w:val="28"/>
            <w:szCs w:val="28"/>
          </w:rPr>
          <w:t>компьютерными играми по сети</w:t>
        </w:r>
      </w:hyperlink>
      <w:r w:rsidRPr="00D609F8">
        <w:rPr>
          <w:rFonts w:ascii="Times New Roman" w:hAnsi="Times New Roman"/>
          <w:sz w:val="28"/>
          <w:szCs w:val="28"/>
        </w:rPr>
        <w:t>.</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r w:rsidRPr="00D609F8">
        <w:rPr>
          <w:rFonts w:ascii="Times New Roman" w:hAnsi="Times New Roman"/>
          <w:sz w:val="28"/>
          <w:szCs w:val="28"/>
        </w:rPr>
        <w:t xml:space="preserve">Навязчивая финансовая потребность — игра по сети в </w:t>
      </w:r>
      <w:hyperlink r:id="rId73" w:tooltip="Азартные игры" w:history="1">
        <w:r w:rsidRPr="00D609F8">
          <w:rPr>
            <w:rStyle w:val="aa"/>
            <w:rFonts w:ascii="Times New Roman" w:hAnsi="Times New Roman"/>
            <w:sz w:val="28"/>
            <w:szCs w:val="28"/>
          </w:rPr>
          <w:t>азартные игры</w:t>
        </w:r>
      </w:hyperlink>
      <w:r w:rsidRPr="00D609F8">
        <w:rPr>
          <w:rFonts w:ascii="Times New Roman" w:hAnsi="Times New Roman"/>
          <w:sz w:val="28"/>
          <w:szCs w:val="28"/>
        </w:rPr>
        <w:t xml:space="preserve">, ненужные покупки в </w:t>
      </w:r>
      <w:hyperlink r:id="rId74" w:tooltip="Интернет-магазин" w:history="1">
        <w:r w:rsidRPr="00D609F8">
          <w:rPr>
            <w:rStyle w:val="aa"/>
            <w:rFonts w:ascii="Times New Roman" w:hAnsi="Times New Roman"/>
            <w:sz w:val="28"/>
            <w:szCs w:val="28"/>
          </w:rPr>
          <w:t>интернет-магазинах</w:t>
        </w:r>
      </w:hyperlink>
      <w:r w:rsidRPr="00D609F8">
        <w:rPr>
          <w:rFonts w:ascii="Times New Roman" w:hAnsi="Times New Roman"/>
          <w:sz w:val="28"/>
          <w:szCs w:val="28"/>
        </w:rPr>
        <w:t xml:space="preserve"> или постоянные участия в </w:t>
      </w:r>
      <w:hyperlink r:id="rId75" w:tooltip="Интернет-аукцион" w:history="1">
        <w:r w:rsidRPr="00D609F8">
          <w:rPr>
            <w:rStyle w:val="aa"/>
            <w:rFonts w:ascii="Times New Roman" w:hAnsi="Times New Roman"/>
            <w:sz w:val="28"/>
            <w:szCs w:val="28"/>
          </w:rPr>
          <w:t>интернет-аукционах</w:t>
        </w:r>
      </w:hyperlink>
      <w:r w:rsidRPr="00D609F8">
        <w:rPr>
          <w:rFonts w:ascii="Times New Roman" w:hAnsi="Times New Roman"/>
          <w:sz w:val="28"/>
          <w:szCs w:val="28"/>
        </w:rPr>
        <w:t>.</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r w:rsidRPr="00D609F8">
        <w:rPr>
          <w:rFonts w:ascii="Times New Roman" w:hAnsi="Times New Roman"/>
          <w:sz w:val="28"/>
          <w:szCs w:val="28"/>
        </w:rPr>
        <w:t>Пристрастие к просмотру фильмов через интернет, когда больной может провести перед экраном весь день не отрываясь из-за того, что в сети можно посмотреть практически любой фильм или передачу.</w:t>
      </w:r>
    </w:p>
    <w:p w:rsidR="00261C04" w:rsidRPr="00D609F8" w:rsidRDefault="00261C04" w:rsidP="00D609F8">
      <w:pPr>
        <w:numPr>
          <w:ilvl w:val="0"/>
          <w:numId w:val="31"/>
        </w:numPr>
        <w:spacing w:before="100" w:beforeAutospacing="1" w:after="100" w:afterAutospacing="1" w:line="240" w:lineRule="auto"/>
        <w:jc w:val="both"/>
        <w:rPr>
          <w:rFonts w:ascii="Times New Roman" w:hAnsi="Times New Roman"/>
          <w:sz w:val="28"/>
          <w:szCs w:val="28"/>
        </w:rPr>
      </w:pPr>
      <w:r w:rsidRPr="00D609F8">
        <w:rPr>
          <w:rFonts w:ascii="Times New Roman" w:hAnsi="Times New Roman"/>
          <w:sz w:val="28"/>
          <w:szCs w:val="28"/>
        </w:rPr>
        <w:t xml:space="preserve">Киберсексуальная зависимость — навязчивое влечение к посещению порносайтов и занятию </w:t>
      </w:r>
      <w:hyperlink r:id="rId76" w:tooltip="Киберсекс" w:history="1">
        <w:r w:rsidRPr="00D609F8">
          <w:rPr>
            <w:rStyle w:val="aa"/>
            <w:rFonts w:ascii="Times New Roman" w:hAnsi="Times New Roman"/>
            <w:sz w:val="28"/>
            <w:szCs w:val="28"/>
          </w:rPr>
          <w:t>киберсексом</w:t>
        </w:r>
      </w:hyperlink>
      <w:r w:rsidR="006B2081">
        <w:rPr>
          <w:rFonts w:ascii="Times New Roman" w:hAnsi="Times New Roman"/>
          <w:sz w:val="28"/>
          <w:szCs w:val="28"/>
        </w:rPr>
        <w:t>.</w:t>
      </w:r>
      <w:r w:rsidR="006B2081">
        <w:t xml:space="preserve"> </w:t>
      </w:r>
    </w:p>
    <w:p w:rsidR="00121FF0" w:rsidRDefault="00164E40" w:rsidP="00600C76">
      <w:pPr>
        <w:pStyle w:val="a9"/>
        <w:spacing w:before="0" w:beforeAutospacing="0" w:after="120" w:afterAutospacing="0"/>
        <w:ind w:firstLine="709"/>
        <w:jc w:val="both"/>
        <w:rPr>
          <w:sz w:val="28"/>
          <w:szCs w:val="28"/>
        </w:rPr>
      </w:pPr>
      <w:r w:rsidRPr="000D3D93">
        <w:rPr>
          <w:sz w:val="28"/>
          <w:szCs w:val="28"/>
        </w:rPr>
        <w:t xml:space="preserve">О </w:t>
      </w:r>
      <w:r w:rsidRPr="00A32290">
        <w:rPr>
          <w:b/>
          <w:i/>
          <w:sz w:val="28"/>
          <w:szCs w:val="28"/>
        </w:rPr>
        <w:t xml:space="preserve">клиническом феномене зависимости от игр и ПК </w:t>
      </w:r>
      <w:r w:rsidRPr="00B46E97">
        <w:rPr>
          <w:sz w:val="28"/>
          <w:szCs w:val="28"/>
        </w:rPr>
        <w:t>(</w:t>
      </w:r>
      <w:r w:rsidRPr="00A32290">
        <w:rPr>
          <w:b/>
          <w:i/>
          <w:sz w:val="28"/>
          <w:szCs w:val="28"/>
        </w:rPr>
        <w:t>лудомания, игромания, гэмблинг</w:t>
      </w:r>
      <w:r w:rsidRPr="000D3D93">
        <w:rPr>
          <w:b/>
          <w:sz w:val="28"/>
          <w:szCs w:val="28"/>
        </w:rPr>
        <w:t>)</w:t>
      </w:r>
      <w:r w:rsidRPr="000D3D93">
        <w:rPr>
          <w:sz w:val="28"/>
          <w:szCs w:val="28"/>
        </w:rPr>
        <w:t xml:space="preserve"> говорят с конца 1980-х годов, сначала за рубежом, теперь, по мере продвижения информационных технологий, и в России.</w:t>
      </w:r>
    </w:p>
    <w:p w:rsidR="00EB10CC" w:rsidRDefault="00EB10CC" w:rsidP="00600C76">
      <w:pPr>
        <w:pStyle w:val="a9"/>
        <w:spacing w:before="0" w:beforeAutospacing="0" w:after="120" w:afterAutospacing="0"/>
        <w:ind w:firstLine="709"/>
        <w:jc w:val="both"/>
        <w:rPr>
          <w:sz w:val="28"/>
          <w:szCs w:val="28"/>
        </w:rPr>
      </w:pPr>
      <w:r w:rsidRPr="00CD3CEB">
        <w:rPr>
          <w:sz w:val="28"/>
          <w:szCs w:val="28"/>
        </w:rPr>
        <w:t xml:space="preserve">Основные признаки </w:t>
      </w:r>
      <w:r w:rsidRPr="00F5224A">
        <w:rPr>
          <w:b/>
          <w:i/>
          <w:sz w:val="28"/>
          <w:szCs w:val="28"/>
        </w:rPr>
        <w:t>Интернет-зависимости</w:t>
      </w:r>
      <w:r w:rsidRPr="00CD3CEB">
        <w:rPr>
          <w:sz w:val="28"/>
          <w:szCs w:val="28"/>
        </w:rPr>
        <w:t>: 1) чрезмерное, немотивированное злоупотребление длительностью работы в сети, не обусловленное профессиональной, учебной или иной созидательной деятельностью;</w:t>
      </w:r>
      <w:r>
        <w:rPr>
          <w:sz w:val="28"/>
          <w:szCs w:val="28"/>
        </w:rPr>
        <w:t xml:space="preserve"> </w:t>
      </w:r>
      <w:r w:rsidRPr="00CD3CEB">
        <w:rPr>
          <w:sz w:val="28"/>
          <w:szCs w:val="28"/>
        </w:rPr>
        <w:t>2) использование Интернета как преобладающего средства коммуникации; 3) создание и эксплуатация виртуальных образов, крайне далеких от реальных;</w:t>
      </w:r>
      <w:r>
        <w:rPr>
          <w:sz w:val="28"/>
          <w:szCs w:val="28"/>
        </w:rPr>
        <w:t xml:space="preserve"> </w:t>
      </w:r>
      <w:r w:rsidRPr="00CD3CEB">
        <w:rPr>
          <w:sz w:val="28"/>
          <w:szCs w:val="28"/>
        </w:rPr>
        <w:t>4) влечение к Интернет-играм и</w:t>
      </w:r>
      <w:r w:rsidR="00075BB1">
        <w:rPr>
          <w:sz w:val="28"/>
          <w:szCs w:val="28"/>
        </w:rPr>
        <w:t>(</w:t>
      </w:r>
      <w:r w:rsidRPr="00CD3CEB">
        <w:rPr>
          <w:sz w:val="28"/>
          <w:szCs w:val="28"/>
        </w:rPr>
        <w:t>или</w:t>
      </w:r>
      <w:r w:rsidR="00075BB1">
        <w:rPr>
          <w:sz w:val="28"/>
          <w:szCs w:val="28"/>
        </w:rPr>
        <w:t>)</w:t>
      </w:r>
      <w:r w:rsidRPr="00CD3CEB">
        <w:rPr>
          <w:sz w:val="28"/>
          <w:szCs w:val="28"/>
        </w:rPr>
        <w:t xml:space="preserve"> созданию вредоносных программ (без какой-либо цели);</w:t>
      </w:r>
      <w:r>
        <w:rPr>
          <w:sz w:val="28"/>
          <w:szCs w:val="28"/>
        </w:rPr>
        <w:t xml:space="preserve"> </w:t>
      </w:r>
      <w:r w:rsidRPr="00CD3CEB">
        <w:rPr>
          <w:sz w:val="28"/>
          <w:szCs w:val="28"/>
        </w:rPr>
        <w:t>5) субъективно воспринимаемая невозможность обходиться без работы в сети</w:t>
      </w:r>
      <w:r>
        <w:rPr>
          <w:sz w:val="28"/>
          <w:szCs w:val="28"/>
        </w:rPr>
        <w:t xml:space="preserve"> </w:t>
      </w:r>
      <w:r w:rsidRPr="00CD3CEB">
        <w:rPr>
          <w:sz w:val="28"/>
          <w:szCs w:val="28"/>
        </w:rPr>
        <w:t>(</w:t>
      </w:r>
      <w:hyperlink r:id="rId77" w:history="1">
        <w:r w:rsidR="00AD57C4" w:rsidRPr="00846DC7">
          <w:rPr>
            <w:rStyle w:val="aa"/>
            <w:sz w:val="28"/>
            <w:szCs w:val="28"/>
          </w:rPr>
          <w:t>http://saferunet.ru/ruaos/stories/detail.php?SECTION_ID=143&amp;ID=949</w:t>
        </w:r>
      </w:hyperlink>
      <w:r w:rsidRPr="00CD3CEB">
        <w:rPr>
          <w:sz w:val="28"/>
          <w:szCs w:val="28"/>
        </w:rPr>
        <w:t xml:space="preserve">). </w:t>
      </w:r>
    </w:p>
    <w:p w:rsidR="002F26EE" w:rsidRPr="00CD3CEB" w:rsidRDefault="002F26EE" w:rsidP="002C4465">
      <w:pPr>
        <w:pStyle w:val="a9"/>
        <w:spacing w:before="0" w:beforeAutospacing="0" w:after="120" w:afterAutospacing="0"/>
        <w:ind w:firstLine="709"/>
        <w:jc w:val="both"/>
        <w:rPr>
          <w:sz w:val="28"/>
          <w:szCs w:val="28"/>
        </w:rPr>
      </w:pPr>
      <w:r>
        <w:rPr>
          <w:sz w:val="28"/>
          <w:szCs w:val="28"/>
        </w:rPr>
        <w:t>При появлении указанных выше признаков следует об</w:t>
      </w:r>
      <w:r w:rsidR="00126C25">
        <w:rPr>
          <w:sz w:val="28"/>
          <w:szCs w:val="28"/>
        </w:rPr>
        <w:t xml:space="preserve">ратиться за медицинской (психологической и(или) психиатрической помощью, так в запущенном состоянии </w:t>
      </w:r>
      <w:r w:rsidR="00AD57C4">
        <w:rPr>
          <w:sz w:val="28"/>
          <w:szCs w:val="28"/>
        </w:rPr>
        <w:t>Инт</w:t>
      </w:r>
      <w:r w:rsidR="002C4465">
        <w:rPr>
          <w:sz w:val="28"/>
          <w:szCs w:val="28"/>
        </w:rPr>
        <w:t>е</w:t>
      </w:r>
      <w:r w:rsidR="00AD57C4">
        <w:rPr>
          <w:sz w:val="28"/>
          <w:szCs w:val="28"/>
        </w:rPr>
        <w:t xml:space="preserve">рнет-зависимость и </w:t>
      </w:r>
      <w:r w:rsidR="002C4465">
        <w:rPr>
          <w:sz w:val="28"/>
          <w:szCs w:val="28"/>
        </w:rPr>
        <w:t xml:space="preserve">игромания </w:t>
      </w:r>
      <w:r w:rsidR="00AD57C4">
        <w:rPr>
          <w:sz w:val="28"/>
          <w:szCs w:val="28"/>
        </w:rPr>
        <w:t>значительно хуже поддаю</w:t>
      </w:r>
      <w:r w:rsidR="00126C25">
        <w:rPr>
          <w:sz w:val="28"/>
          <w:szCs w:val="28"/>
        </w:rPr>
        <w:t>тся</w:t>
      </w:r>
      <w:r w:rsidR="002C4465">
        <w:rPr>
          <w:sz w:val="28"/>
          <w:szCs w:val="28"/>
        </w:rPr>
        <w:t xml:space="preserve"> коррекции</w:t>
      </w:r>
      <w:r w:rsidR="00126C25">
        <w:rPr>
          <w:sz w:val="28"/>
          <w:szCs w:val="28"/>
        </w:rPr>
        <w:t>.</w:t>
      </w:r>
    </w:p>
    <w:p w:rsidR="00B7262D" w:rsidRPr="001A1F95" w:rsidRDefault="00B7262D" w:rsidP="00B7262D">
      <w:pPr>
        <w:numPr>
          <w:ilvl w:val="0"/>
          <w:numId w:val="13"/>
        </w:numPr>
        <w:spacing w:after="120" w:line="240" w:lineRule="auto"/>
        <w:jc w:val="both"/>
        <w:rPr>
          <w:b/>
          <w:i/>
          <w:sz w:val="28"/>
          <w:szCs w:val="28"/>
        </w:rPr>
      </w:pPr>
      <w:r>
        <w:rPr>
          <w:rFonts w:ascii="Times New Roman" w:hAnsi="Times New Roman"/>
          <w:sz w:val="28"/>
          <w:szCs w:val="28"/>
        </w:rPr>
        <w:t xml:space="preserve">Опасность для детей представляют также </w:t>
      </w:r>
      <w:r w:rsidRPr="005C5A3D">
        <w:rPr>
          <w:rFonts w:ascii="Times New Roman" w:hAnsi="Times New Roman"/>
          <w:b/>
          <w:i/>
          <w:sz w:val="28"/>
          <w:szCs w:val="28"/>
        </w:rPr>
        <w:t>социальные сети и блоги</w:t>
      </w:r>
      <w:r w:rsidRPr="00ED7C37">
        <w:rPr>
          <w:rFonts w:ascii="Times New Roman" w:hAnsi="Times New Roman"/>
          <w:sz w:val="28"/>
          <w:szCs w:val="28"/>
        </w:rPr>
        <w:t xml:space="preserve">, </w:t>
      </w:r>
      <w:r w:rsidRPr="001A1F95">
        <w:rPr>
          <w:rFonts w:ascii="Times New Roman" w:hAnsi="Times New Roman"/>
          <w:b/>
          <w:i/>
          <w:sz w:val="28"/>
          <w:szCs w:val="28"/>
        </w:rPr>
        <w:t>на которых ребенок оставляет о себе немало настоящей информации</w:t>
      </w:r>
      <w:r w:rsidR="001A1F95" w:rsidRPr="001A1F95">
        <w:rPr>
          <w:rFonts w:ascii="Times New Roman" w:hAnsi="Times New Roman"/>
          <w:b/>
          <w:i/>
          <w:sz w:val="28"/>
          <w:szCs w:val="28"/>
        </w:rPr>
        <w:t xml:space="preserve">, завязывает небезопасные знакомства, нередко подвергается незаметной для него </w:t>
      </w:r>
      <w:r w:rsidR="00B7190D">
        <w:rPr>
          <w:rFonts w:ascii="Times New Roman" w:hAnsi="Times New Roman"/>
          <w:b/>
          <w:i/>
          <w:sz w:val="28"/>
          <w:szCs w:val="28"/>
        </w:rPr>
        <w:t xml:space="preserve">деструктивной </w:t>
      </w:r>
      <w:r w:rsidR="001A1F95" w:rsidRPr="001A1F95">
        <w:rPr>
          <w:rFonts w:ascii="Times New Roman" w:hAnsi="Times New Roman"/>
          <w:b/>
          <w:i/>
          <w:sz w:val="28"/>
          <w:szCs w:val="28"/>
        </w:rPr>
        <w:t xml:space="preserve">психологической </w:t>
      </w:r>
      <w:r w:rsidR="001A1F95">
        <w:rPr>
          <w:rFonts w:ascii="Times New Roman" w:hAnsi="Times New Roman"/>
          <w:b/>
          <w:i/>
          <w:sz w:val="28"/>
          <w:szCs w:val="28"/>
        </w:rPr>
        <w:t xml:space="preserve">и нравственно-духовной </w:t>
      </w:r>
      <w:r w:rsidR="001A1F95" w:rsidRPr="001A1F95">
        <w:rPr>
          <w:rFonts w:ascii="Times New Roman" w:hAnsi="Times New Roman"/>
          <w:b/>
          <w:i/>
          <w:sz w:val="28"/>
          <w:szCs w:val="28"/>
        </w:rPr>
        <w:t>обработке</w:t>
      </w:r>
      <w:r w:rsidR="00CC72E1">
        <w:rPr>
          <w:rFonts w:ascii="Times New Roman" w:hAnsi="Times New Roman"/>
          <w:b/>
          <w:i/>
          <w:sz w:val="28"/>
          <w:szCs w:val="28"/>
        </w:rPr>
        <w:t>.</w:t>
      </w:r>
      <w:r w:rsidRPr="001A1F95">
        <w:rPr>
          <w:rFonts w:ascii="Times New Roman" w:hAnsi="Times New Roman"/>
          <w:b/>
          <w:i/>
          <w:sz w:val="28"/>
          <w:szCs w:val="28"/>
        </w:rPr>
        <w:t xml:space="preserve"> </w:t>
      </w:r>
    </w:p>
    <w:p w:rsidR="00B7262D" w:rsidRPr="00307E4C" w:rsidRDefault="00B7262D" w:rsidP="00B7262D">
      <w:pPr>
        <w:spacing w:after="120" w:line="240" w:lineRule="auto"/>
        <w:ind w:firstLine="709"/>
        <w:jc w:val="both"/>
        <w:rPr>
          <w:rFonts w:ascii="Times New Roman" w:hAnsi="Times New Roman"/>
          <w:sz w:val="28"/>
          <w:szCs w:val="28"/>
        </w:rPr>
      </w:pPr>
      <w:r w:rsidRPr="00307E4C">
        <w:rPr>
          <w:rFonts w:ascii="Times New Roman" w:hAnsi="Times New Roman"/>
          <w:sz w:val="28"/>
          <w:szCs w:val="28"/>
        </w:rPr>
        <w:t>Социальные сети стали пользоваться популярностью несколько лет назад, так как, во-первых, удовлетворяют потребность интернет-пользователей в коммуникациях и социализации, а</w:t>
      </w:r>
      <w:r>
        <w:rPr>
          <w:rFonts w:ascii="Times New Roman" w:hAnsi="Times New Roman"/>
          <w:sz w:val="28"/>
          <w:szCs w:val="28"/>
        </w:rPr>
        <w:t>,</w:t>
      </w:r>
      <w:r w:rsidRPr="00307E4C">
        <w:rPr>
          <w:rFonts w:ascii="Times New Roman" w:hAnsi="Times New Roman"/>
          <w:sz w:val="28"/>
          <w:szCs w:val="28"/>
        </w:rPr>
        <w:t xml:space="preserve"> во-вторых</w:t>
      </w:r>
      <w:r>
        <w:rPr>
          <w:rFonts w:ascii="Times New Roman" w:hAnsi="Times New Roman"/>
          <w:sz w:val="28"/>
          <w:szCs w:val="28"/>
        </w:rPr>
        <w:t xml:space="preserve">, </w:t>
      </w:r>
      <w:r w:rsidRPr="00307E4C">
        <w:rPr>
          <w:rFonts w:ascii="Times New Roman" w:hAnsi="Times New Roman"/>
          <w:sz w:val="28"/>
          <w:szCs w:val="28"/>
        </w:rPr>
        <w:t xml:space="preserve">– открывают простор для творчества и </w:t>
      </w:r>
      <w:r>
        <w:rPr>
          <w:rFonts w:ascii="Times New Roman" w:hAnsi="Times New Roman"/>
          <w:sz w:val="28"/>
          <w:szCs w:val="28"/>
        </w:rPr>
        <w:t xml:space="preserve">самовыражения </w:t>
      </w:r>
      <w:r w:rsidRPr="00307E4C">
        <w:rPr>
          <w:rFonts w:ascii="Times New Roman" w:hAnsi="Times New Roman"/>
          <w:sz w:val="28"/>
          <w:szCs w:val="28"/>
        </w:rPr>
        <w:t xml:space="preserve">(функционал позволяет создавать и публиковать контент самостоятельно и без премодерации). </w:t>
      </w:r>
    </w:p>
    <w:p w:rsidR="00B7262D" w:rsidRPr="009C5DCA" w:rsidRDefault="00B7262D" w:rsidP="00B7262D">
      <w:pPr>
        <w:pStyle w:val="a9"/>
        <w:spacing w:before="0" w:beforeAutospacing="0" w:after="120" w:afterAutospacing="0"/>
        <w:ind w:firstLine="709"/>
        <w:jc w:val="both"/>
        <w:rPr>
          <w:sz w:val="28"/>
          <w:szCs w:val="28"/>
        </w:rPr>
      </w:pPr>
      <w:r w:rsidRPr="009C5DCA">
        <w:rPr>
          <w:sz w:val="28"/>
          <w:szCs w:val="28"/>
        </w:rPr>
        <w:t xml:space="preserve">Пользователи социальных сетей (как всемирных, так и русскоязычных) могут общаться друг с другом в киберпространстве, выкладывать фотографии и видео, делиться со своими друзьями ссылками на интересный по той или иной </w:t>
      </w:r>
      <w:r w:rsidRPr="009C5DCA">
        <w:rPr>
          <w:sz w:val="28"/>
          <w:szCs w:val="28"/>
        </w:rPr>
        <w:lastRenderedPageBreak/>
        <w:t xml:space="preserve">причине контент, обмениваться виртуальными подарками и так далее. В Рунете наблюдался колоссальный рост активности пользователей благодаря социальным сетям Odnoklassniki.ru и Vkontakte.ru. В целом, с ростом популярности блогосферы и социальных сервисов Интернет вошел в новую, Web 2.0-эпоху, когда пользователи являются не столько потребителями информации, сколько её создателями, причем активными. </w:t>
      </w:r>
    </w:p>
    <w:p w:rsidR="00B7262D" w:rsidRPr="009C5DCA" w:rsidRDefault="00B7262D" w:rsidP="00B7262D">
      <w:pPr>
        <w:pStyle w:val="a9"/>
        <w:spacing w:before="0" w:beforeAutospacing="0" w:after="120" w:afterAutospacing="0"/>
        <w:ind w:firstLine="709"/>
        <w:jc w:val="both"/>
        <w:rPr>
          <w:sz w:val="28"/>
          <w:szCs w:val="28"/>
        </w:rPr>
      </w:pPr>
      <w:r w:rsidRPr="009C5DCA">
        <w:rPr>
          <w:sz w:val="28"/>
          <w:szCs w:val="28"/>
        </w:rPr>
        <w:t xml:space="preserve">Массовость и бурный рост социальных сетей повлекли за собой и целый ряд негативных последствий, среди которых – </w:t>
      </w:r>
      <w:r w:rsidRPr="009C5DCA">
        <w:rPr>
          <w:b/>
          <w:i/>
          <w:sz w:val="28"/>
          <w:szCs w:val="28"/>
        </w:rPr>
        <w:t xml:space="preserve">появление новых форм киберпреступлений: от мошеннических махинаций </w:t>
      </w:r>
      <w:r w:rsidR="008F5F83">
        <w:rPr>
          <w:b/>
          <w:i/>
          <w:sz w:val="28"/>
          <w:szCs w:val="28"/>
        </w:rPr>
        <w:t xml:space="preserve">и нарушений авторских прав </w:t>
      </w:r>
      <w:r w:rsidRPr="009C5DCA">
        <w:rPr>
          <w:b/>
          <w:i/>
          <w:sz w:val="28"/>
          <w:szCs w:val="28"/>
        </w:rPr>
        <w:t xml:space="preserve">до распространения детской порнографии,  пропаганды педофилии, торговли детьми. </w:t>
      </w:r>
    </w:p>
    <w:p w:rsidR="00B7262D" w:rsidRPr="009C5DCA" w:rsidRDefault="00B7262D" w:rsidP="00B7262D">
      <w:pPr>
        <w:spacing w:after="120" w:line="240" w:lineRule="auto"/>
        <w:ind w:firstLine="680"/>
        <w:jc w:val="both"/>
        <w:rPr>
          <w:rFonts w:ascii="Times New Roman" w:hAnsi="Times New Roman"/>
          <w:sz w:val="28"/>
          <w:szCs w:val="28"/>
        </w:rPr>
      </w:pPr>
      <w:r w:rsidRPr="009C5DCA">
        <w:rPr>
          <w:rFonts w:ascii="Times New Roman" w:hAnsi="Times New Roman"/>
          <w:sz w:val="28"/>
          <w:szCs w:val="28"/>
        </w:rPr>
        <w:t xml:space="preserve">Злоумышленникам особенно легко искать своих несовершеннолетних жертв с помощью таких сайтов как «Вконтакте», «Одноклассники» и «Мой мир». Совершенно не стесняясь, педофилы создают свои группы и сообщества прямо в социальных сетях, выкладывают в открытый доступ фото и видео-материалы порнографического содержания. </w:t>
      </w:r>
    </w:p>
    <w:p w:rsidR="00B7262D" w:rsidRDefault="00B7262D" w:rsidP="00B7262D">
      <w:pPr>
        <w:spacing w:after="120" w:line="240" w:lineRule="auto"/>
        <w:ind w:firstLine="539"/>
        <w:jc w:val="both"/>
        <w:rPr>
          <w:rFonts w:ascii="Times New Roman" w:hAnsi="Times New Roman"/>
          <w:sz w:val="28"/>
          <w:szCs w:val="28"/>
        </w:rPr>
      </w:pPr>
      <w:r w:rsidRPr="009C5DCA">
        <w:rPr>
          <w:rFonts w:ascii="Times New Roman" w:hAnsi="Times New Roman"/>
          <w:sz w:val="28"/>
          <w:szCs w:val="28"/>
        </w:rPr>
        <w:t xml:space="preserve">На созданные несовершеннолетними пользователями в социальных сетях странички уже в течение 2-3 дней могут поступить как прямые непристойные предложения, так и сообщения от педофилов, входящих в доверие к детям и подросткам под видом сверстников и даже заводящих с ними дружеские отношения </w:t>
      </w:r>
      <w:hyperlink r:id="rId78" w:history="1">
        <w:r w:rsidRPr="009C5DCA">
          <w:rPr>
            <w:rStyle w:val="aa"/>
            <w:rFonts w:ascii="Times New Roman" w:hAnsi="Times New Roman"/>
            <w:sz w:val="28"/>
            <w:szCs w:val="28"/>
          </w:rPr>
          <w:t>http://www.ligainternet.ru/novosti</w:t>
        </w:r>
      </w:hyperlink>
    </w:p>
    <w:p w:rsidR="00B7262D" w:rsidRPr="009C5DCA" w:rsidRDefault="00B7262D" w:rsidP="00B7262D">
      <w:pPr>
        <w:numPr>
          <w:ilvl w:val="0"/>
          <w:numId w:val="13"/>
        </w:numPr>
        <w:spacing w:after="120" w:line="240" w:lineRule="auto"/>
        <w:jc w:val="both"/>
        <w:rPr>
          <w:rFonts w:ascii="Times New Roman" w:hAnsi="Times New Roman"/>
          <w:sz w:val="28"/>
          <w:szCs w:val="28"/>
        </w:rPr>
      </w:pPr>
      <w:r w:rsidRPr="009C5DCA">
        <w:rPr>
          <w:rFonts w:ascii="Times New Roman" w:hAnsi="Times New Roman"/>
          <w:sz w:val="28"/>
          <w:szCs w:val="28"/>
        </w:rPr>
        <w:t xml:space="preserve">Дети все чаще используются дельцами от порнобизнеса </w:t>
      </w:r>
      <w:r w:rsidRPr="009C5DCA">
        <w:rPr>
          <w:rFonts w:ascii="Times New Roman" w:hAnsi="Times New Roman"/>
          <w:b/>
          <w:i/>
          <w:sz w:val="28"/>
          <w:szCs w:val="28"/>
        </w:rPr>
        <w:t>в качестве</w:t>
      </w:r>
      <w:r w:rsidRPr="009C5DCA">
        <w:rPr>
          <w:rFonts w:ascii="Times New Roman" w:hAnsi="Times New Roman"/>
          <w:sz w:val="28"/>
          <w:szCs w:val="28"/>
        </w:rPr>
        <w:t xml:space="preserve"> </w:t>
      </w:r>
      <w:r w:rsidRPr="009C5DCA">
        <w:rPr>
          <w:rFonts w:ascii="Times New Roman" w:hAnsi="Times New Roman"/>
          <w:b/>
          <w:i/>
          <w:sz w:val="28"/>
          <w:szCs w:val="28"/>
        </w:rPr>
        <w:t xml:space="preserve">моделей для детской порнографии                      </w:t>
      </w:r>
      <w:r w:rsidRPr="009C5DCA">
        <w:rPr>
          <w:rFonts w:ascii="Times New Roman" w:hAnsi="Times New Roman"/>
          <w:sz w:val="28"/>
          <w:szCs w:val="28"/>
        </w:rPr>
        <w:t>(</w:t>
      </w:r>
      <w:hyperlink r:id="rId79" w:history="1">
        <w:r w:rsidRPr="009C5DCA">
          <w:rPr>
            <w:rStyle w:val="aa"/>
            <w:rFonts w:ascii="Times New Roman" w:hAnsi="Times New Roman"/>
            <w:sz w:val="28"/>
            <w:szCs w:val="28"/>
          </w:rPr>
          <w:t>http://www.detivrunete.ru/nedopusti/expluatacia/index.php?ELEMENT_ID=761</w:t>
        </w:r>
      </w:hyperlink>
      <w:r w:rsidRPr="009C5DCA">
        <w:rPr>
          <w:rFonts w:ascii="Times New Roman" w:hAnsi="Times New Roman"/>
          <w:sz w:val="28"/>
          <w:szCs w:val="28"/>
        </w:rPr>
        <w:t xml:space="preserve">) </w:t>
      </w:r>
    </w:p>
    <w:p w:rsidR="00B7262D" w:rsidRPr="00D0277D" w:rsidRDefault="00B7262D" w:rsidP="00B7262D">
      <w:pPr>
        <w:spacing w:after="120" w:line="240" w:lineRule="auto"/>
        <w:ind w:firstLine="539"/>
        <w:jc w:val="both"/>
        <w:rPr>
          <w:rFonts w:ascii="Times New Roman" w:hAnsi="Times New Roman"/>
          <w:sz w:val="28"/>
          <w:szCs w:val="28"/>
        </w:rPr>
      </w:pPr>
      <w:r w:rsidRPr="00D0277D">
        <w:rPr>
          <w:rFonts w:ascii="Times New Roman" w:hAnsi="Times New Roman"/>
          <w:sz w:val="28"/>
          <w:szCs w:val="28"/>
        </w:rPr>
        <w:t>Порнографический контент (в том числе, с участием несовершеннолетних) публикуется как в закрытых группах или сообществах, так и в открытом доступе – в зависимости от целей «автора» публикаций. Он  появляется в социальной сети с «завидной» регулярностью: пользователи создают тематические группы и страницы, объединяются по соответствующим «интересам», публикуют десятки и сотни видеороликов порнографического содержания, текстовые заметки и т.д. (</w:t>
      </w:r>
      <w:hyperlink r:id="rId80" w:history="1">
        <w:r w:rsidRPr="00D0277D">
          <w:rPr>
            <w:rStyle w:val="aa"/>
            <w:rFonts w:ascii="Times New Roman" w:eastAsia="HG Mincho Light J" w:hAnsi="Times New Roman"/>
            <w:sz w:val="28"/>
            <w:szCs w:val="28"/>
          </w:rPr>
          <w:t>http://www.detivrunete.ru/nedopusti/expluatacia/index.php?ELEMENT_ID=761</w:t>
        </w:r>
      </w:hyperlink>
      <w:r w:rsidR="00F444EE">
        <w:rPr>
          <w:rFonts w:ascii="Times New Roman" w:hAnsi="Times New Roman"/>
          <w:sz w:val="28"/>
          <w:szCs w:val="28"/>
        </w:rPr>
        <w:t>)</w:t>
      </w:r>
    </w:p>
    <w:p w:rsidR="00B7262D" w:rsidRPr="00307E4C" w:rsidRDefault="00B7262D" w:rsidP="00B7262D">
      <w:pPr>
        <w:pStyle w:val="a9"/>
        <w:spacing w:before="0" w:beforeAutospacing="0" w:after="120" w:afterAutospacing="0"/>
        <w:ind w:firstLine="709"/>
        <w:jc w:val="both"/>
        <w:rPr>
          <w:sz w:val="28"/>
          <w:szCs w:val="28"/>
        </w:rPr>
      </w:pPr>
      <w:r w:rsidRPr="00307E4C">
        <w:rPr>
          <w:sz w:val="28"/>
          <w:szCs w:val="28"/>
        </w:rPr>
        <w:t>В августе 2009 года МВД России признало социальную сеть Vkontakte.ru основным хранилищем детской порнографии в российском сегменте Интернета. На ресурс «В</w:t>
      </w:r>
      <w:r>
        <w:rPr>
          <w:sz w:val="28"/>
          <w:szCs w:val="28"/>
        </w:rPr>
        <w:t>к</w:t>
      </w:r>
      <w:r w:rsidRPr="00307E4C">
        <w:rPr>
          <w:sz w:val="28"/>
          <w:szCs w:val="28"/>
        </w:rPr>
        <w:t xml:space="preserve">онтакте» пришлось больше половины такого рода контента, выявленного в ходе мероприятий органов правопорядка в Сети в этом году (870 страниц сети из 1409). </w:t>
      </w:r>
    </w:p>
    <w:p w:rsidR="00B7262D" w:rsidRDefault="00B7262D" w:rsidP="00B7262D">
      <w:pPr>
        <w:pStyle w:val="20"/>
      </w:pPr>
      <w:r>
        <w:t xml:space="preserve">В сфере </w:t>
      </w:r>
      <w:r w:rsidRPr="00730D5A">
        <w:t>коммерческой сексуальной эксплуатации детей, в том числе с использованием новых информационных технологий,</w:t>
      </w:r>
      <w:r>
        <w:t xml:space="preserve"> в стране отмечается крайне тревожная ситуация. Количество выявленных при участии Управления «К»   правоохранительными органами фактов изготовления и распространения  </w:t>
      </w:r>
      <w:r w:rsidRPr="00215470">
        <w:t>материалов с порнографическими изображениями несовершеннолетних</w:t>
      </w:r>
      <w:r>
        <w:t xml:space="preserve"> </w:t>
      </w:r>
      <w:r>
        <w:lastRenderedPageBreak/>
        <w:t>возросло</w:t>
      </w:r>
      <w:r w:rsidRPr="002D57D3">
        <w:t xml:space="preserve"> </w:t>
      </w:r>
      <w:r>
        <w:t xml:space="preserve">в </w:t>
      </w:r>
      <w:smartTag w:uri="urn:schemas-microsoft-com:office:smarttags" w:element="metricconverter">
        <w:smartTagPr>
          <w:attr w:name="ProductID" w:val="2009 г"/>
        </w:smartTagPr>
        <w:r>
          <w:t>2009 г</w:t>
        </w:r>
      </w:smartTag>
      <w:r>
        <w:t xml:space="preserve">., по сравнению с </w:t>
      </w:r>
      <w:smartTag w:uri="urn:schemas-microsoft-com:office:smarttags" w:element="metricconverter">
        <w:smartTagPr>
          <w:attr w:name="ProductID" w:val="2008 г"/>
        </w:smartTagPr>
        <w:r>
          <w:t>2008 г</w:t>
        </w:r>
      </w:smartTag>
      <w:r>
        <w:t xml:space="preserve">., на 59,6% (с 223 до 356), </w:t>
      </w:r>
      <w:r w:rsidRPr="00EE2312">
        <w:t xml:space="preserve">в </w:t>
      </w:r>
      <w:smartTag w:uri="urn:schemas-microsoft-com:office:smarttags" w:element="metricconverter">
        <w:smartTagPr>
          <w:attr w:name="ProductID" w:val="2010 г"/>
        </w:smartTagPr>
        <w:r w:rsidRPr="00EE2312">
          <w:t>2010 г</w:t>
        </w:r>
      </w:smartTag>
      <w:r w:rsidRPr="00EE2312">
        <w:t>.</w:t>
      </w:r>
      <w:r>
        <w:t>,</w:t>
      </w:r>
      <w:r w:rsidRPr="00EE2312">
        <w:t xml:space="preserve"> по сравнению с </w:t>
      </w:r>
      <w:smartTag w:uri="urn:schemas-microsoft-com:office:smarttags" w:element="metricconverter">
        <w:smartTagPr>
          <w:attr w:name="ProductID" w:val="2009 г"/>
        </w:smartTagPr>
        <w:r w:rsidRPr="00EE2312">
          <w:t>2009 г</w:t>
        </w:r>
      </w:smartTag>
      <w:r w:rsidRPr="00EE2312">
        <w:t>.</w:t>
      </w:r>
      <w:r>
        <w:t>,</w:t>
      </w:r>
      <w:r w:rsidRPr="00EE2312">
        <w:t xml:space="preserve"> </w:t>
      </w:r>
      <w:r>
        <w:t xml:space="preserve">– </w:t>
      </w:r>
      <w:r w:rsidRPr="00EE2312">
        <w:t>на 72,2%</w:t>
      </w:r>
      <w:r>
        <w:t xml:space="preserve"> </w:t>
      </w:r>
      <w:r w:rsidRPr="00EE2312">
        <w:t>(</w:t>
      </w:r>
      <w:r>
        <w:t xml:space="preserve">с 356 до </w:t>
      </w:r>
      <w:r w:rsidRPr="00EE2312">
        <w:t>613)</w:t>
      </w:r>
      <w:r>
        <w:t xml:space="preserve">.  </w:t>
      </w:r>
    </w:p>
    <w:p w:rsidR="00B7262D" w:rsidRDefault="00B7262D" w:rsidP="00B7262D">
      <w:pPr>
        <w:pStyle w:val="20"/>
      </w:pPr>
      <w:r>
        <w:t xml:space="preserve">Подавляющее большинство из них – 92,8% (569 преступлений) совершены </w:t>
      </w:r>
      <w:r w:rsidRPr="00AE34F3">
        <w:rPr>
          <w:b/>
          <w:i/>
        </w:rPr>
        <w:t>с использованием сети Интернет</w:t>
      </w:r>
      <w:r>
        <w:t>,</w:t>
      </w:r>
      <w:r w:rsidRPr="002B1303">
        <w:t xml:space="preserve"> </w:t>
      </w:r>
      <w:r w:rsidRPr="002D57D3">
        <w:t>что существенно повышает общ</w:t>
      </w:r>
      <w:r w:rsidRPr="002D57D3">
        <w:t>е</w:t>
      </w:r>
      <w:r w:rsidRPr="002D57D3">
        <w:t>ственную опасность этого деяния, поскольку практически навсегда запечатл</w:t>
      </w:r>
      <w:r w:rsidRPr="002D57D3">
        <w:t>е</w:t>
      </w:r>
      <w:r w:rsidRPr="002D57D3">
        <w:t>вает образ растленного ребенка в информационных ресурсах сети Интернет</w:t>
      </w:r>
      <w:r>
        <w:t xml:space="preserve"> и провоцирует лиц с патологическим влечением к детям к совершению более тяжких преступлений педофильного характера.  </w:t>
      </w:r>
    </w:p>
    <w:p w:rsidR="00BF4255" w:rsidRDefault="00BF4255" w:rsidP="00BF4255">
      <w:pPr>
        <w:pStyle w:val="20"/>
      </w:pPr>
      <w:r>
        <w:t>По данным МВД России наблюдается рост расследуемых преступлений по статье 242.1 УК РФ (изготовление и оборот порнографических изображений с участием несовершеннолетних): только за первые три месяца 2011 года зарегистрировано 128 таких преступлений, что на 20 процентов выше показателей аналогичного периода прошлого года. В 2004 года таких преступлений было зарегистрировано 13, а в 2010 уже 569.</w:t>
      </w:r>
    </w:p>
    <w:p w:rsidR="00B7262D" w:rsidRDefault="00B7262D" w:rsidP="00B7262D">
      <w:pPr>
        <w:pStyle w:val="a9"/>
        <w:spacing w:before="0" w:beforeAutospacing="0" w:after="120" w:afterAutospacing="0"/>
        <w:ind w:firstLine="709"/>
        <w:jc w:val="both"/>
        <w:rPr>
          <w:sz w:val="28"/>
          <w:szCs w:val="28"/>
          <w:shd w:val="clear" w:color="auto" w:fill="FFFFFF"/>
        </w:rPr>
      </w:pPr>
      <w:r w:rsidRPr="00AA4843">
        <w:rPr>
          <w:sz w:val="28"/>
          <w:szCs w:val="28"/>
          <w:shd w:val="clear" w:color="auto" w:fill="FFFFFF"/>
        </w:rPr>
        <w:t xml:space="preserve">Подобрать себе жертву педофил может не только в детском чате или форуме. Ему вполне могут помочь абсолютно доступные Интернет-сайты школ, детских кружков и </w:t>
      </w:r>
      <w:r>
        <w:rPr>
          <w:sz w:val="28"/>
          <w:szCs w:val="28"/>
          <w:shd w:val="clear" w:color="auto" w:fill="FFFFFF"/>
        </w:rPr>
        <w:t xml:space="preserve">прочих внешкольных организаций, где </w:t>
      </w:r>
      <w:r w:rsidRPr="00AA4843">
        <w:rPr>
          <w:sz w:val="28"/>
          <w:szCs w:val="28"/>
          <w:shd w:val="clear" w:color="auto" w:fill="FFFFFF"/>
        </w:rPr>
        <w:t>публик</w:t>
      </w:r>
      <w:r>
        <w:rPr>
          <w:sz w:val="28"/>
          <w:szCs w:val="28"/>
          <w:shd w:val="clear" w:color="auto" w:fill="FFFFFF"/>
        </w:rPr>
        <w:t xml:space="preserve">уются </w:t>
      </w:r>
      <w:r w:rsidRPr="00AA4843">
        <w:rPr>
          <w:sz w:val="28"/>
          <w:szCs w:val="28"/>
          <w:shd w:val="clear" w:color="auto" w:fill="FFFFFF"/>
        </w:rPr>
        <w:t xml:space="preserve"> списки </w:t>
      </w:r>
      <w:r>
        <w:rPr>
          <w:sz w:val="28"/>
          <w:szCs w:val="28"/>
          <w:shd w:val="clear" w:color="auto" w:fill="FFFFFF"/>
        </w:rPr>
        <w:t xml:space="preserve">и фотографии </w:t>
      </w:r>
      <w:r w:rsidRPr="00AA4843">
        <w:rPr>
          <w:sz w:val="28"/>
          <w:szCs w:val="28"/>
          <w:shd w:val="clear" w:color="auto" w:fill="FFFFFF"/>
        </w:rPr>
        <w:t xml:space="preserve">учащихся или кружковцев, а то и </w:t>
      </w:r>
      <w:r>
        <w:rPr>
          <w:sz w:val="28"/>
          <w:szCs w:val="28"/>
          <w:shd w:val="clear" w:color="auto" w:fill="FFFFFF"/>
        </w:rPr>
        <w:t xml:space="preserve">с </w:t>
      </w:r>
      <w:r w:rsidRPr="00AA4843">
        <w:rPr>
          <w:sz w:val="28"/>
          <w:szCs w:val="28"/>
          <w:shd w:val="clear" w:color="auto" w:fill="FFFFFF"/>
        </w:rPr>
        <w:t xml:space="preserve">расписаниями занятий по группам или классам. В результате педофил может точно установить местонахождение ребенка и по фотографии даже оценить объект "охоты". Дальше ребенка встречают у школы, обманывают какой-нибудь «легендой» и ведут в укромное место. </w:t>
      </w:r>
    </w:p>
    <w:p w:rsidR="00B7262D" w:rsidRPr="00AA4843" w:rsidRDefault="00B7262D" w:rsidP="00B7262D">
      <w:pPr>
        <w:pStyle w:val="a9"/>
        <w:spacing w:before="0" w:beforeAutospacing="0" w:after="120" w:afterAutospacing="0"/>
        <w:ind w:firstLine="709"/>
        <w:jc w:val="both"/>
        <w:rPr>
          <w:sz w:val="28"/>
          <w:szCs w:val="28"/>
        </w:rPr>
      </w:pPr>
      <w:r w:rsidRPr="00AA4843">
        <w:rPr>
          <w:sz w:val="28"/>
          <w:szCs w:val="28"/>
          <w:shd w:val="clear" w:color="auto" w:fill="FFFFFF"/>
        </w:rPr>
        <w:t xml:space="preserve">Главное средство защиты от педофила – ребенок должен твердо усвоить, что виртуальные знакомые должны оставаться виртуальными. То есть – никаких встреч </w:t>
      </w:r>
      <w:r>
        <w:rPr>
          <w:sz w:val="28"/>
          <w:szCs w:val="28"/>
          <w:shd w:val="clear" w:color="auto" w:fill="FFFFFF"/>
        </w:rPr>
        <w:t>в</w:t>
      </w:r>
      <w:r w:rsidRPr="00AA4843">
        <w:rPr>
          <w:sz w:val="28"/>
          <w:szCs w:val="28"/>
          <w:shd w:val="clear" w:color="auto" w:fill="FFFFFF"/>
        </w:rPr>
        <w:t xml:space="preserve"> реальном мире с теми друзьями, которых </w:t>
      </w:r>
      <w:r>
        <w:rPr>
          <w:sz w:val="28"/>
          <w:szCs w:val="28"/>
          <w:shd w:val="clear" w:color="auto" w:fill="FFFFFF"/>
        </w:rPr>
        <w:t xml:space="preserve">он </w:t>
      </w:r>
      <w:r w:rsidRPr="00AA4843">
        <w:rPr>
          <w:sz w:val="28"/>
          <w:szCs w:val="28"/>
          <w:shd w:val="clear" w:color="auto" w:fill="FFFFFF"/>
        </w:rPr>
        <w:t>обрел в Интернете. По крайней мере</w:t>
      </w:r>
      <w:r>
        <w:rPr>
          <w:sz w:val="28"/>
          <w:szCs w:val="28"/>
          <w:shd w:val="clear" w:color="auto" w:fill="FFFFFF"/>
        </w:rPr>
        <w:t>,</w:t>
      </w:r>
      <w:r w:rsidRPr="00AA4843">
        <w:rPr>
          <w:sz w:val="28"/>
          <w:szCs w:val="28"/>
          <w:shd w:val="clear" w:color="auto" w:fill="FFFFFF"/>
        </w:rPr>
        <w:t xml:space="preserve"> без родительского присмотра. Если в семье установлены отношения доверительные и ребенок не таит свою жизнь от родителей, он сам поведает о своих друзьях и контактах. Даже если речь идет о «партнерах по сетевой игре» </w:t>
      </w:r>
      <w:r>
        <w:rPr>
          <w:sz w:val="28"/>
          <w:szCs w:val="28"/>
          <w:shd w:val="clear" w:color="auto" w:fill="FFFFFF"/>
        </w:rPr>
        <w:t>–</w:t>
      </w:r>
      <w:r w:rsidRPr="00AA4843">
        <w:rPr>
          <w:sz w:val="28"/>
          <w:szCs w:val="28"/>
          <w:shd w:val="clear" w:color="auto" w:fill="FFFFFF"/>
        </w:rPr>
        <w:t xml:space="preserve"> все равно встреча должна состояться «на своей территории» или под родительским наблюдением. </w:t>
      </w:r>
      <w:r>
        <w:rPr>
          <w:sz w:val="28"/>
          <w:szCs w:val="28"/>
          <w:shd w:val="clear" w:color="auto" w:fill="FFFFFF"/>
        </w:rPr>
        <w:t xml:space="preserve">Только </w:t>
      </w:r>
      <w:r w:rsidRPr="00AA4843">
        <w:rPr>
          <w:sz w:val="28"/>
          <w:szCs w:val="28"/>
          <w:shd w:val="clear" w:color="auto" w:fill="FFFFFF"/>
        </w:rPr>
        <w:t>убеди</w:t>
      </w:r>
      <w:r>
        <w:rPr>
          <w:sz w:val="28"/>
          <w:szCs w:val="28"/>
          <w:shd w:val="clear" w:color="auto" w:fill="FFFFFF"/>
        </w:rPr>
        <w:t>вшись в том</w:t>
      </w:r>
      <w:r w:rsidRPr="00AA4843">
        <w:rPr>
          <w:sz w:val="28"/>
          <w:szCs w:val="28"/>
          <w:shd w:val="clear" w:color="auto" w:fill="FFFFFF"/>
        </w:rPr>
        <w:t>, что из виртуал</w:t>
      </w:r>
      <w:r>
        <w:rPr>
          <w:sz w:val="28"/>
          <w:szCs w:val="28"/>
          <w:shd w:val="clear" w:color="auto" w:fill="FFFFFF"/>
        </w:rPr>
        <w:t>ьной среды</w:t>
      </w:r>
      <w:r w:rsidRPr="00AA4843">
        <w:rPr>
          <w:sz w:val="28"/>
          <w:szCs w:val="28"/>
          <w:shd w:val="clear" w:color="auto" w:fill="FFFFFF"/>
        </w:rPr>
        <w:t xml:space="preserve"> </w:t>
      </w:r>
      <w:r>
        <w:rPr>
          <w:sz w:val="28"/>
          <w:szCs w:val="28"/>
          <w:shd w:val="clear" w:color="auto" w:fill="FFFFFF"/>
        </w:rPr>
        <w:t xml:space="preserve">на встречу с ребенком стремится </w:t>
      </w:r>
      <w:r w:rsidRPr="00AA4843">
        <w:rPr>
          <w:sz w:val="28"/>
          <w:szCs w:val="28"/>
          <w:shd w:val="clear" w:color="auto" w:fill="FFFFFF"/>
        </w:rPr>
        <w:t xml:space="preserve">не </w:t>
      </w:r>
      <w:r>
        <w:rPr>
          <w:sz w:val="28"/>
          <w:szCs w:val="28"/>
          <w:shd w:val="clear" w:color="auto" w:fill="FFFFFF"/>
        </w:rPr>
        <w:t xml:space="preserve">взрослый </w:t>
      </w:r>
      <w:r w:rsidRPr="00AA4843">
        <w:rPr>
          <w:sz w:val="28"/>
          <w:szCs w:val="28"/>
          <w:shd w:val="clear" w:color="auto" w:fill="FFFFFF"/>
        </w:rPr>
        <w:t xml:space="preserve">дядя с пошлыми </w:t>
      </w:r>
      <w:r>
        <w:rPr>
          <w:sz w:val="28"/>
          <w:szCs w:val="28"/>
          <w:shd w:val="clear" w:color="auto" w:fill="FFFFFF"/>
        </w:rPr>
        <w:t xml:space="preserve"> и циничными намерениями, р</w:t>
      </w:r>
      <w:r w:rsidRPr="00AA4843">
        <w:rPr>
          <w:sz w:val="28"/>
          <w:szCs w:val="28"/>
          <w:shd w:val="clear" w:color="auto" w:fill="FFFFFF"/>
        </w:rPr>
        <w:t xml:space="preserve">одитель </w:t>
      </w:r>
      <w:r>
        <w:rPr>
          <w:sz w:val="28"/>
          <w:szCs w:val="28"/>
          <w:shd w:val="clear" w:color="auto" w:fill="FFFFFF"/>
        </w:rPr>
        <w:t xml:space="preserve">может позволить такую встречу, желательно, под своим контролем. </w:t>
      </w:r>
      <w:r w:rsidRPr="00CA518A">
        <w:rPr>
          <w:sz w:val="28"/>
          <w:szCs w:val="28"/>
        </w:rPr>
        <w:t>(</w:t>
      </w:r>
      <w:hyperlink r:id="rId81" w:history="1">
        <w:r w:rsidRPr="00CA518A">
          <w:rPr>
            <w:rStyle w:val="aa"/>
            <w:sz w:val="28"/>
            <w:szCs w:val="28"/>
            <w:shd w:val="clear" w:color="auto" w:fill="FFFFFF"/>
          </w:rPr>
          <w:t>http://www.detivrunete.ru/nedopusti/expluatacia/index.php?ELEMENT_ID=538</w:t>
        </w:r>
      </w:hyperlink>
      <w:r w:rsidRPr="00CA518A">
        <w:rPr>
          <w:rStyle w:val="ab"/>
          <w:sz w:val="28"/>
          <w:szCs w:val="28"/>
          <w:shd w:val="clear" w:color="auto" w:fill="FFFFFF"/>
        </w:rPr>
        <w:t>,</w:t>
      </w:r>
      <w:r>
        <w:rPr>
          <w:rStyle w:val="ab"/>
          <w:shd w:val="clear" w:color="auto" w:fill="FFFFFF"/>
        </w:rPr>
        <w:t xml:space="preserve"> </w:t>
      </w:r>
      <w:r>
        <w:rPr>
          <w:sz w:val="28"/>
          <w:szCs w:val="28"/>
        </w:rPr>
        <w:t xml:space="preserve"> </w:t>
      </w:r>
      <w:hyperlink r:id="rId82" w:history="1">
        <w:r w:rsidRPr="005A4F19">
          <w:rPr>
            <w:rStyle w:val="aa"/>
            <w:sz w:val="28"/>
            <w:szCs w:val="28"/>
          </w:rPr>
          <w:t>http://www.detivrunete.ru/nedopusti/expluatacia/index.php?ELEMENT_ID=539</w:t>
        </w:r>
      </w:hyperlink>
      <w:r w:rsidRPr="005A4F19">
        <w:rPr>
          <w:rStyle w:val="ab"/>
          <w:sz w:val="28"/>
          <w:szCs w:val="28"/>
        </w:rPr>
        <w:t>)</w:t>
      </w:r>
      <w:r w:rsidRPr="00AA4843">
        <w:rPr>
          <w:sz w:val="28"/>
          <w:szCs w:val="28"/>
          <w:shd w:val="clear" w:color="auto" w:fill="FFFFFF"/>
        </w:rPr>
        <w:t>.</w:t>
      </w:r>
    </w:p>
    <w:p w:rsidR="00B7262D" w:rsidRDefault="00B7262D" w:rsidP="00B7262D">
      <w:pPr>
        <w:numPr>
          <w:ilvl w:val="0"/>
          <w:numId w:val="13"/>
        </w:numPr>
        <w:spacing w:after="120" w:line="240" w:lineRule="auto"/>
        <w:jc w:val="both"/>
        <w:rPr>
          <w:rFonts w:ascii="Times New Roman" w:hAnsi="Times New Roman"/>
          <w:sz w:val="28"/>
          <w:szCs w:val="28"/>
        </w:rPr>
      </w:pPr>
      <w:r>
        <w:rPr>
          <w:rFonts w:ascii="Times New Roman" w:hAnsi="Times New Roman"/>
          <w:sz w:val="28"/>
          <w:szCs w:val="28"/>
        </w:rPr>
        <w:t>Д</w:t>
      </w:r>
      <w:r w:rsidRPr="003D40F7">
        <w:rPr>
          <w:rFonts w:ascii="Times New Roman" w:hAnsi="Times New Roman"/>
          <w:sz w:val="28"/>
          <w:szCs w:val="28"/>
        </w:rPr>
        <w:t xml:space="preserve">ети </w:t>
      </w:r>
      <w:r>
        <w:rPr>
          <w:rFonts w:ascii="Times New Roman" w:hAnsi="Times New Roman"/>
          <w:sz w:val="28"/>
          <w:szCs w:val="28"/>
        </w:rPr>
        <w:t xml:space="preserve">нередко </w:t>
      </w:r>
      <w:r w:rsidRPr="003D40F7">
        <w:rPr>
          <w:rFonts w:ascii="Times New Roman" w:hAnsi="Times New Roman"/>
          <w:sz w:val="28"/>
          <w:szCs w:val="28"/>
        </w:rPr>
        <w:t>оказываются на ресурсах, имеющих содержание 18+, или участвуют в сетевой деятельнос</w:t>
      </w:r>
      <w:r>
        <w:rPr>
          <w:rFonts w:ascii="Times New Roman" w:hAnsi="Times New Roman"/>
          <w:sz w:val="28"/>
          <w:szCs w:val="28"/>
        </w:rPr>
        <w:t xml:space="preserve">ти, совершенно не предназначенной для них, например, в </w:t>
      </w:r>
      <w:r w:rsidRPr="003D40F7">
        <w:rPr>
          <w:rFonts w:ascii="Times New Roman" w:hAnsi="Times New Roman"/>
          <w:sz w:val="28"/>
          <w:szCs w:val="28"/>
        </w:rPr>
        <w:t>виртуальн</w:t>
      </w:r>
      <w:r>
        <w:rPr>
          <w:rFonts w:ascii="Times New Roman" w:hAnsi="Times New Roman"/>
          <w:sz w:val="28"/>
          <w:szCs w:val="28"/>
        </w:rPr>
        <w:t>ом</w:t>
      </w:r>
      <w:r w:rsidRPr="003D40F7">
        <w:rPr>
          <w:rFonts w:ascii="Times New Roman" w:hAnsi="Times New Roman"/>
          <w:sz w:val="28"/>
          <w:szCs w:val="28"/>
        </w:rPr>
        <w:t xml:space="preserve"> секс</w:t>
      </w:r>
      <w:r>
        <w:rPr>
          <w:rFonts w:ascii="Times New Roman" w:hAnsi="Times New Roman"/>
          <w:sz w:val="28"/>
          <w:szCs w:val="28"/>
        </w:rPr>
        <w:t>е</w:t>
      </w:r>
      <w:r w:rsidRPr="003D40F7">
        <w:rPr>
          <w:rFonts w:ascii="Times New Roman" w:hAnsi="Times New Roman"/>
          <w:sz w:val="28"/>
          <w:szCs w:val="28"/>
        </w:rPr>
        <w:t xml:space="preserve">. </w:t>
      </w:r>
    </w:p>
    <w:p w:rsidR="00B7262D" w:rsidRPr="003D40F7" w:rsidRDefault="00B7262D" w:rsidP="00B7262D">
      <w:pPr>
        <w:spacing w:after="120" w:line="240" w:lineRule="auto"/>
        <w:ind w:firstLine="680"/>
        <w:jc w:val="both"/>
        <w:rPr>
          <w:rFonts w:ascii="Times New Roman" w:hAnsi="Times New Roman"/>
          <w:sz w:val="28"/>
          <w:szCs w:val="28"/>
        </w:rPr>
      </w:pPr>
      <w:r w:rsidRPr="00C118AC">
        <w:rPr>
          <w:rFonts w:ascii="Times New Roman" w:hAnsi="Times New Roman"/>
          <w:b/>
          <w:i/>
          <w:sz w:val="28"/>
          <w:szCs w:val="28"/>
        </w:rPr>
        <w:t>Виртуальный секс</w:t>
      </w:r>
      <w:r w:rsidRPr="003D40F7">
        <w:rPr>
          <w:rFonts w:ascii="Times New Roman" w:hAnsi="Times New Roman"/>
          <w:sz w:val="28"/>
          <w:szCs w:val="28"/>
        </w:rPr>
        <w:t xml:space="preserve"> – это использование различных Интернет-материалов (картинок, текстов, звуков, видео) для сексуального стимулирования и удовлетворения. </w:t>
      </w:r>
      <w:r>
        <w:rPr>
          <w:rFonts w:ascii="Times New Roman" w:hAnsi="Times New Roman"/>
          <w:sz w:val="28"/>
          <w:szCs w:val="28"/>
        </w:rPr>
        <w:t>В</w:t>
      </w:r>
      <w:r w:rsidRPr="003D40F7">
        <w:rPr>
          <w:rFonts w:ascii="Times New Roman" w:hAnsi="Times New Roman"/>
          <w:sz w:val="28"/>
          <w:szCs w:val="28"/>
        </w:rPr>
        <w:t>ероятность попасть на несовершеннолетнего партнера для виртуального секса крайне велика. Главной особенностью киберсекса является его доступность. Для того чтобы заняться им</w:t>
      </w:r>
      <w:r>
        <w:rPr>
          <w:rFonts w:ascii="Times New Roman" w:hAnsi="Times New Roman"/>
          <w:sz w:val="28"/>
          <w:szCs w:val="28"/>
        </w:rPr>
        <w:t>,</w:t>
      </w:r>
      <w:r w:rsidRPr="003D40F7">
        <w:rPr>
          <w:rFonts w:ascii="Times New Roman" w:hAnsi="Times New Roman"/>
          <w:sz w:val="28"/>
          <w:szCs w:val="28"/>
        </w:rPr>
        <w:t xml:space="preserve"> достаточно найти нужный сайт. </w:t>
      </w:r>
      <w:r w:rsidRPr="003D40F7">
        <w:rPr>
          <w:rFonts w:ascii="Times New Roman" w:hAnsi="Times New Roman"/>
          <w:sz w:val="28"/>
          <w:szCs w:val="28"/>
        </w:rPr>
        <w:lastRenderedPageBreak/>
        <w:t xml:space="preserve">Все пользователи Сети, включая детей, в любое время дня и ночи дома, в офисе или интернет-клубе могут завести разговор с незнакомцем, который примет сексуальный уклон. </w:t>
      </w:r>
    </w:p>
    <w:p w:rsidR="003D40F7" w:rsidRPr="003D40F7" w:rsidRDefault="003D40F7" w:rsidP="00600C76">
      <w:pPr>
        <w:spacing w:after="120" w:line="240" w:lineRule="auto"/>
        <w:ind w:firstLine="680"/>
        <w:jc w:val="both"/>
        <w:rPr>
          <w:rFonts w:ascii="Times New Roman" w:hAnsi="Times New Roman"/>
          <w:sz w:val="28"/>
          <w:szCs w:val="28"/>
        </w:rPr>
      </w:pPr>
      <w:r w:rsidRPr="003D40F7">
        <w:rPr>
          <w:rFonts w:ascii="Times New Roman" w:hAnsi="Times New Roman"/>
          <w:sz w:val="28"/>
          <w:szCs w:val="28"/>
        </w:rPr>
        <w:t>Анонимность позволяет сохранять тайну своей личности или выдавать себя за человека другого пола и возраста. Таким образом, не только педофилы могут притворяться кем-то другим, соблазняя детей, но и сами дети могу выдавать себя за взрослых для того, что «развлечься». На практике, больше половины посетителей чат-комнат «Виртуальный секс», младше 18 лет. Вопреки распространенному заблуждению о том, что сексом в Интернете интересуются только мальчики, несовершеннолетних посетительниц секс-чатов не намного меньше. Интересно, что во время общения, практически никто из них не признается собеседникам в своем настоящем возрасте. При этом те, кто позиционируют себя 13-летними подростками, чаще всего таковыми не являются и оказываются мужчинами старше 30 лет.</w:t>
      </w:r>
    </w:p>
    <w:p w:rsidR="004D48EA" w:rsidRDefault="004D48EA" w:rsidP="00600C76">
      <w:pPr>
        <w:spacing w:after="120" w:line="240" w:lineRule="auto"/>
        <w:ind w:firstLine="680"/>
        <w:jc w:val="both"/>
        <w:rPr>
          <w:rFonts w:ascii="Times New Roman" w:hAnsi="Times New Roman"/>
          <w:sz w:val="28"/>
          <w:szCs w:val="28"/>
        </w:rPr>
      </w:pPr>
      <w:r w:rsidRPr="003D40F7">
        <w:rPr>
          <w:rFonts w:ascii="Times New Roman" w:hAnsi="Times New Roman"/>
          <w:sz w:val="28"/>
          <w:szCs w:val="28"/>
        </w:rPr>
        <w:t xml:space="preserve">Виртуальное общение вовлекает детей и подростков в сексуальную активность, суть которой они не способны понять и оценить. </w:t>
      </w:r>
      <w:r>
        <w:rPr>
          <w:rFonts w:ascii="Times New Roman" w:hAnsi="Times New Roman"/>
          <w:sz w:val="28"/>
          <w:szCs w:val="28"/>
        </w:rPr>
        <w:t>В</w:t>
      </w:r>
      <w:r w:rsidRPr="003D40F7">
        <w:rPr>
          <w:rFonts w:ascii="Times New Roman" w:hAnsi="Times New Roman"/>
          <w:sz w:val="28"/>
          <w:szCs w:val="28"/>
        </w:rPr>
        <w:t xml:space="preserve">иртуальный секс, пережитый на ранней стадии жизни, может оказать </w:t>
      </w:r>
      <w:r>
        <w:rPr>
          <w:rFonts w:ascii="Times New Roman" w:hAnsi="Times New Roman"/>
          <w:sz w:val="28"/>
          <w:szCs w:val="28"/>
        </w:rPr>
        <w:t xml:space="preserve">крайне негативное </w:t>
      </w:r>
      <w:r w:rsidRPr="003D40F7">
        <w:rPr>
          <w:rFonts w:ascii="Times New Roman" w:hAnsi="Times New Roman"/>
          <w:sz w:val="28"/>
          <w:szCs w:val="28"/>
        </w:rPr>
        <w:t xml:space="preserve">влияние на сексуальное развитие ребенка. </w:t>
      </w:r>
    </w:p>
    <w:p w:rsidR="00C408C0" w:rsidRDefault="003D40F7" w:rsidP="00600C76">
      <w:pPr>
        <w:spacing w:after="120" w:line="240" w:lineRule="auto"/>
        <w:ind w:firstLine="680"/>
        <w:jc w:val="both"/>
        <w:rPr>
          <w:rFonts w:ascii="Times New Roman" w:hAnsi="Times New Roman"/>
          <w:sz w:val="28"/>
          <w:szCs w:val="28"/>
        </w:rPr>
      </w:pPr>
      <w:r w:rsidRPr="003D40F7">
        <w:rPr>
          <w:rFonts w:ascii="Times New Roman" w:hAnsi="Times New Roman"/>
          <w:sz w:val="28"/>
          <w:szCs w:val="28"/>
        </w:rPr>
        <w:t>По данным</w:t>
      </w:r>
      <w:r w:rsidR="001603E8">
        <w:rPr>
          <w:rFonts w:ascii="Times New Roman" w:hAnsi="Times New Roman"/>
          <w:sz w:val="28"/>
          <w:szCs w:val="28"/>
        </w:rPr>
        <w:t xml:space="preserve"> современных психологических исследований</w:t>
      </w:r>
      <w:r w:rsidRPr="003D40F7">
        <w:rPr>
          <w:rFonts w:ascii="Times New Roman" w:hAnsi="Times New Roman"/>
          <w:sz w:val="28"/>
          <w:szCs w:val="28"/>
        </w:rPr>
        <w:t>, любители виртуального секса страдают от многих психологических расстройств. У 27% из них есть депрессия, 30% страдают от беспокойства, а 35% от стресса. Общение с такими людьми крайне нежелательно для ребенка, даже без учета сексуального подтекста. Ребенок, практикующий виртуальный секс, вскоре может захотеть испробовать его на практике</w:t>
      </w:r>
      <w:r w:rsidR="009E7BDC">
        <w:rPr>
          <w:rFonts w:ascii="Times New Roman" w:hAnsi="Times New Roman"/>
          <w:sz w:val="28"/>
          <w:szCs w:val="28"/>
        </w:rPr>
        <w:t xml:space="preserve">, что повышает </w:t>
      </w:r>
      <w:r w:rsidR="00AF4925">
        <w:rPr>
          <w:rFonts w:ascii="Times New Roman" w:hAnsi="Times New Roman"/>
          <w:sz w:val="28"/>
          <w:szCs w:val="28"/>
        </w:rPr>
        <w:t xml:space="preserve">для него </w:t>
      </w:r>
      <w:r w:rsidR="009E7BDC">
        <w:rPr>
          <w:rFonts w:ascii="Times New Roman" w:hAnsi="Times New Roman"/>
          <w:sz w:val="28"/>
          <w:szCs w:val="28"/>
        </w:rPr>
        <w:t xml:space="preserve">риск стать жертвой преступников-педофилов </w:t>
      </w:r>
      <w:r w:rsidRPr="003D40F7">
        <w:rPr>
          <w:rFonts w:ascii="Times New Roman" w:hAnsi="Times New Roman"/>
          <w:sz w:val="28"/>
          <w:szCs w:val="28"/>
        </w:rPr>
        <w:t>и порнографов. Посчитав развращенность нормой жизни, ребенок имеет высокий шанс стать объектом сексуальной эксплуатации</w:t>
      </w:r>
      <w:r w:rsidR="006F2F42">
        <w:rPr>
          <w:rFonts w:ascii="Times New Roman" w:hAnsi="Times New Roman"/>
          <w:sz w:val="28"/>
          <w:szCs w:val="28"/>
        </w:rPr>
        <w:t xml:space="preserve"> </w:t>
      </w:r>
      <w:r w:rsidR="00AE6856">
        <w:rPr>
          <w:rFonts w:ascii="Times New Roman" w:hAnsi="Times New Roman"/>
          <w:sz w:val="28"/>
          <w:szCs w:val="28"/>
        </w:rPr>
        <w:t>(</w:t>
      </w:r>
      <w:hyperlink r:id="rId83" w:history="1">
        <w:r w:rsidR="00164F87" w:rsidRPr="00526A4D">
          <w:rPr>
            <w:rStyle w:val="aa"/>
            <w:rFonts w:ascii="Times New Roman" w:hAnsi="Times New Roman"/>
            <w:sz w:val="28"/>
            <w:szCs w:val="28"/>
          </w:rPr>
          <w:t>http://www.detivrunete.ru/nedopusti/expluatacia/index.php?ELEMENT_ID=538</w:t>
        </w:r>
      </w:hyperlink>
      <w:r w:rsidR="00164F87">
        <w:rPr>
          <w:rFonts w:ascii="Times New Roman" w:hAnsi="Times New Roman"/>
          <w:sz w:val="28"/>
          <w:szCs w:val="28"/>
        </w:rPr>
        <w:t xml:space="preserve">, </w:t>
      </w:r>
      <w:r w:rsidR="00164F87" w:rsidRPr="00164F87">
        <w:rPr>
          <w:rFonts w:ascii="Times New Roman" w:hAnsi="Times New Roman"/>
          <w:sz w:val="28"/>
          <w:szCs w:val="28"/>
        </w:rPr>
        <w:t xml:space="preserve"> </w:t>
      </w:r>
      <w:hyperlink r:id="rId84" w:history="1">
        <w:r w:rsidR="00C408C0" w:rsidRPr="00526A4D">
          <w:rPr>
            <w:rStyle w:val="aa"/>
            <w:rFonts w:ascii="Times New Roman" w:hAnsi="Times New Roman"/>
            <w:sz w:val="28"/>
            <w:szCs w:val="28"/>
          </w:rPr>
          <w:t>http://www.detivrunete.ru/nedopusti/expluatacia/index.php?ELEMENT_ID=833</w:t>
        </w:r>
      </w:hyperlink>
      <w:r w:rsidR="005620C4">
        <w:rPr>
          <w:rFonts w:ascii="Times New Roman" w:hAnsi="Times New Roman"/>
          <w:sz w:val="28"/>
          <w:szCs w:val="28"/>
        </w:rPr>
        <w:t>)</w:t>
      </w:r>
      <w:r w:rsidRPr="003D40F7">
        <w:rPr>
          <w:rFonts w:ascii="Times New Roman" w:hAnsi="Times New Roman"/>
          <w:sz w:val="28"/>
          <w:szCs w:val="28"/>
        </w:rPr>
        <w:t>.</w:t>
      </w:r>
    </w:p>
    <w:p w:rsidR="008F3398" w:rsidRDefault="008F3398" w:rsidP="00600C76">
      <w:pPr>
        <w:pStyle w:val="a9"/>
        <w:spacing w:before="0" w:beforeAutospacing="0" w:after="120" w:afterAutospacing="0"/>
        <w:ind w:firstLine="709"/>
        <w:jc w:val="both"/>
        <w:rPr>
          <w:sz w:val="28"/>
          <w:szCs w:val="28"/>
          <w:shd w:val="clear" w:color="auto" w:fill="FFFFFF"/>
        </w:rPr>
      </w:pPr>
      <w:r w:rsidRPr="00AA4843">
        <w:rPr>
          <w:sz w:val="28"/>
          <w:szCs w:val="28"/>
          <w:shd w:val="clear" w:color="auto" w:fill="FFFFFF"/>
        </w:rPr>
        <w:t>Симптом</w:t>
      </w:r>
      <w:r w:rsidR="0077407C">
        <w:rPr>
          <w:sz w:val="28"/>
          <w:szCs w:val="28"/>
          <w:shd w:val="clear" w:color="auto" w:fill="FFFFFF"/>
        </w:rPr>
        <w:t>ами</w:t>
      </w:r>
      <w:r w:rsidRPr="00AA4843">
        <w:rPr>
          <w:sz w:val="28"/>
          <w:szCs w:val="28"/>
          <w:shd w:val="clear" w:color="auto" w:fill="FFFFFF"/>
        </w:rPr>
        <w:t xml:space="preserve"> </w:t>
      </w:r>
      <w:r w:rsidR="0077407C">
        <w:rPr>
          <w:sz w:val="28"/>
          <w:szCs w:val="28"/>
          <w:shd w:val="clear" w:color="auto" w:fill="FFFFFF"/>
        </w:rPr>
        <w:t>растления</w:t>
      </w:r>
      <w:r w:rsidRPr="00AA4843">
        <w:rPr>
          <w:sz w:val="28"/>
          <w:szCs w:val="28"/>
          <w:shd w:val="clear" w:color="auto" w:fill="FFFFFF"/>
        </w:rPr>
        <w:t xml:space="preserve"> ребенка педофилом мо</w:t>
      </w:r>
      <w:r w:rsidR="0077407C">
        <w:rPr>
          <w:sz w:val="28"/>
          <w:szCs w:val="28"/>
          <w:shd w:val="clear" w:color="auto" w:fill="FFFFFF"/>
        </w:rPr>
        <w:t>гут</w:t>
      </w:r>
      <w:r w:rsidRPr="00AA4843">
        <w:rPr>
          <w:sz w:val="28"/>
          <w:szCs w:val="28"/>
          <w:shd w:val="clear" w:color="auto" w:fill="FFFFFF"/>
        </w:rPr>
        <w:t xml:space="preserve"> быть резк</w:t>
      </w:r>
      <w:r w:rsidR="0077407C">
        <w:rPr>
          <w:sz w:val="28"/>
          <w:szCs w:val="28"/>
          <w:shd w:val="clear" w:color="auto" w:fill="FFFFFF"/>
        </w:rPr>
        <w:t>ие</w:t>
      </w:r>
      <w:r w:rsidRPr="00AA4843">
        <w:rPr>
          <w:sz w:val="28"/>
          <w:szCs w:val="28"/>
          <w:shd w:val="clear" w:color="auto" w:fill="FFFFFF"/>
        </w:rPr>
        <w:t xml:space="preserve"> изменени</w:t>
      </w:r>
      <w:r w:rsidR="0077407C">
        <w:rPr>
          <w:sz w:val="28"/>
          <w:szCs w:val="28"/>
          <w:shd w:val="clear" w:color="auto" w:fill="FFFFFF"/>
        </w:rPr>
        <w:t xml:space="preserve">я </w:t>
      </w:r>
      <w:r w:rsidRPr="00AA4843">
        <w:rPr>
          <w:sz w:val="28"/>
          <w:szCs w:val="28"/>
          <w:shd w:val="clear" w:color="auto" w:fill="FFFFFF"/>
        </w:rPr>
        <w:t xml:space="preserve"> его поведения – ребенок становится замкнутым, плаксивым, боязливым, начинает плохо спать по ночам</w:t>
      </w:r>
      <w:r w:rsidR="0077407C">
        <w:rPr>
          <w:sz w:val="28"/>
          <w:szCs w:val="28"/>
          <w:shd w:val="clear" w:color="auto" w:fill="FFFFFF"/>
        </w:rPr>
        <w:t>, а</w:t>
      </w:r>
      <w:r w:rsidRPr="00AA4843">
        <w:rPr>
          <w:sz w:val="28"/>
          <w:szCs w:val="28"/>
          <w:shd w:val="clear" w:color="auto" w:fill="FFFFFF"/>
        </w:rPr>
        <w:t xml:space="preserve"> также лишние деньги, которых у детей обычно не бывает – частые «подарки» в сто</w:t>
      </w:r>
      <w:r w:rsidR="0066732B">
        <w:rPr>
          <w:sz w:val="28"/>
          <w:szCs w:val="28"/>
          <w:shd w:val="clear" w:color="auto" w:fill="FFFFFF"/>
        </w:rPr>
        <w:t xml:space="preserve"> (</w:t>
      </w:r>
      <w:r w:rsidRPr="00AA4843">
        <w:rPr>
          <w:sz w:val="28"/>
          <w:szCs w:val="28"/>
          <w:shd w:val="clear" w:color="auto" w:fill="FFFFFF"/>
        </w:rPr>
        <w:t>пятьсот</w:t>
      </w:r>
      <w:r w:rsidR="0066732B">
        <w:rPr>
          <w:sz w:val="28"/>
          <w:szCs w:val="28"/>
          <w:shd w:val="clear" w:color="auto" w:fill="FFFFFF"/>
        </w:rPr>
        <w:t>, т</w:t>
      </w:r>
      <w:r w:rsidRPr="00AA4843">
        <w:rPr>
          <w:sz w:val="28"/>
          <w:szCs w:val="28"/>
          <w:shd w:val="clear" w:color="auto" w:fill="FFFFFF"/>
        </w:rPr>
        <w:t>ысячу</w:t>
      </w:r>
      <w:r w:rsidR="0066732B">
        <w:rPr>
          <w:sz w:val="28"/>
          <w:szCs w:val="28"/>
          <w:shd w:val="clear" w:color="auto" w:fill="FFFFFF"/>
        </w:rPr>
        <w:t xml:space="preserve">) </w:t>
      </w:r>
      <w:r w:rsidRPr="00AA4843">
        <w:rPr>
          <w:sz w:val="28"/>
          <w:szCs w:val="28"/>
          <w:shd w:val="clear" w:color="auto" w:fill="FFFFFF"/>
        </w:rPr>
        <w:t xml:space="preserve"> рублей (обычно именно </w:t>
      </w:r>
      <w:r w:rsidR="0066732B">
        <w:rPr>
          <w:sz w:val="28"/>
          <w:szCs w:val="28"/>
          <w:shd w:val="clear" w:color="auto" w:fill="FFFFFF"/>
        </w:rPr>
        <w:t>такими суммами подкупают ребенка</w:t>
      </w:r>
      <w:r w:rsidR="0077407C">
        <w:rPr>
          <w:sz w:val="28"/>
          <w:szCs w:val="28"/>
          <w:shd w:val="clear" w:color="auto" w:fill="FFFFFF"/>
        </w:rPr>
        <w:t xml:space="preserve"> злоумышленники</w:t>
      </w:r>
      <w:r w:rsidRPr="00AA4843">
        <w:rPr>
          <w:sz w:val="28"/>
          <w:szCs w:val="28"/>
          <w:shd w:val="clear" w:color="auto" w:fill="FFFFFF"/>
        </w:rPr>
        <w:t>). Вместо купюр могут наличествовать новые игрушки, одежда (родителями или родными не покупавшаяся), гаджеты (электронные игры или даже мобильник)</w:t>
      </w:r>
      <w:r w:rsidR="00063F55" w:rsidRPr="00063F55">
        <w:rPr>
          <w:sz w:val="28"/>
          <w:szCs w:val="28"/>
        </w:rPr>
        <w:t xml:space="preserve"> </w:t>
      </w:r>
      <w:r w:rsidR="00063F55">
        <w:rPr>
          <w:sz w:val="28"/>
          <w:szCs w:val="28"/>
        </w:rPr>
        <w:t>(</w:t>
      </w:r>
      <w:hyperlink r:id="rId85" w:history="1">
        <w:r w:rsidR="00063F55" w:rsidRPr="00526A4D">
          <w:rPr>
            <w:rStyle w:val="aa"/>
            <w:sz w:val="28"/>
            <w:szCs w:val="28"/>
          </w:rPr>
          <w:t>http://www.detivrunete.ru/nedopusti/expluatacia/index.php?ELEMENT_ID=540</w:t>
        </w:r>
      </w:hyperlink>
      <w:r w:rsidR="00063F55">
        <w:rPr>
          <w:sz w:val="28"/>
          <w:szCs w:val="28"/>
        </w:rPr>
        <w:t>)</w:t>
      </w:r>
      <w:r w:rsidRPr="00AA4843">
        <w:rPr>
          <w:sz w:val="28"/>
          <w:szCs w:val="28"/>
          <w:shd w:val="clear" w:color="auto" w:fill="FFFFFF"/>
        </w:rPr>
        <w:t xml:space="preserve">. </w:t>
      </w:r>
    </w:p>
    <w:p w:rsidR="001603E8" w:rsidRPr="0012345E" w:rsidRDefault="000A779A" w:rsidP="00600C76">
      <w:pPr>
        <w:tabs>
          <w:tab w:val="num" w:pos="720"/>
        </w:tabs>
        <w:spacing w:after="120" w:line="240" w:lineRule="auto"/>
        <w:ind w:firstLine="709"/>
        <w:jc w:val="both"/>
        <w:rPr>
          <w:rFonts w:ascii="Times New Roman" w:hAnsi="Times New Roman"/>
          <w:sz w:val="28"/>
          <w:szCs w:val="28"/>
        </w:rPr>
      </w:pPr>
      <w:r>
        <w:rPr>
          <w:rFonts w:ascii="Times New Roman" w:hAnsi="Times New Roman"/>
          <w:sz w:val="28"/>
          <w:szCs w:val="28"/>
        </w:rPr>
        <w:t xml:space="preserve">По </w:t>
      </w:r>
      <w:r w:rsidR="004A0958">
        <w:rPr>
          <w:rFonts w:ascii="Times New Roman" w:hAnsi="Times New Roman"/>
          <w:sz w:val="28"/>
          <w:szCs w:val="28"/>
        </w:rPr>
        <w:t xml:space="preserve">исследованиям </w:t>
      </w:r>
      <w:r>
        <w:rPr>
          <w:rFonts w:ascii="Times New Roman" w:hAnsi="Times New Roman"/>
          <w:sz w:val="28"/>
          <w:szCs w:val="28"/>
        </w:rPr>
        <w:t xml:space="preserve">ГНЦССП имени В.П. Сербского, в </w:t>
      </w:r>
      <w:r w:rsidRPr="0012345E">
        <w:rPr>
          <w:rFonts w:ascii="Times New Roman" w:hAnsi="Times New Roman"/>
          <w:sz w:val="28"/>
          <w:szCs w:val="28"/>
        </w:rPr>
        <w:t xml:space="preserve">числе </w:t>
      </w:r>
      <w:r w:rsidRPr="00176E4F">
        <w:rPr>
          <w:rFonts w:ascii="Times New Roman" w:hAnsi="Times New Roman"/>
          <w:bCs/>
          <w:sz w:val="28"/>
          <w:szCs w:val="28"/>
        </w:rPr>
        <w:t>психологических и клинических последствий</w:t>
      </w:r>
      <w:r>
        <w:rPr>
          <w:rFonts w:ascii="Times New Roman" w:hAnsi="Times New Roman"/>
          <w:sz w:val="28"/>
          <w:szCs w:val="28"/>
        </w:rPr>
        <w:t xml:space="preserve"> непосредственных сексуальных </w:t>
      </w:r>
      <w:r w:rsidR="001B47FD">
        <w:rPr>
          <w:rFonts w:ascii="Times New Roman" w:hAnsi="Times New Roman"/>
          <w:sz w:val="28"/>
          <w:szCs w:val="28"/>
        </w:rPr>
        <w:t xml:space="preserve">контактов </w:t>
      </w:r>
      <w:r w:rsidR="00E71329">
        <w:rPr>
          <w:rFonts w:ascii="Times New Roman" w:hAnsi="Times New Roman"/>
          <w:sz w:val="28"/>
          <w:szCs w:val="28"/>
        </w:rPr>
        <w:t xml:space="preserve">детей </w:t>
      </w:r>
      <w:r w:rsidR="001B47FD">
        <w:rPr>
          <w:rFonts w:ascii="Times New Roman" w:hAnsi="Times New Roman"/>
          <w:sz w:val="28"/>
          <w:szCs w:val="28"/>
        </w:rPr>
        <w:t xml:space="preserve">со </w:t>
      </w:r>
      <w:r>
        <w:rPr>
          <w:rFonts w:ascii="Times New Roman" w:hAnsi="Times New Roman"/>
          <w:sz w:val="28"/>
          <w:szCs w:val="28"/>
        </w:rPr>
        <w:t>взрослы</w:t>
      </w:r>
      <w:r w:rsidR="001B47FD">
        <w:rPr>
          <w:rFonts w:ascii="Times New Roman" w:hAnsi="Times New Roman"/>
          <w:sz w:val="28"/>
          <w:szCs w:val="28"/>
        </w:rPr>
        <w:t>ми</w:t>
      </w:r>
      <w:r>
        <w:rPr>
          <w:rFonts w:ascii="Times New Roman" w:hAnsi="Times New Roman"/>
          <w:sz w:val="28"/>
          <w:szCs w:val="28"/>
        </w:rPr>
        <w:t xml:space="preserve"> лиц</w:t>
      </w:r>
      <w:r w:rsidR="001B47FD">
        <w:rPr>
          <w:rFonts w:ascii="Times New Roman" w:hAnsi="Times New Roman"/>
          <w:sz w:val="28"/>
          <w:szCs w:val="28"/>
        </w:rPr>
        <w:t xml:space="preserve">ами </w:t>
      </w:r>
      <w:r w:rsidR="00E71329">
        <w:rPr>
          <w:rFonts w:ascii="Times New Roman" w:hAnsi="Times New Roman"/>
          <w:sz w:val="28"/>
          <w:szCs w:val="28"/>
        </w:rPr>
        <w:t xml:space="preserve">у несовершеннолетних </w:t>
      </w:r>
      <w:r w:rsidR="006B282B">
        <w:rPr>
          <w:rFonts w:ascii="Times New Roman" w:hAnsi="Times New Roman"/>
          <w:sz w:val="28"/>
          <w:szCs w:val="28"/>
        </w:rPr>
        <w:t xml:space="preserve">потерпевших </w:t>
      </w:r>
      <w:r w:rsidR="00176E4F" w:rsidRPr="00176E4F">
        <w:rPr>
          <w:rFonts w:ascii="Times New Roman" w:hAnsi="Times New Roman"/>
          <w:bCs/>
          <w:sz w:val="28"/>
          <w:szCs w:val="28"/>
        </w:rPr>
        <w:t>встречаются</w:t>
      </w:r>
      <w:r w:rsidR="001603E8" w:rsidRPr="0012345E">
        <w:rPr>
          <w:rFonts w:ascii="Times New Roman" w:hAnsi="Times New Roman"/>
          <w:bCs/>
          <w:sz w:val="28"/>
          <w:szCs w:val="28"/>
        </w:rPr>
        <w:t>:</w:t>
      </w:r>
      <w:r w:rsidR="001603E8" w:rsidRPr="0012345E">
        <w:rPr>
          <w:rFonts w:ascii="Times New Roman" w:hAnsi="Times New Roman"/>
          <w:b/>
          <w:bCs/>
          <w:sz w:val="28"/>
          <w:szCs w:val="28"/>
        </w:rPr>
        <w:t xml:space="preserve"> </w:t>
      </w:r>
      <w:r w:rsidR="001603E8" w:rsidRPr="0012345E">
        <w:rPr>
          <w:rFonts w:ascii="Times New Roman" w:hAnsi="Times New Roman"/>
          <w:sz w:val="28"/>
          <w:szCs w:val="28"/>
        </w:rPr>
        <w:t>д</w:t>
      </w:r>
      <w:r w:rsidR="001603E8" w:rsidRPr="0012345E">
        <w:rPr>
          <w:rFonts w:ascii="Times New Roman" w:hAnsi="Times New Roman"/>
          <w:sz w:val="28"/>
          <w:szCs w:val="28"/>
        </w:rPr>
        <w:t>е</w:t>
      </w:r>
      <w:r w:rsidR="001603E8" w:rsidRPr="0012345E">
        <w:rPr>
          <w:rFonts w:ascii="Times New Roman" w:hAnsi="Times New Roman"/>
          <w:sz w:val="28"/>
          <w:szCs w:val="28"/>
        </w:rPr>
        <w:t>виации поведения</w:t>
      </w:r>
      <w:r w:rsidR="00E71329">
        <w:rPr>
          <w:rFonts w:ascii="Times New Roman" w:hAnsi="Times New Roman"/>
          <w:sz w:val="28"/>
          <w:szCs w:val="28"/>
        </w:rPr>
        <w:t xml:space="preserve"> </w:t>
      </w:r>
      <w:r w:rsidR="001603E8" w:rsidRPr="0012345E">
        <w:rPr>
          <w:rFonts w:ascii="Times New Roman" w:hAnsi="Times New Roman"/>
          <w:sz w:val="28"/>
          <w:szCs w:val="28"/>
        </w:rPr>
        <w:t>(агрессия, психопатоподобные и гипердинамические ра</w:t>
      </w:r>
      <w:r w:rsidR="001603E8" w:rsidRPr="0012345E">
        <w:rPr>
          <w:rFonts w:ascii="Times New Roman" w:hAnsi="Times New Roman"/>
          <w:sz w:val="28"/>
          <w:szCs w:val="28"/>
        </w:rPr>
        <w:t>с</w:t>
      </w:r>
      <w:r w:rsidR="001603E8" w:rsidRPr="0012345E">
        <w:rPr>
          <w:rFonts w:ascii="Times New Roman" w:hAnsi="Times New Roman"/>
          <w:sz w:val="28"/>
          <w:szCs w:val="28"/>
        </w:rPr>
        <w:t>стройства); снижение социального функционирования (школьная неуспешность, побеги из дома и школы, включ</w:t>
      </w:r>
      <w:r w:rsidR="001603E8" w:rsidRPr="0012345E">
        <w:rPr>
          <w:rFonts w:ascii="Times New Roman" w:hAnsi="Times New Roman"/>
          <w:sz w:val="28"/>
          <w:szCs w:val="28"/>
        </w:rPr>
        <w:t>е</w:t>
      </w:r>
      <w:r w:rsidR="001603E8" w:rsidRPr="0012345E">
        <w:rPr>
          <w:rFonts w:ascii="Times New Roman" w:hAnsi="Times New Roman"/>
          <w:sz w:val="28"/>
          <w:szCs w:val="28"/>
        </w:rPr>
        <w:t xml:space="preserve">ние в асоциальные </w:t>
      </w:r>
      <w:r w:rsidR="001603E8" w:rsidRPr="0012345E">
        <w:rPr>
          <w:rFonts w:ascii="Times New Roman" w:hAnsi="Times New Roman"/>
          <w:sz w:val="28"/>
          <w:szCs w:val="28"/>
        </w:rPr>
        <w:lastRenderedPageBreak/>
        <w:t>группировки); девиации психосексуального развития, фо</w:t>
      </w:r>
      <w:r w:rsidR="001603E8" w:rsidRPr="0012345E">
        <w:rPr>
          <w:rFonts w:ascii="Times New Roman" w:hAnsi="Times New Roman"/>
          <w:sz w:val="28"/>
          <w:szCs w:val="28"/>
        </w:rPr>
        <w:t>р</w:t>
      </w:r>
      <w:r w:rsidR="001603E8" w:rsidRPr="0012345E">
        <w:rPr>
          <w:rFonts w:ascii="Times New Roman" w:hAnsi="Times New Roman"/>
          <w:sz w:val="28"/>
          <w:szCs w:val="28"/>
        </w:rPr>
        <w:t>мирование парафилий;</w:t>
      </w:r>
      <w:r w:rsidR="001603E8" w:rsidRPr="0012345E">
        <w:rPr>
          <w:rFonts w:ascii="Times New Roman" w:hAnsi="Times New Roman"/>
          <w:bCs/>
          <w:sz w:val="28"/>
          <w:szCs w:val="28"/>
        </w:rPr>
        <w:t xml:space="preserve"> посттравматические расстройства в фо</w:t>
      </w:r>
      <w:r w:rsidR="001603E8" w:rsidRPr="0012345E">
        <w:rPr>
          <w:rFonts w:ascii="Times New Roman" w:hAnsi="Times New Roman"/>
          <w:bCs/>
          <w:sz w:val="28"/>
          <w:szCs w:val="28"/>
        </w:rPr>
        <w:t>р</w:t>
      </w:r>
      <w:r w:rsidR="001603E8" w:rsidRPr="0012345E">
        <w:rPr>
          <w:rFonts w:ascii="Times New Roman" w:hAnsi="Times New Roman"/>
          <w:bCs/>
          <w:sz w:val="28"/>
          <w:szCs w:val="28"/>
        </w:rPr>
        <w:t>ме  психогенных невротических расстройств (энурез, логоневроз, страхи, астенодепрессивные с</w:t>
      </w:r>
      <w:r w:rsidR="001603E8" w:rsidRPr="0012345E">
        <w:rPr>
          <w:rFonts w:ascii="Times New Roman" w:hAnsi="Times New Roman"/>
          <w:bCs/>
          <w:sz w:val="28"/>
          <w:szCs w:val="28"/>
        </w:rPr>
        <w:t>о</w:t>
      </w:r>
      <w:r w:rsidR="001603E8" w:rsidRPr="0012345E">
        <w:rPr>
          <w:rFonts w:ascii="Times New Roman" w:hAnsi="Times New Roman"/>
          <w:bCs/>
          <w:sz w:val="28"/>
          <w:szCs w:val="28"/>
        </w:rPr>
        <w:t>стояния, атипичные депрессии, а также психосоматические и тревожно-фобические нарушения), личностных и психосексуальных ра</w:t>
      </w:r>
      <w:r w:rsidR="001603E8" w:rsidRPr="0012345E">
        <w:rPr>
          <w:rFonts w:ascii="Times New Roman" w:hAnsi="Times New Roman"/>
          <w:bCs/>
          <w:sz w:val="28"/>
          <w:szCs w:val="28"/>
        </w:rPr>
        <w:t>с</w:t>
      </w:r>
      <w:r w:rsidR="001603E8" w:rsidRPr="0012345E">
        <w:rPr>
          <w:rFonts w:ascii="Times New Roman" w:hAnsi="Times New Roman"/>
          <w:bCs/>
          <w:sz w:val="28"/>
          <w:szCs w:val="28"/>
        </w:rPr>
        <w:t>стройств (в виде опережения и извращения становления се</w:t>
      </w:r>
      <w:r w:rsidR="001603E8" w:rsidRPr="0012345E">
        <w:rPr>
          <w:rFonts w:ascii="Times New Roman" w:hAnsi="Times New Roman"/>
          <w:bCs/>
          <w:sz w:val="28"/>
          <w:szCs w:val="28"/>
        </w:rPr>
        <w:t>к</w:t>
      </w:r>
      <w:r w:rsidR="001603E8" w:rsidRPr="0012345E">
        <w:rPr>
          <w:rFonts w:ascii="Times New Roman" w:hAnsi="Times New Roman"/>
          <w:bCs/>
          <w:sz w:val="28"/>
          <w:szCs w:val="28"/>
        </w:rPr>
        <w:t>суальности, вплоть до формирования садомазохистских тенденций с г</w:t>
      </w:r>
      <w:r w:rsidR="001603E8" w:rsidRPr="0012345E">
        <w:rPr>
          <w:rFonts w:ascii="Times New Roman" w:hAnsi="Times New Roman"/>
          <w:bCs/>
          <w:sz w:val="28"/>
          <w:szCs w:val="28"/>
        </w:rPr>
        <w:t>о</w:t>
      </w:r>
      <w:r w:rsidR="001603E8" w:rsidRPr="0012345E">
        <w:rPr>
          <w:rFonts w:ascii="Times New Roman" w:hAnsi="Times New Roman"/>
          <w:bCs/>
          <w:sz w:val="28"/>
          <w:szCs w:val="28"/>
        </w:rPr>
        <w:t>мосексуальной ориентацией у мальчиков) и поведенческих нарушений, включая аффективные расстройства и агрессивные реакции, в том числе аутоагрессию в виде членовр</w:t>
      </w:r>
      <w:r w:rsidR="001603E8" w:rsidRPr="0012345E">
        <w:rPr>
          <w:rFonts w:ascii="Times New Roman" w:hAnsi="Times New Roman"/>
          <w:bCs/>
          <w:sz w:val="28"/>
          <w:szCs w:val="28"/>
        </w:rPr>
        <w:t>е</w:t>
      </w:r>
      <w:r w:rsidR="001603E8" w:rsidRPr="0012345E">
        <w:rPr>
          <w:rFonts w:ascii="Times New Roman" w:hAnsi="Times New Roman"/>
          <w:bCs/>
          <w:sz w:val="28"/>
          <w:szCs w:val="28"/>
        </w:rPr>
        <w:t>дит</w:t>
      </w:r>
      <w:r w:rsidR="001B47FD">
        <w:rPr>
          <w:rFonts w:ascii="Times New Roman" w:hAnsi="Times New Roman"/>
          <w:bCs/>
          <w:sz w:val="28"/>
          <w:szCs w:val="28"/>
        </w:rPr>
        <w:t xml:space="preserve">ельства и суицидальных попыток, </w:t>
      </w:r>
      <w:r w:rsidR="00B71EF3">
        <w:rPr>
          <w:rFonts w:ascii="Times New Roman" w:hAnsi="Times New Roman"/>
          <w:sz w:val="28"/>
          <w:szCs w:val="28"/>
        </w:rPr>
        <w:t>формирование</w:t>
      </w:r>
      <w:r w:rsidR="001603E8" w:rsidRPr="0012345E">
        <w:rPr>
          <w:rFonts w:ascii="Times New Roman" w:hAnsi="Times New Roman"/>
          <w:sz w:val="28"/>
          <w:szCs w:val="28"/>
        </w:rPr>
        <w:t xml:space="preserve"> гомосе</w:t>
      </w:r>
      <w:r w:rsidR="001603E8" w:rsidRPr="0012345E">
        <w:rPr>
          <w:rFonts w:ascii="Times New Roman" w:hAnsi="Times New Roman"/>
          <w:sz w:val="28"/>
          <w:szCs w:val="28"/>
        </w:rPr>
        <w:t>к</w:t>
      </w:r>
      <w:r w:rsidR="001603E8" w:rsidRPr="0012345E">
        <w:rPr>
          <w:rFonts w:ascii="Times New Roman" w:hAnsi="Times New Roman"/>
          <w:sz w:val="28"/>
          <w:szCs w:val="28"/>
        </w:rPr>
        <w:t xml:space="preserve">суальной ориентации </w:t>
      </w:r>
      <w:r w:rsidR="00E01DE8">
        <w:rPr>
          <w:rFonts w:ascii="Times New Roman" w:hAnsi="Times New Roman"/>
          <w:sz w:val="28"/>
          <w:szCs w:val="28"/>
        </w:rPr>
        <w:t xml:space="preserve">и </w:t>
      </w:r>
      <w:r w:rsidR="001603E8" w:rsidRPr="0012345E">
        <w:rPr>
          <w:rFonts w:ascii="Times New Roman" w:hAnsi="Times New Roman"/>
          <w:sz w:val="28"/>
          <w:szCs w:val="28"/>
        </w:rPr>
        <w:t>промискуитетного поведения (беспор</w:t>
      </w:r>
      <w:r w:rsidR="001603E8" w:rsidRPr="0012345E">
        <w:rPr>
          <w:rFonts w:ascii="Times New Roman" w:hAnsi="Times New Roman"/>
          <w:sz w:val="28"/>
          <w:szCs w:val="28"/>
        </w:rPr>
        <w:t>я</w:t>
      </w:r>
      <w:r w:rsidR="001603E8" w:rsidRPr="0012345E">
        <w:rPr>
          <w:rFonts w:ascii="Times New Roman" w:hAnsi="Times New Roman"/>
          <w:sz w:val="28"/>
          <w:szCs w:val="28"/>
        </w:rPr>
        <w:t xml:space="preserve">дочных половых связей). </w:t>
      </w:r>
    </w:p>
    <w:p w:rsidR="001603E8" w:rsidRPr="0012345E" w:rsidRDefault="001603E8" w:rsidP="00600C76">
      <w:pPr>
        <w:spacing w:after="120" w:line="240" w:lineRule="auto"/>
        <w:ind w:firstLine="709"/>
        <w:jc w:val="both"/>
        <w:rPr>
          <w:rFonts w:ascii="Times New Roman" w:hAnsi="Times New Roman"/>
          <w:sz w:val="28"/>
          <w:szCs w:val="28"/>
        </w:rPr>
      </w:pPr>
      <w:r w:rsidRPr="0012345E">
        <w:rPr>
          <w:rFonts w:ascii="Times New Roman" w:hAnsi="Times New Roman"/>
          <w:sz w:val="28"/>
          <w:szCs w:val="28"/>
        </w:rPr>
        <w:t>К</w:t>
      </w:r>
      <w:r w:rsidRPr="0012345E">
        <w:rPr>
          <w:rFonts w:ascii="Times New Roman" w:hAnsi="Times New Roman"/>
          <w:b/>
          <w:i/>
          <w:sz w:val="28"/>
          <w:szCs w:val="28"/>
        </w:rPr>
        <w:t xml:space="preserve"> </w:t>
      </w:r>
      <w:r w:rsidRPr="006E3908">
        <w:rPr>
          <w:rFonts w:ascii="Times New Roman" w:hAnsi="Times New Roman"/>
          <w:sz w:val="28"/>
          <w:szCs w:val="28"/>
        </w:rPr>
        <w:t>отдаленным последствиям</w:t>
      </w:r>
      <w:r w:rsidRPr="0012345E">
        <w:rPr>
          <w:rFonts w:ascii="Times New Roman" w:hAnsi="Times New Roman"/>
          <w:sz w:val="28"/>
          <w:szCs w:val="28"/>
        </w:rPr>
        <w:t>, которые возникают по прошествии дл</w:t>
      </w:r>
      <w:r w:rsidRPr="0012345E">
        <w:rPr>
          <w:rFonts w:ascii="Times New Roman" w:hAnsi="Times New Roman"/>
          <w:sz w:val="28"/>
          <w:szCs w:val="28"/>
        </w:rPr>
        <w:t>и</w:t>
      </w:r>
      <w:r w:rsidRPr="0012345E">
        <w:rPr>
          <w:rFonts w:ascii="Times New Roman" w:hAnsi="Times New Roman"/>
          <w:sz w:val="28"/>
          <w:szCs w:val="28"/>
        </w:rPr>
        <w:t xml:space="preserve">тельного времени, </w:t>
      </w:r>
      <w:r w:rsidR="006E3908">
        <w:rPr>
          <w:rFonts w:ascii="Times New Roman" w:hAnsi="Times New Roman"/>
          <w:sz w:val="28"/>
          <w:szCs w:val="28"/>
        </w:rPr>
        <w:t xml:space="preserve">судебные сексологи </w:t>
      </w:r>
      <w:r w:rsidRPr="0012345E">
        <w:rPr>
          <w:rFonts w:ascii="Times New Roman" w:hAnsi="Times New Roman"/>
          <w:sz w:val="28"/>
          <w:szCs w:val="28"/>
        </w:rPr>
        <w:t>относят</w:t>
      </w:r>
      <w:r w:rsidR="006E3908">
        <w:rPr>
          <w:rFonts w:ascii="Times New Roman" w:hAnsi="Times New Roman"/>
          <w:sz w:val="28"/>
          <w:szCs w:val="28"/>
        </w:rPr>
        <w:t xml:space="preserve"> такие, как</w:t>
      </w:r>
      <w:r w:rsidRPr="0012345E">
        <w:rPr>
          <w:rFonts w:ascii="Times New Roman" w:hAnsi="Times New Roman"/>
          <w:sz w:val="28"/>
          <w:szCs w:val="28"/>
        </w:rPr>
        <w:t>: 1) проституция; 2) аномальная сексуальная активность в отношении своих д</w:t>
      </w:r>
      <w:r w:rsidRPr="0012345E">
        <w:rPr>
          <w:rFonts w:ascii="Times New Roman" w:hAnsi="Times New Roman"/>
          <w:sz w:val="28"/>
          <w:szCs w:val="28"/>
        </w:rPr>
        <w:t>е</w:t>
      </w:r>
      <w:r w:rsidRPr="0012345E">
        <w:rPr>
          <w:rFonts w:ascii="Times New Roman" w:hAnsi="Times New Roman"/>
          <w:sz w:val="28"/>
          <w:szCs w:val="28"/>
        </w:rPr>
        <w:t xml:space="preserve">тей в половозрелом периоде; 3) гомосексуальная ориентация; 4) </w:t>
      </w:r>
      <w:r w:rsidRPr="0012345E">
        <w:rPr>
          <w:rFonts w:ascii="Times New Roman" w:hAnsi="Times New Roman"/>
          <w:iCs/>
          <w:sz w:val="28"/>
          <w:szCs w:val="28"/>
        </w:rPr>
        <w:t>расстройства сексуального влечения</w:t>
      </w:r>
      <w:r w:rsidRPr="0012345E">
        <w:rPr>
          <w:rFonts w:ascii="Times New Roman" w:hAnsi="Times New Roman"/>
          <w:sz w:val="28"/>
          <w:szCs w:val="28"/>
        </w:rPr>
        <w:t>; 5) супружеск</w:t>
      </w:r>
      <w:r w:rsidR="006E3908">
        <w:rPr>
          <w:rFonts w:ascii="Times New Roman" w:hAnsi="Times New Roman"/>
          <w:sz w:val="28"/>
          <w:szCs w:val="28"/>
        </w:rPr>
        <w:t>ая</w:t>
      </w:r>
      <w:r w:rsidRPr="0012345E">
        <w:rPr>
          <w:rFonts w:ascii="Times New Roman" w:hAnsi="Times New Roman"/>
          <w:sz w:val="28"/>
          <w:szCs w:val="28"/>
        </w:rPr>
        <w:t xml:space="preserve"> дезадапт</w:t>
      </w:r>
      <w:r w:rsidRPr="0012345E">
        <w:rPr>
          <w:rFonts w:ascii="Times New Roman" w:hAnsi="Times New Roman"/>
          <w:sz w:val="28"/>
          <w:szCs w:val="28"/>
        </w:rPr>
        <w:t>а</w:t>
      </w:r>
      <w:r w:rsidRPr="0012345E">
        <w:rPr>
          <w:rFonts w:ascii="Times New Roman" w:hAnsi="Times New Roman"/>
          <w:sz w:val="28"/>
          <w:szCs w:val="28"/>
        </w:rPr>
        <w:t>ци</w:t>
      </w:r>
      <w:r w:rsidR="006E3908">
        <w:rPr>
          <w:rFonts w:ascii="Times New Roman" w:hAnsi="Times New Roman"/>
          <w:sz w:val="28"/>
          <w:szCs w:val="28"/>
        </w:rPr>
        <w:t>я</w:t>
      </w:r>
      <w:r w:rsidRPr="0012345E">
        <w:rPr>
          <w:rFonts w:ascii="Times New Roman" w:hAnsi="Times New Roman"/>
          <w:sz w:val="28"/>
          <w:szCs w:val="28"/>
        </w:rPr>
        <w:t xml:space="preserve">. </w:t>
      </w:r>
    </w:p>
    <w:p w:rsidR="001603E8" w:rsidRPr="0012345E" w:rsidRDefault="001603E8" w:rsidP="00600C76">
      <w:pPr>
        <w:spacing w:after="120" w:line="240" w:lineRule="auto"/>
        <w:ind w:firstLine="709"/>
        <w:jc w:val="both"/>
        <w:rPr>
          <w:rFonts w:ascii="Times New Roman" w:hAnsi="Times New Roman"/>
          <w:sz w:val="28"/>
          <w:szCs w:val="28"/>
        </w:rPr>
      </w:pPr>
      <w:r w:rsidRPr="0012345E">
        <w:rPr>
          <w:rFonts w:ascii="Times New Roman" w:hAnsi="Times New Roman"/>
          <w:sz w:val="28"/>
          <w:szCs w:val="28"/>
        </w:rPr>
        <w:t>В научной литературе приводятся сведения, согласно которым сексуальным посягательствам в детстве были по</w:t>
      </w:r>
      <w:r w:rsidRPr="0012345E">
        <w:rPr>
          <w:rFonts w:ascii="Times New Roman" w:hAnsi="Times New Roman"/>
          <w:sz w:val="28"/>
          <w:szCs w:val="28"/>
        </w:rPr>
        <w:t>д</w:t>
      </w:r>
      <w:r w:rsidRPr="0012345E">
        <w:rPr>
          <w:rFonts w:ascii="Times New Roman" w:hAnsi="Times New Roman"/>
          <w:sz w:val="28"/>
          <w:szCs w:val="28"/>
        </w:rPr>
        <w:t xml:space="preserve">вержены 21% пациентов </w:t>
      </w:r>
      <w:r w:rsidR="004029B9">
        <w:rPr>
          <w:rFonts w:ascii="Times New Roman" w:hAnsi="Times New Roman"/>
          <w:sz w:val="28"/>
          <w:szCs w:val="28"/>
        </w:rPr>
        <w:t>с анорексией, 36% –</w:t>
      </w:r>
      <w:r w:rsidRPr="0012345E">
        <w:rPr>
          <w:rFonts w:ascii="Times New Roman" w:hAnsi="Times New Roman"/>
          <w:sz w:val="28"/>
          <w:szCs w:val="28"/>
        </w:rPr>
        <w:t xml:space="preserve"> с булимией и 33%</w:t>
      </w:r>
      <w:r w:rsidR="004029B9">
        <w:rPr>
          <w:rFonts w:ascii="Times New Roman" w:hAnsi="Times New Roman"/>
          <w:sz w:val="28"/>
          <w:szCs w:val="28"/>
        </w:rPr>
        <w:t xml:space="preserve"> –</w:t>
      </w:r>
      <w:r w:rsidRPr="0012345E">
        <w:rPr>
          <w:rFonts w:ascii="Times New Roman" w:hAnsi="Times New Roman"/>
          <w:sz w:val="28"/>
          <w:szCs w:val="28"/>
        </w:rPr>
        <w:t xml:space="preserve"> с</w:t>
      </w:r>
      <w:r w:rsidR="004029B9">
        <w:rPr>
          <w:rFonts w:ascii="Times New Roman" w:hAnsi="Times New Roman"/>
          <w:sz w:val="28"/>
          <w:szCs w:val="28"/>
        </w:rPr>
        <w:t xml:space="preserve"> </w:t>
      </w:r>
      <w:r w:rsidRPr="0012345E">
        <w:rPr>
          <w:rFonts w:ascii="Times New Roman" w:hAnsi="Times New Roman"/>
          <w:sz w:val="28"/>
          <w:szCs w:val="28"/>
        </w:rPr>
        <w:t>иными пс</w:t>
      </w:r>
      <w:r w:rsidRPr="0012345E">
        <w:rPr>
          <w:rFonts w:ascii="Times New Roman" w:hAnsi="Times New Roman"/>
          <w:sz w:val="28"/>
          <w:szCs w:val="28"/>
        </w:rPr>
        <w:t>и</w:t>
      </w:r>
      <w:r w:rsidRPr="0012345E">
        <w:rPr>
          <w:rFonts w:ascii="Times New Roman" w:hAnsi="Times New Roman"/>
          <w:sz w:val="28"/>
          <w:szCs w:val="28"/>
        </w:rPr>
        <w:t xml:space="preserve">хическими расстройствами. </w:t>
      </w:r>
    </w:p>
    <w:p w:rsidR="006F1E1E" w:rsidRPr="006F1E1E" w:rsidRDefault="006F1E1E" w:rsidP="00600C76">
      <w:pPr>
        <w:spacing w:after="120" w:line="240" w:lineRule="auto"/>
        <w:ind w:firstLine="680"/>
        <w:jc w:val="both"/>
        <w:rPr>
          <w:rFonts w:ascii="Times New Roman" w:hAnsi="Times New Roman"/>
          <w:sz w:val="28"/>
          <w:szCs w:val="28"/>
        </w:rPr>
      </w:pPr>
      <w:r w:rsidRPr="006F1E1E">
        <w:rPr>
          <w:rFonts w:ascii="Times New Roman" w:hAnsi="Times New Roman"/>
          <w:sz w:val="28"/>
          <w:szCs w:val="28"/>
        </w:rPr>
        <w:t>Анонимный характер размещения информации в сети Интернет и сетях мобильной радиотелефонной связи, их интеграция, доступность и универсал</w:t>
      </w:r>
      <w:r w:rsidRPr="006F1E1E">
        <w:rPr>
          <w:rFonts w:ascii="Times New Roman" w:hAnsi="Times New Roman"/>
          <w:sz w:val="28"/>
          <w:szCs w:val="28"/>
        </w:rPr>
        <w:t>ь</w:t>
      </w:r>
      <w:r w:rsidRPr="006F1E1E">
        <w:rPr>
          <w:rFonts w:ascii="Times New Roman" w:hAnsi="Times New Roman"/>
          <w:sz w:val="28"/>
          <w:szCs w:val="28"/>
        </w:rPr>
        <w:t>ность технических средств доступа к информационным ресурсам, сложность опред</w:t>
      </w:r>
      <w:r w:rsidRPr="006F1E1E">
        <w:rPr>
          <w:rFonts w:ascii="Times New Roman" w:hAnsi="Times New Roman"/>
          <w:sz w:val="28"/>
          <w:szCs w:val="28"/>
        </w:rPr>
        <w:t>е</w:t>
      </w:r>
      <w:r w:rsidRPr="006F1E1E">
        <w:rPr>
          <w:rFonts w:ascii="Times New Roman" w:hAnsi="Times New Roman"/>
          <w:sz w:val="28"/>
          <w:szCs w:val="28"/>
        </w:rPr>
        <w:t>ления места фактического нахождения отдельных документированных материалов и установления их вл</w:t>
      </w:r>
      <w:r w:rsidRPr="006F1E1E">
        <w:rPr>
          <w:rFonts w:ascii="Times New Roman" w:hAnsi="Times New Roman"/>
          <w:sz w:val="28"/>
          <w:szCs w:val="28"/>
        </w:rPr>
        <w:t>а</w:t>
      </w:r>
      <w:r w:rsidRPr="006F1E1E">
        <w:rPr>
          <w:rFonts w:ascii="Times New Roman" w:hAnsi="Times New Roman"/>
          <w:sz w:val="28"/>
          <w:szCs w:val="28"/>
        </w:rPr>
        <w:t>дельцев, наличие анонимных платежно-расчетных систем, – все это в совокупности привлекает повышенное внимание криминальных структур, способствуют распространению преступлений, с</w:t>
      </w:r>
      <w:r w:rsidRPr="006F1E1E">
        <w:rPr>
          <w:rFonts w:ascii="Times New Roman" w:hAnsi="Times New Roman"/>
          <w:sz w:val="28"/>
          <w:szCs w:val="28"/>
        </w:rPr>
        <w:t>о</w:t>
      </w:r>
      <w:r w:rsidRPr="006F1E1E">
        <w:rPr>
          <w:rFonts w:ascii="Times New Roman" w:hAnsi="Times New Roman"/>
          <w:sz w:val="28"/>
          <w:szCs w:val="28"/>
        </w:rPr>
        <w:t>вершаемых с использованием информационных технол</w:t>
      </w:r>
      <w:r w:rsidRPr="006F1E1E">
        <w:rPr>
          <w:rFonts w:ascii="Times New Roman" w:hAnsi="Times New Roman"/>
          <w:sz w:val="28"/>
          <w:szCs w:val="28"/>
        </w:rPr>
        <w:t>о</w:t>
      </w:r>
      <w:r w:rsidRPr="006F1E1E">
        <w:rPr>
          <w:rFonts w:ascii="Times New Roman" w:hAnsi="Times New Roman"/>
          <w:sz w:val="28"/>
          <w:szCs w:val="28"/>
        </w:rPr>
        <w:t xml:space="preserve">гий. </w:t>
      </w:r>
    </w:p>
    <w:p w:rsidR="006F1E1E" w:rsidRPr="006F1E1E" w:rsidRDefault="006F1E1E" w:rsidP="00600C76">
      <w:pPr>
        <w:spacing w:after="120" w:line="240" w:lineRule="auto"/>
        <w:ind w:firstLine="709"/>
        <w:jc w:val="both"/>
        <w:rPr>
          <w:rFonts w:ascii="Times New Roman" w:hAnsi="Times New Roman"/>
          <w:sz w:val="28"/>
          <w:szCs w:val="28"/>
        </w:rPr>
      </w:pPr>
      <w:r w:rsidRPr="006F1E1E">
        <w:rPr>
          <w:rFonts w:ascii="Times New Roman" w:hAnsi="Times New Roman"/>
          <w:sz w:val="28"/>
          <w:szCs w:val="28"/>
        </w:rPr>
        <w:t>Жертвами таких преступлений нередко становятся несовершеннолетние и малолетние дети, доверием и неопытностью которых злоупотребляют взрослые преступники. Виртуальный и транснациональный характер электронной связи привел к тому, что общественно опасные посягательства на права и законные интересы несовершеннолетних в глобальной сети становятся все более серьезной проблемой, причем не только на внутригосударственном, но и на ме</w:t>
      </w:r>
      <w:r w:rsidRPr="006F1E1E">
        <w:rPr>
          <w:rFonts w:ascii="Times New Roman" w:hAnsi="Times New Roman"/>
          <w:sz w:val="28"/>
          <w:szCs w:val="28"/>
        </w:rPr>
        <w:t>ж</w:t>
      </w:r>
      <w:r w:rsidRPr="006F1E1E">
        <w:rPr>
          <w:rFonts w:ascii="Times New Roman" w:hAnsi="Times New Roman"/>
          <w:sz w:val="28"/>
          <w:szCs w:val="28"/>
        </w:rPr>
        <w:t xml:space="preserve">дународном уровне. </w:t>
      </w:r>
    </w:p>
    <w:p w:rsidR="00E533BF" w:rsidRDefault="00A24332" w:rsidP="00600C76">
      <w:pPr>
        <w:numPr>
          <w:ilvl w:val="0"/>
          <w:numId w:val="13"/>
        </w:numPr>
        <w:spacing w:after="120" w:line="240" w:lineRule="auto"/>
        <w:jc w:val="both"/>
        <w:rPr>
          <w:rFonts w:ascii="Times New Roman" w:hAnsi="Times New Roman"/>
          <w:sz w:val="28"/>
          <w:szCs w:val="28"/>
        </w:rPr>
      </w:pPr>
      <w:r>
        <w:rPr>
          <w:rFonts w:ascii="Times New Roman" w:hAnsi="Times New Roman"/>
          <w:sz w:val="28"/>
          <w:szCs w:val="28"/>
        </w:rPr>
        <w:t xml:space="preserve">Кроме </w:t>
      </w:r>
      <w:r w:rsidRPr="00A24332">
        <w:rPr>
          <w:rFonts w:ascii="Times New Roman" w:hAnsi="Times New Roman"/>
          <w:sz w:val="28"/>
          <w:szCs w:val="28"/>
        </w:rPr>
        <w:t>преступлений против половой непр</w:t>
      </w:r>
      <w:r w:rsidRPr="00A24332">
        <w:rPr>
          <w:rFonts w:ascii="Times New Roman" w:hAnsi="Times New Roman"/>
          <w:sz w:val="28"/>
          <w:szCs w:val="28"/>
        </w:rPr>
        <w:t>и</w:t>
      </w:r>
      <w:r w:rsidRPr="00A24332">
        <w:rPr>
          <w:rFonts w:ascii="Times New Roman" w:hAnsi="Times New Roman"/>
          <w:sz w:val="28"/>
          <w:szCs w:val="28"/>
        </w:rPr>
        <w:t>косновенности несовершеннолетних и малолетних</w:t>
      </w:r>
      <w:r w:rsidRPr="00C118AC">
        <w:rPr>
          <w:rFonts w:ascii="Times New Roman" w:hAnsi="Times New Roman"/>
          <w:b/>
          <w:i/>
          <w:sz w:val="28"/>
          <w:szCs w:val="28"/>
        </w:rPr>
        <w:t xml:space="preserve"> </w:t>
      </w:r>
      <w:r w:rsidRPr="00A24332">
        <w:rPr>
          <w:rFonts w:ascii="Times New Roman" w:hAnsi="Times New Roman"/>
          <w:sz w:val="28"/>
          <w:szCs w:val="28"/>
        </w:rPr>
        <w:t>с</w:t>
      </w:r>
      <w:r w:rsidR="00F146DE" w:rsidRPr="00F146DE">
        <w:rPr>
          <w:rFonts w:ascii="Times New Roman" w:hAnsi="Times New Roman"/>
          <w:sz w:val="28"/>
          <w:szCs w:val="28"/>
        </w:rPr>
        <w:t xml:space="preserve"> использованием сети Интернет </w:t>
      </w:r>
      <w:r w:rsidR="00F146DE">
        <w:rPr>
          <w:rFonts w:ascii="Times New Roman" w:hAnsi="Times New Roman"/>
          <w:sz w:val="28"/>
          <w:szCs w:val="28"/>
        </w:rPr>
        <w:t xml:space="preserve">в отношении </w:t>
      </w:r>
      <w:r w:rsidR="00F146DE" w:rsidRPr="00F146DE">
        <w:rPr>
          <w:rFonts w:ascii="Times New Roman" w:hAnsi="Times New Roman"/>
          <w:sz w:val="28"/>
          <w:szCs w:val="28"/>
        </w:rPr>
        <w:t>д</w:t>
      </w:r>
      <w:r w:rsidR="00F146DE" w:rsidRPr="00F146DE">
        <w:rPr>
          <w:rFonts w:ascii="Times New Roman" w:hAnsi="Times New Roman"/>
          <w:sz w:val="28"/>
          <w:szCs w:val="28"/>
        </w:rPr>
        <w:t>е</w:t>
      </w:r>
      <w:r w:rsidR="00F146DE">
        <w:rPr>
          <w:rFonts w:ascii="Times New Roman" w:hAnsi="Times New Roman"/>
          <w:sz w:val="28"/>
          <w:szCs w:val="28"/>
        </w:rPr>
        <w:t xml:space="preserve">тей и подростков </w:t>
      </w:r>
      <w:r w:rsidR="00F146DE" w:rsidRPr="00C118AC">
        <w:rPr>
          <w:rFonts w:ascii="Times New Roman" w:hAnsi="Times New Roman"/>
          <w:b/>
          <w:i/>
          <w:sz w:val="28"/>
          <w:szCs w:val="28"/>
        </w:rPr>
        <w:t>совершаются</w:t>
      </w:r>
      <w:r>
        <w:rPr>
          <w:rFonts w:ascii="Times New Roman" w:hAnsi="Times New Roman"/>
          <w:b/>
          <w:i/>
          <w:sz w:val="28"/>
          <w:szCs w:val="28"/>
        </w:rPr>
        <w:t xml:space="preserve"> также такие </w:t>
      </w:r>
      <w:r w:rsidR="00F146DE" w:rsidRPr="00C118AC">
        <w:rPr>
          <w:rFonts w:ascii="Times New Roman" w:hAnsi="Times New Roman"/>
          <w:b/>
          <w:i/>
          <w:sz w:val="28"/>
          <w:szCs w:val="28"/>
        </w:rPr>
        <w:t>преступлени</w:t>
      </w:r>
      <w:r w:rsidR="00BE07EA" w:rsidRPr="00C118AC">
        <w:rPr>
          <w:rFonts w:ascii="Times New Roman" w:hAnsi="Times New Roman"/>
          <w:b/>
          <w:i/>
          <w:sz w:val="28"/>
          <w:szCs w:val="28"/>
        </w:rPr>
        <w:t>я</w:t>
      </w:r>
      <w:r>
        <w:rPr>
          <w:rFonts w:ascii="Times New Roman" w:hAnsi="Times New Roman"/>
          <w:b/>
          <w:i/>
          <w:sz w:val="28"/>
          <w:szCs w:val="28"/>
        </w:rPr>
        <w:t>, как</w:t>
      </w:r>
      <w:r w:rsidR="00E533BF" w:rsidRPr="00C118AC">
        <w:rPr>
          <w:rFonts w:ascii="Times New Roman" w:hAnsi="Times New Roman"/>
          <w:b/>
          <w:i/>
          <w:sz w:val="28"/>
          <w:szCs w:val="28"/>
        </w:rPr>
        <w:t xml:space="preserve"> </w:t>
      </w:r>
      <w:r w:rsidR="00F146DE" w:rsidRPr="00C118AC">
        <w:rPr>
          <w:rFonts w:ascii="Times New Roman" w:hAnsi="Times New Roman"/>
          <w:b/>
          <w:i/>
          <w:sz w:val="28"/>
          <w:szCs w:val="28"/>
        </w:rPr>
        <w:t>п</w:t>
      </w:r>
      <w:r w:rsidR="00F146DE" w:rsidRPr="00C118AC">
        <w:rPr>
          <w:rFonts w:ascii="Times New Roman" w:hAnsi="Times New Roman"/>
          <w:b/>
          <w:i/>
          <w:sz w:val="28"/>
          <w:szCs w:val="28"/>
        </w:rPr>
        <w:t>о</w:t>
      </w:r>
      <w:r w:rsidR="00F146DE" w:rsidRPr="00C118AC">
        <w:rPr>
          <w:rFonts w:ascii="Times New Roman" w:hAnsi="Times New Roman"/>
          <w:b/>
          <w:i/>
          <w:sz w:val="28"/>
          <w:szCs w:val="28"/>
        </w:rPr>
        <w:t>хищение несовершеннолетнег</w:t>
      </w:r>
      <w:r w:rsidR="00611275" w:rsidRPr="00C118AC">
        <w:rPr>
          <w:rFonts w:ascii="Times New Roman" w:hAnsi="Times New Roman"/>
          <w:b/>
          <w:i/>
          <w:sz w:val="28"/>
          <w:szCs w:val="28"/>
        </w:rPr>
        <w:t>о, торговля несовершеннолетними,</w:t>
      </w:r>
      <w:r w:rsidR="00F146DE" w:rsidRPr="00C118AC">
        <w:rPr>
          <w:rFonts w:ascii="Times New Roman" w:hAnsi="Times New Roman"/>
          <w:b/>
          <w:i/>
          <w:sz w:val="28"/>
          <w:szCs w:val="28"/>
        </w:rPr>
        <w:t xml:space="preserve"> вовлечение несоверше</w:t>
      </w:r>
      <w:r w:rsidR="00F146DE" w:rsidRPr="00C118AC">
        <w:rPr>
          <w:rFonts w:ascii="Times New Roman" w:hAnsi="Times New Roman"/>
          <w:b/>
          <w:i/>
          <w:sz w:val="28"/>
          <w:szCs w:val="28"/>
        </w:rPr>
        <w:t>н</w:t>
      </w:r>
      <w:r w:rsidR="00F146DE" w:rsidRPr="00C118AC">
        <w:rPr>
          <w:rFonts w:ascii="Times New Roman" w:hAnsi="Times New Roman"/>
          <w:b/>
          <w:i/>
          <w:sz w:val="28"/>
          <w:szCs w:val="28"/>
        </w:rPr>
        <w:t>нолетнего в занятие проституцией</w:t>
      </w:r>
      <w:r w:rsidR="00611275" w:rsidRPr="00C118AC">
        <w:rPr>
          <w:rFonts w:ascii="Times New Roman" w:hAnsi="Times New Roman"/>
          <w:b/>
          <w:i/>
          <w:sz w:val="28"/>
          <w:szCs w:val="28"/>
        </w:rPr>
        <w:t>,</w:t>
      </w:r>
      <w:r w:rsidR="00F146DE" w:rsidRPr="00C118AC">
        <w:rPr>
          <w:rFonts w:ascii="Times New Roman" w:hAnsi="Times New Roman"/>
          <w:b/>
          <w:i/>
          <w:sz w:val="28"/>
          <w:szCs w:val="28"/>
        </w:rPr>
        <w:t xml:space="preserve"> организация занятия прост</w:t>
      </w:r>
      <w:r w:rsidR="00F146DE" w:rsidRPr="00C118AC">
        <w:rPr>
          <w:rFonts w:ascii="Times New Roman" w:hAnsi="Times New Roman"/>
          <w:b/>
          <w:i/>
          <w:sz w:val="28"/>
          <w:szCs w:val="28"/>
        </w:rPr>
        <w:t>и</w:t>
      </w:r>
      <w:r w:rsidR="00F146DE" w:rsidRPr="00C118AC">
        <w:rPr>
          <w:rFonts w:ascii="Times New Roman" w:hAnsi="Times New Roman"/>
          <w:b/>
          <w:i/>
          <w:sz w:val="28"/>
          <w:szCs w:val="28"/>
        </w:rPr>
        <w:t>туцией с использованием для занятия проституцией несовершеннолетних и малолетних</w:t>
      </w:r>
      <w:r w:rsidR="004C7D90" w:rsidRPr="00C118AC">
        <w:rPr>
          <w:rFonts w:ascii="Times New Roman" w:hAnsi="Times New Roman"/>
          <w:b/>
          <w:i/>
          <w:sz w:val="28"/>
          <w:szCs w:val="28"/>
        </w:rPr>
        <w:t xml:space="preserve"> потерпевших</w:t>
      </w:r>
      <w:r w:rsidR="00FC7F42" w:rsidRPr="00C118AC">
        <w:rPr>
          <w:rFonts w:ascii="Times New Roman" w:hAnsi="Times New Roman"/>
          <w:b/>
          <w:i/>
          <w:sz w:val="28"/>
          <w:szCs w:val="28"/>
        </w:rPr>
        <w:t>, а также преступления против собственности</w:t>
      </w:r>
      <w:r w:rsidR="00611275" w:rsidRPr="00C118AC">
        <w:rPr>
          <w:rFonts w:ascii="Times New Roman" w:hAnsi="Times New Roman"/>
          <w:b/>
          <w:i/>
          <w:sz w:val="28"/>
          <w:szCs w:val="28"/>
        </w:rPr>
        <w:t xml:space="preserve"> (компьютерные мошенничества)</w:t>
      </w:r>
      <w:r w:rsidR="00E533BF">
        <w:rPr>
          <w:rFonts w:ascii="Times New Roman" w:hAnsi="Times New Roman"/>
          <w:sz w:val="28"/>
          <w:szCs w:val="28"/>
        </w:rPr>
        <w:t>.</w:t>
      </w:r>
    </w:p>
    <w:p w:rsidR="00E57174" w:rsidRDefault="00E57174" w:rsidP="00075A91">
      <w:pPr>
        <w:pStyle w:val="20"/>
      </w:pPr>
      <w:r>
        <w:lastRenderedPageBreak/>
        <w:t>В</w:t>
      </w:r>
      <w:r w:rsidRPr="00EE2312">
        <w:t xml:space="preserve"> </w:t>
      </w:r>
      <w:smartTag w:uri="urn:schemas-microsoft-com:office:smarttags" w:element="metricconverter">
        <w:smartTagPr>
          <w:attr w:name="ProductID" w:val="2010 г"/>
        </w:smartTagPr>
        <w:r w:rsidRPr="00EE2312">
          <w:t>2010 г</w:t>
        </w:r>
      </w:smartTag>
      <w:r w:rsidRPr="00EE2312">
        <w:t xml:space="preserve">. </w:t>
      </w:r>
      <w:r>
        <w:t>выявлен</w:t>
      </w:r>
      <w:r w:rsidRPr="00814DA0">
        <w:t xml:space="preserve">о </w:t>
      </w:r>
      <w:r w:rsidRPr="003969E1">
        <w:t xml:space="preserve">более 9,5 тыс. преступлений против половой неприкосновенности </w:t>
      </w:r>
      <w:r>
        <w:t>детей,</w:t>
      </w:r>
      <w:r w:rsidRPr="003969E1">
        <w:t xml:space="preserve"> </w:t>
      </w:r>
      <w:r>
        <w:t xml:space="preserve">установлено </w:t>
      </w:r>
      <w:r w:rsidRPr="00814DA0">
        <w:t xml:space="preserve">23 </w:t>
      </w:r>
      <w:r w:rsidRPr="00814DA0">
        <w:rPr>
          <w:rFonts w:hint="eastAsia"/>
        </w:rPr>
        <w:t>факта</w:t>
      </w:r>
      <w:r w:rsidRPr="00814DA0">
        <w:t xml:space="preserve"> </w:t>
      </w:r>
      <w:r w:rsidRPr="00814DA0">
        <w:rPr>
          <w:rFonts w:hint="eastAsia"/>
        </w:rPr>
        <w:t>торговли</w:t>
      </w:r>
      <w:r w:rsidRPr="00814DA0">
        <w:t xml:space="preserve"> несовершеннолетними и 81 случай </w:t>
      </w:r>
      <w:r w:rsidRPr="00814DA0">
        <w:rPr>
          <w:rFonts w:hint="eastAsia"/>
        </w:rPr>
        <w:t>похищени</w:t>
      </w:r>
      <w:r w:rsidRPr="00814DA0">
        <w:t>я</w:t>
      </w:r>
      <w:r>
        <w:t xml:space="preserve"> ребенка</w:t>
      </w:r>
      <w:r w:rsidRPr="00814DA0">
        <w:t xml:space="preserve">. </w:t>
      </w:r>
      <w:r>
        <w:t>Сколько всего таких преступлений против несовершеннолетних совершено с использованием интернета и сетей мобильной (сотовой) связи, статистически не фиксируется.</w:t>
      </w:r>
    </w:p>
    <w:p w:rsidR="0058128B" w:rsidRDefault="0058128B" w:rsidP="00075A91">
      <w:pPr>
        <w:pStyle w:val="20"/>
      </w:pPr>
      <w:r>
        <w:t xml:space="preserve">С «улиц» и из притонов в виртуальное пространство Интернета перемещается и сутенерский бизнес, не брезгующий  использованием в качестве живого секс-товара детей (и это общемировая тенденция).  </w:t>
      </w:r>
    </w:p>
    <w:p w:rsidR="00CE0BA2" w:rsidRDefault="00A015AF" w:rsidP="00075A91">
      <w:pPr>
        <w:pStyle w:val="20"/>
      </w:pPr>
      <w:r w:rsidRPr="00E856B8">
        <w:rPr>
          <w:b/>
          <w:i/>
        </w:rPr>
        <w:t>Для сведения</w:t>
      </w:r>
      <w:r w:rsidRPr="00E856B8">
        <w:t xml:space="preserve">. </w:t>
      </w:r>
      <w:r w:rsidR="00CE0BA2">
        <w:t>Вовлечение в занятие проституцией или принуждение к продолжению занятия проституцией</w:t>
      </w:r>
      <w:r w:rsidR="00E856B8">
        <w:t xml:space="preserve">, </w:t>
      </w:r>
      <w:r w:rsidR="00CE0BA2">
        <w:t>совершенные в отношении заведомо несовершеннолетнего</w:t>
      </w:r>
      <w:r w:rsidR="00E856B8">
        <w:t xml:space="preserve"> </w:t>
      </w:r>
      <w:r w:rsidR="00CE0BA2" w:rsidRPr="00E856B8">
        <w:t>(</w:t>
      </w:r>
      <w:hyperlink r:id="rId86" w:history="1">
        <w:r w:rsidR="00E856B8">
          <w:t>ст. 240</w:t>
        </w:r>
        <w:r w:rsidR="00CE0BA2" w:rsidRPr="00E856B8">
          <w:t xml:space="preserve"> Уголовн</w:t>
        </w:r>
        <w:r w:rsidR="00E856B8">
          <w:t>ого</w:t>
        </w:r>
        <w:r w:rsidR="00CE0BA2" w:rsidRPr="00E856B8">
          <w:t xml:space="preserve"> кодекс</w:t>
        </w:r>
        <w:r w:rsidR="00E856B8">
          <w:t>а</w:t>
        </w:r>
        <w:r w:rsidR="00CE0BA2" w:rsidRPr="00E856B8">
          <w:t xml:space="preserve"> Российской Федерации</w:t>
        </w:r>
      </w:hyperlink>
      <w:r w:rsidR="00711D07">
        <w:t xml:space="preserve"> (далее – УК РФ</w:t>
      </w:r>
      <w:r w:rsidR="00CE0BA2" w:rsidRPr="00E856B8">
        <w:t>)</w:t>
      </w:r>
      <w:r w:rsidR="00E856B8">
        <w:t>, а также д</w:t>
      </w:r>
      <w:r w:rsidR="00CE0BA2">
        <w:t>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w:t>
      </w:r>
      <w:r w:rsidR="00E856B8">
        <w:t xml:space="preserve">, </w:t>
      </w:r>
      <w:r w:rsidR="00CE0BA2">
        <w:t>совершенные</w:t>
      </w:r>
      <w:r w:rsidR="00E856B8">
        <w:t xml:space="preserve"> </w:t>
      </w:r>
      <w:r w:rsidR="00CE0BA2">
        <w:t>с использованием для занятия проституц</w:t>
      </w:r>
      <w:r w:rsidR="00E856B8">
        <w:t xml:space="preserve">ией заведомо несовершеннолетних или </w:t>
      </w:r>
      <w:r w:rsidR="00CE0BA2">
        <w:t>лиц, заведомо не достигших четырнадцатилетнего возраста</w:t>
      </w:r>
      <w:r w:rsidR="00E856B8">
        <w:t xml:space="preserve"> </w:t>
      </w:r>
      <w:r w:rsidR="00CE0BA2" w:rsidRPr="00E856B8">
        <w:t>(</w:t>
      </w:r>
      <w:hyperlink r:id="rId87" w:history="1">
        <w:r w:rsidR="00CE0BA2" w:rsidRPr="00E856B8">
          <w:t>ст. 241</w:t>
        </w:r>
        <w:r w:rsidR="00E856B8">
          <w:t xml:space="preserve"> </w:t>
        </w:r>
        <w:r w:rsidR="00CE0BA2" w:rsidRPr="00E856B8">
          <w:t xml:space="preserve"> У</w:t>
        </w:r>
        <w:r w:rsidR="00AA1765">
          <w:t xml:space="preserve">К </w:t>
        </w:r>
        <w:r w:rsidR="00CE0BA2" w:rsidRPr="00E856B8">
          <w:t>РФ</w:t>
        </w:r>
      </w:hyperlink>
      <w:r w:rsidR="00CE0BA2" w:rsidRPr="00E856B8">
        <w:t>)</w:t>
      </w:r>
      <w:r w:rsidR="00E856B8">
        <w:t xml:space="preserve"> </w:t>
      </w:r>
      <w:r w:rsidR="00AA1765">
        <w:t xml:space="preserve">относятся к категории тяжких и особо тяжких преступлений. </w:t>
      </w:r>
    </w:p>
    <w:p w:rsidR="00D73A25" w:rsidRDefault="00D73A25" w:rsidP="00D73A25">
      <w:pPr>
        <w:numPr>
          <w:ilvl w:val="0"/>
          <w:numId w:val="13"/>
        </w:numPr>
        <w:spacing w:after="120" w:line="240" w:lineRule="auto"/>
        <w:jc w:val="both"/>
        <w:rPr>
          <w:rFonts w:ascii="Times New Roman" w:hAnsi="Times New Roman"/>
          <w:sz w:val="28"/>
          <w:szCs w:val="28"/>
        </w:rPr>
      </w:pPr>
      <w:r w:rsidRPr="00627E26">
        <w:rPr>
          <w:rFonts w:ascii="Times New Roman" w:hAnsi="Times New Roman"/>
          <w:sz w:val="28"/>
          <w:szCs w:val="28"/>
        </w:rPr>
        <w:t xml:space="preserve">Не менее опасным является </w:t>
      </w:r>
      <w:r w:rsidRPr="00217D97">
        <w:rPr>
          <w:rFonts w:ascii="Times New Roman" w:hAnsi="Times New Roman"/>
          <w:b/>
          <w:i/>
          <w:sz w:val="28"/>
          <w:szCs w:val="28"/>
        </w:rPr>
        <w:t>совершение в отношении детей описанных выше общественно опасных посягательств с использованием мобильной (сотовой) связи</w:t>
      </w:r>
      <w:r w:rsidRPr="00627E26">
        <w:rPr>
          <w:rFonts w:ascii="Times New Roman" w:hAnsi="Times New Roman"/>
          <w:sz w:val="28"/>
          <w:szCs w:val="28"/>
        </w:rPr>
        <w:t xml:space="preserve">. </w:t>
      </w:r>
    </w:p>
    <w:p w:rsidR="00D73A25" w:rsidRDefault="00C94B02" w:rsidP="00D73A25">
      <w:pPr>
        <w:pStyle w:val="20"/>
      </w:pPr>
      <w:r>
        <w:t>В числе потенциально опасной</w:t>
      </w:r>
      <w:r w:rsidR="00D73A25">
        <w:t xml:space="preserve"> для несовершеннолетних </w:t>
      </w:r>
      <w:r>
        <w:t xml:space="preserve">информации в сети </w:t>
      </w:r>
      <w:r w:rsidR="00D73A25">
        <w:t xml:space="preserve">мобильной (сотовой) связи </w:t>
      </w:r>
      <w:r>
        <w:t xml:space="preserve">также </w:t>
      </w:r>
      <w:r w:rsidR="00D73A25">
        <w:t>анимированные фотографии, цветные картинки, открытки, иконки эротического содержания, ай-фри эротоны и модные звонки, содержащие «забористый мат, женский оргазм…» и другие непристойные звуки и высказывания, услуги «ай-фри мобильное видео» и «ай-фри мобильные книги», позволяющие детям и подросткам получить на свой мобильный телефон видеоролики</w:t>
      </w:r>
      <w:r>
        <w:t xml:space="preserve"> порнографического содержания (</w:t>
      </w:r>
      <w:r w:rsidR="00D73A25">
        <w:t>в том числе посвященные однополой любви</w:t>
      </w:r>
      <w:r>
        <w:t>)</w:t>
      </w:r>
      <w:r w:rsidR="00D73A25">
        <w:t xml:space="preserve">, бесплатные эротические игры, эротические истории, эро-гадания и т.п. </w:t>
      </w:r>
    </w:p>
    <w:p w:rsidR="00D73A25" w:rsidRDefault="00D73A25" w:rsidP="00D73A25">
      <w:pPr>
        <w:pStyle w:val="20"/>
      </w:pPr>
      <w:r>
        <w:t xml:space="preserve">В распространяемых посредством сети мобильной связи типовых электронных сообщениях широко используются жаргонные и иные   ненормативные слова и выражения, пропагандируются наркотики, алкоголепотребление, курение, сексуальные парафилии (извращения), насилие  и жестокость.  </w:t>
      </w:r>
    </w:p>
    <w:p w:rsidR="00D73A25" w:rsidRDefault="00D73A25" w:rsidP="00D73A25">
      <w:pPr>
        <w:pStyle w:val="20"/>
      </w:pPr>
      <w:r>
        <w:t xml:space="preserve">Обеспечение медиабезопасности детей предполагает обязательное обучение их </w:t>
      </w:r>
      <w:r w:rsidRPr="00627E26">
        <w:t xml:space="preserve">правилам безопасного пользования </w:t>
      </w:r>
      <w:r>
        <w:t xml:space="preserve">услугами </w:t>
      </w:r>
      <w:r w:rsidRPr="00627E26">
        <w:t>мобильн</w:t>
      </w:r>
      <w:r>
        <w:t xml:space="preserve">ой (сотовой) связи </w:t>
      </w:r>
      <w:r w:rsidRPr="00627E26">
        <w:t>(</w:t>
      </w:r>
      <w:hyperlink r:id="rId88" w:history="1">
        <w:r w:rsidRPr="00627E26">
          <w:rPr>
            <w:rStyle w:val="aa"/>
          </w:rPr>
          <w:t>http://www.staysafeonline.org/in-the-home/mobile-devices</w:t>
        </w:r>
      </w:hyperlink>
      <w:r w:rsidRPr="00627E26">
        <w:t xml:space="preserve">). </w:t>
      </w:r>
    </w:p>
    <w:p w:rsidR="00D73A25" w:rsidRPr="00A015AF" w:rsidRDefault="00D73A25" w:rsidP="00D73A25">
      <w:pPr>
        <w:pStyle w:val="20"/>
      </w:pPr>
      <w:r w:rsidRPr="00A015AF">
        <w:rPr>
          <w:b/>
          <w:i/>
        </w:rPr>
        <w:t>Для сведения</w:t>
      </w:r>
      <w:r>
        <w:t xml:space="preserve">. В подписанном </w:t>
      </w:r>
      <w:r w:rsidRPr="00A015AF">
        <w:t>6 февраля</w:t>
      </w:r>
      <w:r>
        <w:t xml:space="preserve"> 2007 года</w:t>
      </w:r>
      <w:r w:rsidRPr="00A015AF">
        <w:t xml:space="preserve"> </w:t>
      </w:r>
      <w:r>
        <w:t>в</w:t>
      </w:r>
      <w:r w:rsidRPr="00A015AF">
        <w:t xml:space="preserve">едущими мобильными операторами Европы в Брюсселе </w:t>
      </w:r>
      <w:r>
        <w:t xml:space="preserve">Соглашении о </w:t>
      </w:r>
      <w:r w:rsidRPr="00A015AF">
        <w:t>защит</w:t>
      </w:r>
      <w:r>
        <w:t>е</w:t>
      </w:r>
      <w:r w:rsidRPr="00A015AF">
        <w:t xml:space="preserve"> несовершеннолетних </w:t>
      </w:r>
      <w:r>
        <w:t xml:space="preserve"> пользователей</w:t>
      </w:r>
      <w:r w:rsidRPr="00A015AF">
        <w:t xml:space="preserve"> мобильны телефон</w:t>
      </w:r>
      <w:r>
        <w:t xml:space="preserve">ов предусмотрено принятие на основе саморегулирования таких мер, как </w:t>
      </w:r>
      <w:r w:rsidRPr="00A015AF">
        <w:t>контр</w:t>
      </w:r>
      <w:r>
        <w:t xml:space="preserve">оль доступа только для взрослых;  </w:t>
      </w:r>
      <w:r w:rsidRPr="00A015AF">
        <w:lastRenderedPageBreak/>
        <w:t>просветительски</w:t>
      </w:r>
      <w:r>
        <w:t>е кампании</w:t>
      </w:r>
      <w:r w:rsidRPr="00A015AF">
        <w:t xml:space="preserve"> для родителей и детей</w:t>
      </w:r>
      <w:r>
        <w:t xml:space="preserve">; </w:t>
      </w:r>
      <w:r w:rsidRPr="00A015AF">
        <w:t xml:space="preserve">классификация коммерческого содержания </w:t>
      </w:r>
      <w:r>
        <w:t xml:space="preserve">контента </w:t>
      </w:r>
      <w:r w:rsidRPr="00A015AF">
        <w:t>в соответствии с национальными стандартами приличия и уместности</w:t>
      </w:r>
      <w:r>
        <w:t xml:space="preserve">; </w:t>
      </w:r>
      <w:r w:rsidRPr="00A015AF">
        <w:t>борьба с незак</w:t>
      </w:r>
      <w:r>
        <w:t xml:space="preserve">онным содержанием на мобильных (сотовых) телефонах. </w:t>
      </w:r>
      <w:r w:rsidRPr="00A015AF">
        <w:t xml:space="preserve"> </w:t>
      </w:r>
    </w:p>
    <w:p w:rsidR="00D73A25" w:rsidRDefault="00D73A25" w:rsidP="00600C76">
      <w:pPr>
        <w:pStyle w:val="a9"/>
        <w:spacing w:before="0" w:beforeAutospacing="0" w:after="120" w:afterAutospacing="0"/>
        <w:ind w:firstLine="709"/>
        <w:jc w:val="center"/>
        <w:rPr>
          <w:b/>
          <w:sz w:val="28"/>
          <w:szCs w:val="28"/>
        </w:rPr>
      </w:pPr>
    </w:p>
    <w:p w:rsidR="00E63E67" w:rsidRDefault="00E651A9" w:rsidP="00600C76">
      <w:pPr>
        <w:pStyle w:val="a9"/>
        <w:spacing w:before="0" w:beforeAutospacing="0" w:after="120" w:afterAutospacing="0"/>
        <w:ind w:firstLine="709"/>
        <w:jc w:val="center"/>
        <w:rPr>
          <w:b/>
          <w:sz w:val="28"/>
          <w:szCs w:val="28"/>
        </w:rPr>
      </w:pPr>
      <w:r>
        <w:rPr>
          <w:b/>
          <w:sz w:val="28"/>
          <w:szCs w:val="28"/>
        </w:rPr>
        <w:t>Государственные органы и общественные о</w:t>
      </w:r>
      <w:r w:rsidR="00E63E67" w:rsidRPr="009C6DDE">
        <w:rPr>
          <w:b/>
          <w:sz w:val="28"/>
          <w:szCs w:val="28"/>
        </w:rPr>
        <w:t>рганизации, занимающиеся проблемами защиты детей</w:t>
      </w:r>
      <w:r>
        <w:rPr>
          <w:b/>
          <w:sz w:val="28"/>
          <w:szCs w:val="28"/>
        </w:rPr>
        <w:t xml:space="preserve"> </w:t>
      </w:r>
      <w:r w:rsidR="00E63E67" w:rsidRPr="009C6DDE">
        <w:rPr>
          <w:b/>
          <w:sz w:val="28"/>
          <w:szCs w:val="28"/>
        </w:rPr>
        <w:t>в киберпространстве:</w:t>
      </w:r>
      <w:r w:rsidR="00ED4BAA">
        <w:rPr>
          <w:b/>
          <w:sz w:val="28"/>
          <w:szCs w:val="28"/>
        </w:rPr>
        <w:t xml:space="preserve"> </w:t>
      </w:r>
    </w:p>
    <w:p w:rsidR="00E41728" w:rsidRDefault="00E651A9" w:rsidP="00E41728">
      <w:pPr>
        <w:pStyle w:val="20"/>
      </w:pPr>
      <w:r w:rsidRPr="00E651A9">
        <w:rPr>
          <w:b/>
          <w:bCs/>
        </w:rPr>
        <w:t>Управление «К» МВД России</w:t>
      </w:r>
      <w:r>
        <w:rPr>
          <w:b/>
          <w:bCs/>
        </w:rPr>
        <w:t xml:space="preserve"> </w:t>
      </w:r>
      <w:r w:rsidR="00E41728">
        <w:rPr>
          <w:b/>
          <w:bCs/>
        </w:rPr>
        <w:t>–</w:t>
      </w:r>
      <w:r>
        <w:rPr>
          <w:b/>
          <w:bCs/>
        </w:rPr>
        <w:t xml:space="preserve"> </w:t>
      </w:r>
      <w:r>
        <w:t>подразделение в составе Бюро специальных технических мероприятий МВД РФ</w:t>
      </w:r>
      <w:r w:rsidR="00E41728">
        <w:t>,</w:t>
      </w:r>
      <w:r>
        <w:t xml:space="preserve"> занимающееся раскрытием преступлений в сфере высоких технологий. Образовано в 1998 году. </w:t>
      </w:r>
      <w:hyperlink r:id="rId89" w:history="1">
        <w:r w:rsidR="00E41728" w:rsidRPr="002B61E9">
          <w:rPr>
            <w:rStyle w:val="aa"/>
          </w:rPr>
          <w:t>http://www.memoid.ru/node/Upravlenie_%C2%ABK%C2%BB_MVD_Rossii</w:t>
        </w:r>
      </w:hyperlink>
    </w:p>
    <w:p w:rsidR="00DC7165" w:rsidRPr="00DC7165" w:rsidRDefault="00DC7165" w:rsidP="00DC7165">
      <w:pPr>
        <w:pStyle w:val="a9"/>
        <w:spacing w:before="0" w:beforeAutospacing="0" w:after="120" w:afterAutospacing="0"/>
        <w:ind w:firstLine="680"/>
        <w:jc w:val="both"/>
        <w:rPr>
          <w:sz w:val="28"/>
          <w:szCs w:val="28"/>
        </w:rPr>
      </w:pPr>
      <w:r w:rsidRPr="00DC7165">
        <w:rPr>
          <w:sz w:val="28"/>
          <w:szCs w:val="28"/>
        </w:rPr>
        <w:t>Юрисдикция Управления «К» распространяется на следующие виды преступлений (</w:t>
      </w:r>
      <w:hyperlink r:id="rId90" w:tgtFrame="_blank" w:tooltip="http://www.mvd.ru/struct/10000220/10000288/" w:history="1">
        <w:r w:rsidRPr="00DC7165">
          <w:rPr>
            <w:rStyle w:val="aa"/>
            <w:sz w:val="28"/>
            <w:szCs w:val="28"/>
          </w:rPr>
          <w:t>История создания и основные направления деятельности</w:t>
        </w:r>
      </w:hyperlink>
      <w:r w:rsidRPr="00DC7165">
        <w:rPr>
          <w:sz w:val="28"/>
          <w:szCs w:val="28"/>
        </w:rPr>
        <w:t xml:space="preserve">, материалы официального сайта МВД РФ): </w:t>
      </w:r>
    </w:p>
    <w:p w:rsidR="00DC7165" w:rsidRPr="00DC7165" w:rsidRDefault="00CA1D07" w:rsidP="00CA1D07">
      <w:pPr>
        <w:numPr>
          <w:ilvl w:val="0"/>
          <w:numId w:val="37"/>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w:t>
      </w:r>
      <w:r w:rsidR="00DC7165" w:rsidRPr="00DC7165">
        <w:rPr>
          <w:rFonts w:ascii="Times New Roman" w:hAnsi="Times New Roman"/>
          <w:sz w:val="28"/>
          <w:szCs w:val="28"/>
        </w:rPr>
        <w:t xml:space="preserve">ротивоправные действия в сфере компьютерной безопасности (неправомерный доступ к информации, изготовление и распространение вредоносных программ, мошенничества с электронными платёжными системами, распространение в Интернете порнографических материалов с участием несовершеннолетних); </w:t>
      </w:r>
    </w:p>
    <w:p w:rsidR="00DC7165" w:rsidRPr="00DC7165" w:rsidRDefault="00CA1D07" w:rsidP="00CA1D07">
      <w:pPr>
        <w:numPr>
          <w:ilvl w:val="0"/>
          <w:numId w:val="37"/>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w:t>
      </w:r>
      <w:r w:rsidR="00DC7165" w:rsidRPr="00DC7165">
        <w:rPr>
          <w:rFonts w:ascii="Times New Roman" w:hAnsi="Times New Roman"/>
          <w:sz w:val="28"/>
          <w:szCs w:val="28"/>
        </w:rPr>
        <w:t xml:space="preserve">реступления в информационно-телекоммуникационных сетях (нелегальный доступ к информации и незаконное использование ресурсов сетей сотовой и проводной связи, Интернета, спутникового и кабельного телевидения); </w:t>
      </w:r>
    </w:p>
    <w:p w:rsidR="00DC7165" w:rsidRPr="00DC7165" w:rsidRDefault="00CA1D07" w:rsidP="00CA1D07">
      <w:pPr>
        <w:numPr>
          <w:ilvl w:val="0"/>
          <w:numId w:val="37"/>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н</w:t>
      </w:r>
      <w:r w:rsidR="00DC7165" w:rsidRPr="00DC7165">
        <w:rPr>
          <w:rFonts w:ascii="Times New Roman" w:hAnsi="Times New Roman"/>
          <w:sz w:val="28"/>
          <w:szCs w:val="28"/>
        </w:rPr>
        <w:t xml:space="preserve">езаконный оборот радиоэлектронных и специальных технических средств; </w:t>
      </w:r>
    </w:p>
    <w:p w:rsidR="00DC7165" w:rsidRPr="00DC7165" w:rsidRDefault="00CA1D07" w:rsidP="00CA1D07">
      <w:pPr>
        <w:numPr>
          <w:ilvl w:val="0"/>
          <w:numId w:val="37"/>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н</w:t>
      </w:r>
      <w:r w:rsidR="00DC7165" w:rsidRPr="00DC7165">
        <w:rPr>
          <w:rFonts w:ascii="Times New Roman" w:hAnsi="Times New Roman"/>
          <w:sz w:val="28"/>
          <w:szCs w:val="28"/>
        </w:rPr>
        <w:t xml:space="preserve">арушения авторских прав, изготовление и распространение нелицензированного программного обеспечения (ПО); </w:t>
      </w:r>
    </w:p>
    <w:p w:rsidR="00DC7165" w:rsidRPr="00DC7165" w:rsidRDefault="00CA1D07" w:rsidP="00CA1D07">
      <w:pPr>
        <w:numPr>
          <w:ilvl w:val="0"/>
          <w:numId w:val="37"/>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м</w:t>
      </w:r>
      <w:r w:rsidR="00DC7165" w:rsidRPr="00DC7165">
        <w:rPr>
          <w:rFonts w:ascii="Times New Roman" w:hAnsi="Times New Roman"/>
          <w:sz w:val="28"/>
          <w:szCs w:val="28"/>
        </w:rPr>
        <w:t xml:space="preserve">еждународные преступления в сфере информационных технологий. </w:t>
      </w:r>
    </w:p>
    <w:p w:rsidR="00613EB7" w:rsidRDefault="00613EB7" w:rsidP="00613EB7">
      <w:pPr>
        <w:pStyle w:val="20"/>
      </w:pPr>
      <w:r>
        <w:t xml:space="preserve"> С 2009 года количество обращений граждан в Управление «К» МВД России возросло в 2 раза. Основной объем составляют заявления о фактах мошенничества и распространения детской порнографии. </w:t>
      </w:r>
      <w:r>
        <w:br/>
        <w:t>В 2010 году по материалам Управления «К» МВД России возбуждено более 12,5 тыс. уголовных дел, в том числе по фактам преступлений, совершенных в сети Интернет</w:t>
      </w:r>
      <w:r w:rsidR="008F3E0B">
        <w:t xml:space="preserve"> </w:t>
      </w:r>
      <w:hyperlink r:id="rId91" w:history="1">
        <w:r w:rsidR="008F3E0B" w:rsidRPr="002B61E9">
          <w:rPr>
            <w:rStyle w:val="aa"/>
          </w:rPr>
          <w:t>http://www.mvd.ru/</w:t>
        </w:r>
      </w:hyperlink>
      <w:r>
        <w:t>.</w:t>
      </w:r>
      <w:r w:rsidR="008F3E0B">
        <w:t xml:space="preserve"> </w:t>
      </w:r>
    </w:p>
    <w:p w:rsidR="00B04C4F" w:rsidRDefault="00B04C4F" w:rsidP="00075A91">
      <w:pPr>
        <w:pStyle w:val="20"/>
        <w:rPr>
          <w:b/>
          <w:bCs/>
        </w:rPr>
      </w:pPr>
    </w:p>
    <w:p w:rsidR="002B2009" w:rsidRPr="00075A91" w:rsidRDefault="002B2009" w:rsidP="00075A91">
      <w:pPr>
        <w:pStyle w:val="20"/>
        <w:rPr>
          <w:b/>
        </w:rPr>
      </w:pPr>
      <w:hyperlink r:id="rId92" w:history="1">
        <w:r w:rsidRPr="00075A91">
          <w:rPr>
            <w:b/>
          </w:rPr>
          <w:t>Фонд Развит</w:t>
        </w:r>
        <w:r w:rsidRPr="00075A91">
          <w:rPr>
            <w:b/>
          </w:rPr>
          <w:t>и</w:t>
        </w:r>
        <w:r w:rsidRPr="00075A91">
          <w:rPr>
            <w:b/>
          </w:rPr>
          <w:t>я Интернет</w:t>
        </w:r>
      </w:hyperlink>
      <w:r w:rsidR="00D1683B" w:rsidRPr="00075A91">
        <w:rPr>
          <w:b/>
        </w:rPr>
        <w:t xml:space="preserve">  </w:t>
      </w:r>
      <w:r w:rsidR="00F173EB">
        <w:rPr>
          <w:b/>
        </w:rPr>
        <w:t xml:space="preserve">- </w:t>
      </w:r>
      <w:hyperlink r:id="rId93" w:history="1">
        <w:r w:rsidR="00075A91" w:rsidRPr="00F173EB">
          <w:rPr>
            <w:rStyle w:val="aa"/>
          </w:rPr>
          <w:t>http://www.fid.su/</w:t>
        </w:r>
      </w:hyperlink>
      <w:r w:rsidR="00075A91" w:rsidRPr="00F173EB">
        <w:t>.</w:t>
      </w:r>
      <w:r w:rsidR="00075A91" w:rsidRPr="00075A91">
        <w:rPr>
          <w:b/>
        </w:rPr>
        <w:t xml:space="preserve"> </w:t>
      </w:r>
    </w:p>
    <w:p w:rsidR="002B2009" w:rsidRDefault="002B2009" w:rsidP="00075A91">
      <w:pPr>
        <w:pStyle w:val="20"/>
      </w:pPr>
      <w:r>
        <w:t>Целями создания Фонда являются: поддержка проектов, связанных с развитием сети Интернет; содействие развитию глобальных информационных сетей; содействие развитию правового обеспечения в Сети.</w:t>
      </w:r>
    </w:p>
    <w:p w:rsidR="00075A91" w:rsidRDefault="002B2009" w:rsidP="000E3D9C">
      <w:pPr>
        <w:pStyle w:val="20"/>
      </w:pPr>
      <w:r>
        <w:lastRenderedPageBreak/>
        <w:t> </w:t>
      </w:r>
      <w:r w:rsidR="00D1683B">
        <w:t xml:space="preserve">Фонд Развития Интернет открыл </w:t>
      </w:r>
      <w:r w:rsidR="00D1683B" w:rsidRPr="0012461A">
        <w:rPr>
          <w:b/>
          <w:i/>
        </w:rPr>
        <w:t>интернет-сайт "Дети России Онлайн"</w:t>
      </w:r>
      <w:r w:rsidR="0012461A">
        <w:rPr>
          <w:b/>
        </w:rPr>
        <w:t xml:space="preserve"> </w:t>
      </w:r>
      <w:hyperlink r:id="rId94" w:history="1">
        <w:r w:rsidR="00D1683B" w:rsidRPr="0012461A">
          <w:t>www.detionline.com</w:t>
        </w:r>
      </w:hyperlink>
      <w:r w:rsidR="00075A91">
        <w:t>,</w:t>
      </w:r>
      <w:r w:rsidR="000E3D9C">
        <w:t xml:space="preserve"> </w:t>
      </w:r>
      <w:r w:rsidR="00D1683B">
        <w:t>призван</w:t>
      </w:r>
      <w:r w:rsidR="00075A91">
        <w:t>ный</w:t>
      </w:r>
      <w:r w:rsidR="00D1683B">
        <w:t xml:space="preserve"> </w:t>
      </w:r>
      <w:r w:rsidR="0012461A">
        <w:t xml:space="preserve">обеспечить </w:t>
      </w:r>
      <w:r w:rsidR="00D1683B">
        <w:t>безопасно</w:t>
      </w:r>
      <w:r w:rsidR="0012461A">
        <w:t xml:space="preserve">е </w:t>
      </w:r>
      <w:r w:rsidR="00D1683B">
        <w:t xml:space="preserve"> использовани</w:t>
      </w:r>
      <w:r w:rsidR="0012461A">
        <w:t>е</w:t>
      </w:r>
      <w:r w:rsidR="00D1683B">
        <w:t xml:space="preserve"> интернет</w:t>
      </w:r>
      <w:r w:rsidR="0012461A">
        <w:t>ом</w:t>
      </w:r>
      <w:r w:rsidR="00D1683B">
        <w:t xml:space="preserve"> детьми. </w:t>
      </w:r>
      <w:r w:rsidR="0012461A">
        <w:t xml:space="preserve">На сайте </w:t>
      </w:r>
      <w:r w:rsidR="00D1683B">
        <w:t xml:space="preserve">Фонд представляет свои основные проекты, посвященные вопросам социализации детей и подростков в развивающемся информационном обществе, а также проблемам их безопасности в современной инфокоммуникационной среде. </w:t>
      </w:r>
    </w:p>
    <w:p w:rsidR="00041026" w:rsidRDefault="00D1683B" w:rsidP="000E3D9C">
      <w:pPr>
        <w:pStyle w:val="20"/>
      </w:pPr>
      <w:hyperlink r:id="rId95" w:history="1"/>
      <w:r>
        <w:t xml:space="preserve">1 июня 2011 года, в День защиты детей, стартовал третий Всероссийский конкурс сайтов для детей и юношества </w:t>
      </w:r>
      <w:r w:rsidRPr="0012461A">
        <w:rPr>
          <w:b/>
          <w:i/>
        </w:rPr>
        <w:t>"Позитивный контент - 2011"!</w:t>
      </w:r>
      <w:r>
        <w:t xml:space="preserve"> </w:t>
      </w:r>
      <w:r w:rsidR="00041026">
        <w:t>Сайт конкурса:</w:t>
      </w:r>
      <w:r w:rsidR="00041026" w:rsidRPr="00075A91">
        <w:t xml:space="preserve"> </w:t>
      </w:r>
      <w:hyperlink r:id="rId96" w:history="1">
        <w:r w:rsidR="00041026" w:rsidRPr="00BA66A2">
          <w:rPr>
            <w:rStyle w:val="aa"/>
          </w:rPr>
          <w:t>www.positivecontent.ru</w:t>
        </w:r>
      </w:hyperlink>
      <w:r w:rsidR="00041026">
        <w:t>.</w:t>
      </w:r>
      <w:r w:rsidR="0012461A">
        <w:t xml:space="preserve"> </w:t>
      </w:r>
      <w:r>
        <w:t xml:space="preserve">Соорганизаторами "Позитивного контента" стали компания </w:t>
      </w:r>
      <w:hyperlink r:id="rId97" w:history="1">
        <w:r w:rsidRPr="00075A91">
          <w:t>RU-CENTER</w:t>
        </w:r>
      </w:hyperlink>
      <w:r>
        <w:t xml:space="preserve">, </w:t>
      </w:r>
      <w:hyperlink r:id="rId98" w:history="1">
        <w:r w:rsidRPr="00075A91">
          <w:t>Фонд Развития Интернет</w:t>
        </w:r>
      </w:hyperlink>
      <w:r>
        <w:t xml:space="preserve"> и </w:t>
      </w:r>
      <w:hyperlink r:id="rId99" w:history="1">
        <w:r w:rsidRPr="00075A91">
          <w:t>Hosting Community</w:t>
        </w:r>
      </w:hyperlink>
      <w:r>
        <w:t>. Главные задачи этого конкурса - найти наиболее качественные, интересные, образовательные и безопасные (как в техническом, так и в контентном смысле) сайты; а также поддержать (и как следствие подтолкнуть к созданию новых) полезные и позитивные сайты, вовлекающие детскую и молодежную аудиторию Рунета в активную жизнь</w:t>
      </w:r>
      <w:r w:rsidR="0012461A">
        <w:t>,</w:t>
      </w:r>
      <w:r>
        <w:t xml:space="preserve"> как в Сети, так и за ее пределами. К участию в "Позитивном контенте - 2011" приглаш</w:t>
      </w:r>
      <w:r w:rsidR="00075A91">
        <w:t>ены</w:t>
      </w:r>
      <w:r>
        <w:t xml:space="preserve"> интернет-ресурсы для детей, подростков и молодежи, которые обладают познавательной, образовательной, информационной, коммуникационной или развлекательной направленностью. </w:t>
      </w:r>
    </w:p>
    <w:p w:rsidR="00D1683B" w:rsidRDefault="00D1683B" w:rsidP="00075A91">
      <w:pPr>
        <w:pStyle w:val="20"/>
      </w:pPr>
      <w:hyperlink r:id="rId100" w:history="1"/>
      <w:hyperlink r:id="rId101" w:history="1">
        <w:r w:rsidRPr="000778AC">
          <w:rPr>
            <w:b/>
            <w:i/>
          </w:rPr>
          <w:t>Журнал "Дети в информационном обществе"</w:t>
        </w:r>
      </w:hyperlink>
      <w:r>
        <w:t xml:space="preserve"> </w:t>
      </w:r>
      <w:r w:rsidR="00041026">
        <w:t>–</w:t>
      </w:r>
      <w:r>
        <w:t xml:space="preserve"> издательский проект, осуществляемый Фондом Развития Интернет с 2009 года при научной поддержке факультета психологии МГУ имени М.В. Ломоносова и Федерального института развития образования Министерства образования и науки РФ. </w:t>
      </w:r>
    </w:p>
    <w:p w:rsidR="00041026" w:rsidRDefault="00D1683B" w:rsidP="00075A91">
      <w:pPr>
        <w:pStyle w:val="20"/>
      </w:pPr>
      <w:hyperlink r:id="rId102" w:tgtFrame="blank" w:history="1"/>
      <w:r>
        <w:t xml:space="preserve">Фонд Развития Интернет с 2007 года осуществляет всероссийские </w:t>
      </w:r>
      <w:hyperlink r:id="rId103" w:tgtFrame="_blank" w:history="1">
        <w:r w:rsidRPr="00075A91">
          <w:t xml:space="preserve">исследования </w:t>
        </w:r>
      </w:hyperlink>
      <w:r>
        <w:t>по проблемам восприятия и использования ИКТ детьми и подростками, их социализации в развивающемся информационном обществе.</w:t>
      </w:r>
    </w:p>
    <w:p w:rsidR="00D1683B" w:rsidRDefault="00D1683B" w:rsidP="00075A91">
      <w:pPr>
        <w:pStyle w:val="20"/>
      </w:pPr>
      <w:r>
        <w:t xml:space="preserve">В настоящее время Фонд совместно с факультетом психологии МГУ имени М.В. Ломоносова и Федеральным институтом развития образования МОН РФ проводит </w:t>
      </w:r>
      <w:hyperlink r:id="rId104" w:tgtFrame="_blank" w:history="1">
        <w:r w:rsidRPr="00075A91">
          <w:t xml:space="preserve">всероссийское исследование "Дети России онлайн" </w:t>
        </w:r>
      </w:hyperlink>
      <w:r>
        <w:t>в 12-ти регионах России на основе методологии проекта EU Kids Online II.</w:t>
      </w:r>
    </w:p>
    <w:p w:rsidR="002B2009" w:rsidRDefault="002B2009" w:rsidP="00075A91">
      <w:pPr>
        <w:pStyle w:val="20"/>
      </w:pPr>
      <w:hyperlink r:id="rId105" w:history="1">
        <w:r w:rsidRPr="00041026">
          <w:rPr>
            <w:b/>
          </w:rPr>
          <w:t>РОЦИТ</w:t>
        </w:r>
      </w:hyperlink>
      <w:r w:rsidR="00041026">
        <w:rPr>
          <w:b/>
        </w:rPr>
        <w:t xml:space="preserve"> </w:t>
      </w:r>
      <w:r>
        <w:t>–</w:t>
      </w:r>
      <w:r w:rsidR="00041026">
        <w:t xml:space="preserve"> </w:t>
      </w:r>
      <w:r>
        <w:t>общественная организация российской интернет-отрасли, работающая с 1996 года. Направления деятельности РОЦИТ: популяризация, экспертиза и развитие интернета в России.</w:t>
      </w:r>
    </w:p>
    <w:p w:rsidR="002B2009" w:rsidRDefault="002B2009" w:rsidP="00075A91">
      <w:pPr>
        <w:pStyle w:val="20"/>
      </w:pPr>
      <w:hyperlink r:id="rId106" w:history="1">
        <w:r w:rsidRPr="00075A91">
          <w:t>Фонд развити</w:t>
        </w:r>
        <w:r w:rsidR="00041026">
          <w:t>я</w:t>
        </w:r>
        <w:r w:rsidRPr="00075A91">
          <w:t xml:space="preserve"> сети Интернет "Дружественный Интернет"</w:t>
        </w:r>
      </w:hyperlink>
      <w:r w:rsidR="00251923">
        <w:t xml:space="preserve"> учрежден Центром Анализа Интернет Ресурсов при активной поддержке ведущих участников интернет-индустрии. Главной целью Фонда является содействие развитию сети Интернет как благоприятной среды, дружественной ко всем пользователям. </w:t>
      </w:r>
    </w:p>
    <w:p w:rsidR="009C6DDE" w:rsidRDefault="009C6DDE" w:rsidP="008B5D60">
      <w:pPr>
        <w:pStyle w:val="a9"/>
        <w:spacing w:before="0" w:beforeAutospacing="0" w:after="120" w:afterAutospacing="0"/>
        <w:ind w:firstLine="708"/>
        <w:jc w:val="both"/>
        <w:rPr>
          <w:sz w:val="28"/>
          <w:szCs w:val="28"/>
        </w:rPr>
      </w:pPr>
      <w:r w:rsidRPr="00251923">
        <w:rPr>
          <w:b/>
          <w:sz w:val="28"/>
          <w:szCs w:val="28"/>
        </w:rPr>
        <w:t>Центр Безопасного Интернета</w:t>
      </w:r>
      <w:r w:rsidRPr="0077584F">
        <w:rPr>
          <w:sz w:val="28"/>
          <w:szCs w:val="28"/>
        </w:rPr>
        <w:t xml:space="preserve"> (Национальный Узел Интернет-безопасности в России) - член Международной сети "горячих линий" по борьбе с противоправным контентом</w:t>
      </w:r>
      <w:r w:rsidRPr="00251923">
        <w:rPr>
          <w:sz w:val="28"/>
          <w:szCs w:val="28"/>
        </w:rPr>
        <w:t xml:space="preserve"> </w:t>
      </w:r>
      <w:r w:rsidRPr="00251923">
        <w:rPr>
          <w:sz w:val="28"/>
          <w:szCs w:val="28"/>
          <w:lang w:val="en-US"/>
        </w:rPr>
        <w:t>INHOPE</w:t>
      </w:r>
      <w:r w:rsidR="008B5D60">
        <w:rPr>
          <w:sz w:val="28"/>
          <w:szCs w:val="28"/>
        </w:rPr>
        <w:t xml:space="preserve"> – </w:t>
      </w:r>
      <w:hyperlink r:id="rId107" w:history="1">
        <w:r w:rsidR="008B5D60" w:rsidRPr="00BA66A2">
          <w:rPr>
            <w:rStyle w:val="aa"/>
            <w:sz w:val="28"/>
            <w:szCs w:val="28"/>
            <w:lang w:val="en-US"/>
          </w:rPr>
          <w:t>http</w:t>
        </w:r>
        <w:r w:rsidR="008B5D60" w:rsidRPr="00BA66A2">
          <w:rPr>
            <w:rStyle w:val="aa"/>
            <w:sz w:val="28"/>
            <w:szCs w:val="28"/>
          </w:rPr>
          <w:t>://</w:t>
        </w:r>
        <w:r w:rsidR="008B5D60" w:rsidRPr="00BA66A2">
          <w:rPr>
            <w:rStyle w:val="aa"/>
            <w:sz w:val="28"/>
            <w:szCs w:val="28"/>
            <w:lang w:val="en-US"/>
          </w:rPr>
          <w:t>www</w:t>
        </w:r>
        <w:r w:rsidR="008B5D60" w:rsidRPr="00BA66A2">
          <w:rPr>
            <w:rStyle w:val="aa"/>
            <w:sz w:val="28"/>
            <w:szCs w:val="28"/>
          </w:rPr>
          <w:t>.</w:t>
        </w:r>
        <w:r w:rsidR="008B5D60" w:rsidRPr="00BA66A2">
          <w:rPr>
            <w:rStyle w:val="aa"/>
            <w:sz w:val="28"/>
            <w:szCs w:val="28"/>
            <w:lang w:val="en-US"/>
          </w:rPr>
          <w:t>detivrunete</w:t>
        </w:r>
        <w:r w:rsidR="008B5D60" w:rsidRPr="00BA66A2">
          <w:rPr>
            <w:rStyle w:val="aa"/>
            <w:sz w:val="28"/>
            <w:szCs w:val="28"/>
          </w:rPr>
          <w:t>.</w:t>
        </w:r>
        <w:r w:rsidR="008B5D60" w:rsidRPr="00BA66A2">
          <w:rPr>
            <w:rStyle w:val="aa"/>
            <w:sz w:val="28"/>
            <w:szCs w:val="28"/>
            <w:lang w:val="en-US"/>
          </w:rPr>
          <w:t>ru</w:t>
        </w:r>
        <w:r w:rsidR="008B5D60" w:rsidRPr="00BA66A2">
          <w:rPr>
            <w:rStyle w:val="aa"/>
            <w:sz w:val="28"/>
            <w:szCs w:val="28"/>
          </w:rPr>
          <w:t>/</w:t>
        </w:r>
      </w:hyperlink>
    </w:p>
    <w:p w:rsidR="00FE100F" w:rsidRPr="0077584F" w:rsidRDefault="00FE100F" w:rsidP="00600C76">
      <w:pPr>
        <w:pStyle w:val="a9"/>
        <w:spacing w:before="0" w:beforeAutospacing="0" w:after="120" w:afterAutospacing="0"/>
        <w:ind w:firstLine="709"/>
        <w:jc w:val="both"/>
        <w:rPr>
          <w:sz w:val="28"/>
          <w:szCs w:val="28"/>
        </w:rPr>
      </w:pPr>
      <w:r w:rsidRPr="0077584F">
        <w:rPr>
          <w:sz w:val="28"/>
          <w:szCs w:val="28"/>
        </w:rPr>
        <w:lastRenderedPageBreak/>
        <w:t>Задачи программы «Безопасный Интернет»</w:t>
      </w:r>
      <w:r w:rsidR="009C6DDE">
        <w:rPr>
          <w:sz w:val="28"/>
          <w:szCs w:val="28"/>
        </w:rPr>
        <w:t xml:space="preserve">: </w:t>
      </w:r>
      <w:r w:rsidR="00251923">
        <w:rPr>
          <w:sz w:val="28"/>
          <w:szCs w:val="28"/>
        </w:rPr>
        <w:t xml:space="preserve"> </w:t>
      </w:r>
      <w:r w:rsidRPr="0077584F">
        <w:rPr>
          <w:sz w:val="28"/>
          <w:szCs w:val="28"/>
        </w:rPr>
        <w:t>создание «горячей линии» в сети Интернет для выявления фактов распространения информации о нелегальной торговле детьми, детской порнографией, иной противозаконной или вредной для детей информации;</w:t>
      </w:r>
      <w:r w:rsidR="00251923">
        <w:rPr>
          <w:sz w:val="28"/>
          <w:szCs w:val="28"/>
        </w:rPr>
        <w:t xml:space="preserve"> </w:t>
      </w:r>
      <w:r w:rsidRPr="0077584F">
        <w:rPr>
          <w:sz w:val="28"/>
          <w:szCs w:val="28"/>
        </w:rPr>
        <w:t>оказание юридической помощи гражданам Российской Федерации по вопросам,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w:t>
      </w:r>
      <w:r w:rsidR="00251923">
        <w:rPr>
          <w:sz w:val="28"/>
          <w:szCs w:val="28"/>
        </w:rPr>
        <w:t xml:space="preserve"> </w:t>
      </w:r>
      <w:r w:rsidRPr="0077584F">
        <w:rPr>
          <w:sz w:val="28"/>
          <w:szCs w:val="28"/>
        </w:rPr>
        <w:t>проведение семинаров и конференций по проблемам, связанным с борьбой с торговлей детьми и детской порнографией, а также с распространением иной противозаконной или вредной для детей информации в сети Интернет или сетях мобильной телефонной связи;</w:t>
      </w:r>
      <w:r w:rsidR="00251923">
        <w:rPr>
          <w:sz w:val="28"/>
          <w:szCs w:val="28"/>
        </w:rPr>
        <w:t xml:space="preserve"> </w:t>
      </w:r>
      <w:r w:rsidRPr="0077584F">
        <w:rPr>
          <w:sz w:val="28"/>
          <w:szCs w:val="28"/>
        </w:rPr>
        <w:t>создание и поддержка информационных сайтов Программы в сети Интернет;</w:t>
      </w:r>
      <w:r w:rsidR="00251923">
        <w:rPr>
          <w:sz w:val="28"/>
          <w:szCs w:val="28"/>
        </w:rPr>
        <w:t xml:space="preserve"> </w:t>
      </w:r>
      <w:r w:rsidRPr="0077584F">
        <w:rPr>
          <w:sz w:val="28"/>
          <w:szCs w:val="28"/>
        </w:rPr>
        <w:t>сотрудничество с международными организациями, целями которых являются борьба с торговлей детьми и детской порнографией, противозаконной и вредной для детей информацией в сети Интернет и сетях мобильной телефонной связи.</w:t>
      </w:r>
    </w:p>
    <w:p w:rsidR="0092470B" w:rsidRPr="00A57A0E" w:rsidRDefault="0092470B" w:rsidP="00A57A0E">
      <w:pPr>
        <w:pStyle w:val="a9"/>
        <w:spacing w:before="0" w:beforeAutospacing="0" w:after="120" w:afterAutospacing="0"/>
        <w:ind w:firstLine="709"/>
        <w:jc w:val="both"/>
        <w:rPr>
          <w:sz w:val="28"/>
          <w:szCs w:val="28"/>
        </w:rPr>
      </w:pPr>
      <w:r w:rsidRPr="00A57A0E">
        <w:rPr>
          <w:sz w:val="28"/>
          <w:szCs w:val="28"/>
        </w:rPr>
        <w:t xml:space="preserve">По телефону </w:t>
      </w:r>
      <w:r w:rsidRPr="00A57A0E">
        <w:rPr>
          <w:b/>
          <w:bCs/>
          <w:sz w:val="28"/>
          <w:szCs w:val="28"/>
        </w:rPr>
        <w:t>8-800-200-24-00</w:t>
      </w:r>
      <w:r w:rsidRPr="00A57A0E">
        <w:rPr>
          <w:sz w:val="28"/>
          <w:szCs w:val="28"/>
        </w:rPr>
        <w:t xml:space="preserve"> предоставляются психологические консультации по проблемам насилия и принуждения к сексуальной эксплуатации, а также помощь жертвам подобных преступлений. Все консультации, а также звонок на телефонный номер Линии помощи, бесплатны; консультации предоставляются круглосуточно. Телефонная Линия помощи поддерживается партнерами Центра б</w:t>
      </w:r>
      <w:r w:rsidR="004302E6" w:rsidRPr="00A57A0E">
        <w:rPr>
          <w:sz w:val="28"/>
          <w:szCs w:val="28"/>
        </w:rPr>
        <w:t xml:space="preserve">езопасного Интернета в России. </w:t>
      </w:r>
    </w:p>
    <w:p w:rsidR="00A835A4" w:rsidRPr="004302E6" w:rsidRDefault="009936DB" w:rsidP="00D72205">
      <w:pPr>
        <w:spacing w:after="0" w:line="240" w:lineRule="auto"/>
        <w:ind w:firstLine="709"/>
        <w:jc w:val="both"/>
        <w:rPr>
          <w:rFonts w:ascii="Times New Roman" w:hAnsi="Times New Roman"/>
          <w:sz w:val="28"/>
          <w:szCs w:val="28"/>
        </w:rPr>
      </w:pPr>
      <w:r>
        <w:rPr>
          <w:rFonts w:ascii="Times New Roman" w:hAnsi="Times New Roman"/>
          <w:sz w:val="28"/>
          <w:szCs w:val="28"/>
        </w:rPr>
        <w:t>Можно</w:t>
      </w:r>
      <w:r w:rsidR="0092470B" w:rsidRPr="004302E6">
        <w:rPr>
          <w:rFonts w:ascii="Times New Roman" w:hAnsi="Times New Roman"/>
          <w:sz w:val="28"/>
          <w:szCs w:val="28"/>
        </w:rPr>
        <w:t xml:space="preserve"> получить удаленную консультацию с помощью сайта</w:t>
      </w:r>
      <w:r w:rsidR="004302E6" w:rsidRPr="004302E6">
        <w:rPr>
          <w:rFonts w:ascii="Times New Roman" w:hAnsi="Times New Roman"/>
          <w:sz w:val="28"/>
          <w:szCs w:val="28"/>
        </w:rPr>
        <w:t xml:space="preserve"> безопасного Интернета</w:t>
      </w:r>
      <w:r w:rsidR="0092470B" w:rsidRPr="004302E6">
        <w:rPr>
          <w:rFonts w:ascii="Times New Roman" w:hAnsi="Times New Roman"/>
          <w:sz w:val="28"/>
          <w:szCs w:val="28"/>
        </w:rPr>
        <w:t xml:space="preserve">. Для этого </w:t>
      </w:r>
      <w:r>
        <w:rPr>
          <w:rFonts w:ascii="Times New Roman" w:hAnsi="Times New Roman"/>
          <w:sz w:val="28"/>
          <w:szCs w:val="28"/>
        </w:rPr>
        <w:t>н</w:t>
      </w:r>
      <w:r w:rsidR="00513502" w:rsidRPr="004302E6">
        <w:rPr>
          <w:rFonts w:ascii="Times New Roman" w:hAnsi="Times New Roman"/>
          <w:sz w:val="28"/>
          <w:szCs w:val="28"/>
        </w:rPr>
        <w:t xml:space="preserve">а сайте </w:t>
      </w:r>
      <w:r w:rsidR="00566FFD" w:rsidRPr="004302E6">
        <w:rPr>
          <w:rFonts w:ascii="Times New Roman" w:hAnsi="Times New Roman"/>
          <w:sz w:val="28"/>
          <w:szCs w:val="28"/>
        </w:rPr>
        <w:t xml:space="preserve">Центра Безопасного Интернета </w:t>
      </w:r>
      <w:r w:rsidR="00513502" w:rsidRPr="004302E6">
        <w:rPr>
          <w:rFonts w:ascii="Times New Roman" w:hAnsi="Times New Roman"/>
          <w:sz w:val="28"/>
          <w:szCs w:val="28"/>
        </w:rPr>
        <w:t>предлагается с указанием Интернет-адреса сообщаемого ресурса с</w:t>
      </w:r>
      <w:r w:rsidR="00A835A4" w:rsidRPr="004302E6">
        <w:rPr>
          <w:rFonts w:ascii="Times New Roman" w:hAnsi="Times New Roman"/>
          <w:sz w:val="28"/>
          <w:szCs w:val="28"/>
        </w:rPr>
        <w:t>ообщить о против</w:t>
      </w:r>
      <w:r w:rsidR="00513502" w:rsidRPr="004302E6">
        <w:rPr>
          <w:rFonts w:ascii="Times New Roman" w:hAnsi="Times New Roman"/>
          <w:sz w:val="28"/>
          <w:szCs w:val="28"/>
        </w:rPr>
        <w:t xml:space="preserve">оправном контенте в Интернете по следующим рубрикам: </w:t>
      </w:r>
    </w:p>
    <w:p w:rsidR="00513502" w:rsidRPr="00513502" w:rsidRDefault="00513502" w:rsidP="00D72205">
      <w:pPr>
        <w:spacing w:after="0" w:line="240" w:lineRule="auto"/>
        <w:rPr>
          <w:rFonts w:ascii="Times New Roman" w:hAnsi="Times New Roman"/>
          <w:sz w:val="28"/>
          <w:szCs w:val="28"/>
          <w:lang w:eastAsia="ru-RU"/>
        </w:rPr>
      </w:pPr>
      <w:r w:rsidRPr="00513502">
        <w:rPr>
          <w:rFonts w:ascii="Times New Roman" w:hAnsi="Times New Roman"/>
          <w:sz w:val="28"/>
          <w:szCs w:val="28"/>
          <w:lang w:eastAsia="ru-RU"/>
        </w:rPr>
        <w:object w:dxaOrig="0" w:dyaOrig="0">
          <v:shape id="_x0000_i1027" type="#_x0000_t75" style="width:20.25pt;height:18pt" o:ole="">
            <v:imagedata r:id="rId108" o:title=""/>
          </v:shape>
          <w:control r:id="rId109" w:name="DefaultOcxName31" w:shapeid="_x0000_i1027"/>
        </w:object>
      </w:r>
      <w:r w:rsidRPr="00513502">
        <w:rPr>
          <w:rFonts w:ascii="Times New Roman" w:hAnsi="Times New Roman"/>
          <w:sz w:val="28"/>
          <w:szCs w:val="28"/>
          <w:lang w:eastAsia="ru-RU"/>
        </w:rPr>
        <w:t>Сексуальная эксплуатация детей, детская порнография</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30" type="#_x0000_t75" style="width:20.25pt;height:18pt" o:ole="">
            <v:imagedata r:id="rId108" o:title=""/>
          </v:shape>
          <w:control r:id="rId110" w:name="DefaultOcxName41" w:shapeid="_x0000_i1030"/>
        </w:object>
      </w:r>
      <w:r w:rsidRPr="00513502">
        <w:rPr>
          <w:rFonts w:ascii="Times New Roman" w:hAnsi="Times New Roman"/>
          <w:sz w:val="28"/>
          <w:szCs w:val="28"/>
          <w:lang w:eastAsia="ru-RU"/>
        </w:rPr>
        <w:t>«Завлечение» педофилами детей в Интернете</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33" type="#_x0000_t75" style="width:20.25pt;height:18pt" o:ole="">
            <v:imagedata r:id="rId108" o:title=""/>
          </v:shape>
          <w:control r:id="rId111" w:name="DefaultOcxName51" w:shapeid="_x0000_i1033"/>
        </w:object>
      </w:r>
      <w:r w:rsidRPr="00513502">
        <w:rPr>
          <w:rFonts w:ascii="Times New Roman" w:hAnsi="Times New Roman"/>
          <w:sz w:val="28"/>
          <w:szCs w:val="28"/>
          <w:lang w:eastAsia="ru-RU"/>
        </w:rPr>
        <w:t>Расизм, национализм, ксенофобия, пропаганда сектантов</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36" type="#_x0000_t75" style="width:20.25pt;height:18pt" o:ole="">
            <v:imagedata r:id="rId108" o:title=""/>
          </v:shape>
          <w:control r:id="rId112" w:name="DefaultOcxName61" w:shapeid="_x0000_i1036"/>
        </w:object>
      </w:r>
      <w:r w:rsidRPr="00513502">
        <w:rPr>
          <w:rFonts w:ascii="Times New Roman" w:hAnsi="Times New Roman"/>
          <w:sz w:val="28"/>
          <w:szCs w:val="28"/>
          <w:lang w:eastAsia="ru-RU"/>
        </w:rPr>
        <w:t>Киберунижение, оскорбления и травля в Сети</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39" type="#_x0000_t75" style="width:20.25pt;height:18pt" o:ole="">
            <v:imagedata r:id="rId108" o:title=""/>
          </v:shape>
          <w:control r:id="rId113" w:name="DefaultOcxName71" w:shapeid="_x0000_i1039"/>
        </w:object>
      </w:r>
      <w:r w:rsidRPr="00513502">
        <w:rPr>
          <w:rFonts w:ascii="Times New Roman" w:hAnsi="Times New Roman"/>
          <w:sz w:val="28"/>
          <w:szCs w:val="28"/>
          <w:lang w:eastAsia="ru-RU"/>
        </w:rPr>
        <w:t>Пропаганда и публичное оправдание терроризма</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42" type="#_x0000_t75" style="width:20.25pt;height:18pt" o:ole="">
            <v:imagedata r:id="rId108" o:title=""/>
          </v:shape>
          <w:control r:id="rId114" w:name="DefaultOcxName81" w:shapeid="_x0000_i1042"/>
        </w:object>
      </w:r>
      <w:r w:rsidRPr="00513502">
        <w:rPr>
          <w:rFonts w:ascii="Times New Roman" w:hAnsi="Times New Roman"/>
          <w:sz w:val="28"/>
          <w:szCs w:val="28"/>
          <w:lang w:eastAsia="ru-RU"/>
        </w:rPr>
        <w:t>Пропаганда насилия и преступлений в Интернете</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45" type="#_x0000_t75" style="width:20.25pt;height:18pt" o:ole="">
            <v:imagedata r:id="rId108" o:title=""/>
          </v:shape>
          <w:control r:id="rId115" w:name="DefaultOcxName91" w:shapeid="_x0000_i1045"/>
        </w:object>
      </w:r>
      <w:r w:rsidRPr="00513502">
        <w:rPr>
          <w:rFonts w:ascii="Times New Roman" w:hAnsi="Times New Roman"/>
          <w:sz w:val="28"/>
          <w:szCs w:val="28"/>
          <w:lang w:eastAsia="ru-RU"/>
        </w:rPr>
        <w:t>Пропаганда наркотиков, их употребления</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48" type="#_x0000_t75" style="width:20.25pt;height:18pt" o:ole="">
            <v:imagedata r:id="rId108" o:title=""/>
          </v:shape>
          <w:control r:id="rId116" w:name="DefaultOcxName101" w:shapeid="_x0000_i1048"/>
        </w:object>
      </w:r>
      <w:r w:rsidRPr="00513502">
        <w:rPr>
          <w:rFonts w:ascii="Times New Roman" w:hAnsi="Times New Roman"/>
          <w:sz w:val="28"/>
          <w:szCs w:val="28"/>
          <w:lang w:eastAsia="ru-RU"/>
        </w:rPr>
        <w:t>Мошенничество в Интернете, информация о вредоносных программах</w:t>
      </w:r>
      <w:r w:rsidRPr="00513502">
        <w:rPr>
          <w:rFonts w:ascii="Times New Roman" w:hAnsi="Times New Roman"/>
          <w:sz w:val="28"/>
          <w:szCs w:val="28"/>
          <w:lang w:eastAsia="ru-RU"/>
        </w:rPr>
        <w:br/>
      </w:r>
      <w:r w:rsidRPr="00513502">
        <w:rPr>
          <w:rFonts w:ascii="Times New Roman" w:hAnsi="Times New Roman"/>
          <w:sz w:val="28"/>
          <w:szCs w:val="28"/>
          <w:lang w:eastAsia="ru-RU"/>
        </w:rPr>
        <w:object w:dxaOrig="0" w:dyaOrig="0">
          <v:shape id="_x0000_i1051" type="#_x0000_t75" style="width:20.25pt;height:18pt" o:ole="">
            <v:imagedata r:id="rId108" o:title=""/>
          </v:shape>
          <w:control r:id="rId117" w:name="DefaultOcxName111" w:shapeid="_x0000_i1051"/>
        </w:object>
      </w:r>
      <w:r w:rsidRPr="00513502">
        <w:rPr>
          <w:rFonts w:ascii="Times New Roman" w:hAnsi="Times New Roman"/>
          <w:sz w:val="28"/>
          <w:szCs w:val="28"/>
          <w:lang w:eastAsia="ru-RU"/>
        </w:rPr>
        <w:t>Другие виды противоправного контента</w:t>
      </w:r>
    </w:p>
    <w:p w:rsidR="00513502" w:rsidRDefault="00513502" w:rsidP="00ED4BAA">
      <w:pPr>
        <w:pStyle w:val="a9"/>
        <w:spacing w:before="0" w:beforeAutospacing="0" w:after="0" w:afterAutospacing="0"/>
        <w:ind w:firstLine="709"/>
        <w:jc w:val="both"/>
        <w:rPr>
          <w:sz w:val="28"/>
          <w:szCs w:val="28"/>
        </w:rPr>
      </w:pPr>
    </w:p>
    <w:p w:rsidR="00216FAD" w:rsidRDefault="00216FAD" w:rsidP="004741D7">
      <w:pPr>
        <w:pStyle w:val="a9"/>
        <w:spacing w:before="0" w:beforeAutospacing="0" w:after="120" w:afterAutospacing="0"/>
        <w:ind w:firstLine="709"/>
        <w:jc w:val="both"/>
        <w:rPr>
          <w:sz w:val="28"/>
          <w:szCs w:val="28"/>
        </w:rPr>
      </w:pPr>
      <w:r w:rsidRPr="004741D7">
        <w:rPr>
          <w:b/>
          <w:color w:val="000000"/>
          <w:sz w:val="28"/>
          <w:szCs w:val="28"/>
        </w:rPr>
        <w:t>Лига безопасного Интернета</w:t>
      </w:r>
      <w:r w:rsidRPr="00216FAD">
        <w:rPr>
          <w:color w:val="000000"/>
          <w:sz w:val="28"/>
          <w:szCs w:val="28"/>
        </w:rPr>
        <w:t xml:space="preserve"> </w:t>
      </w:r>
      <w:r w:rsidRPr="00216FAD">
        <w:rPr>
          <w:sz w:val="28"/>
          <w:szCs w:val="28"/>
        </w:rPr>
        <w:t>–</w:t>
      </w:r>
      <w:r>
        <w:rPr>
          <w:sz w:val="28"/>
          <w:szCs w:val="28"/>
        </w:rPr>
        <w:t xml:space="preserve"> </w:t>
      </w:r>
      <w:r w:rsidRPr="00216FAD">
        <w:rPr>
          <w:color w:val="000000"/>
          <w:sz w:val="28"/>
          <w:szCs w:val="28"/>
        </w:rPr>
        <w:t xml:space="preserve">крупнейшая и наиболее авторитетная в России </w:t>
      </w:r>
      <w:r w:rsidRPr="004741D7">
        <w:rPr>
          <w:sz w:val="28"/>
          <w:szCs w:val="28"/>
        </w:rPr>
        <w:t xml:space="preserve">организация, созданная </w:t>
      </w:r>
      <w:r w:rsidR="001C3E6A" w:rsidRPr="004741D7">
        <w:rPr>
          <w:sz w:val="28"/>
          <w:szCs w:val="28"/>
        </w:rPr>
        <w:t xml:space="preserve">при поддержке Минкомсвязи РФ </w:t>
      </w:r>
      <w:r w:rsidR="004741D7" w:rsidRPr="004741D7">
        <w:rPr>
          <w:sz w:val="28"/>
          <w:szCs w:val="28"/>
        </w:rPr>
        <w:t xml:space="preserve">в январе 2011 года </w:t>
      </w:r>
      <w:r w:rsidRPr="004741D7">
        <w:rPr>
          <w:sz w:val="28"/>
          <w:szCs w:val="28"/>
        </w:rPr>
        <w:t>для борьбы с опасным контентом во всемирной сети</w:t>
      </w:r>
      <w:r w:rsidR="004741D7" w:rsidRPr="004741D7">
        <w:rPr>
          <w:sz w:val="28"/>
          <w:szCs w:val="28"/>
        </w:rPr>
        <w:t xml:space="preserve"> </w:t>
      </w:r>
      <w:r w:rsidR="007D5E1F" w:rsidRPr="007D5E1F">
        <w:rPr>
          <w:sz w:val="28"/>
          <w:szCs w:val="28"/>
        </w:rPr>
        <w:t>путем самоорганизации профессионального сообщества, участников интернет-рынка и рядовых пользователей.</w:t>
      </w:r>
      <w:r w:rsidR="004741D7" w:rsidRPr="004741D7">
        <w:rPr>
          <w:sz w:val="28"/>
          <w:szCs w:val="28"/>
        </w:rPr>
        <w:t xml:space="preserve">– </w:t>
      </w:r>
      <w:hyperlink r:id="rId118" w:history="1">
        <w:r w:rsidR="004741D7" w:rsidRPr="00BA66A2">
          <w:rPr>
            <w:rStyle w:val="aa"/>
            <w:sz w:val="28"/>
            <w:szCs w:val="28"/>
          </w:rPr>
          <w:t>http://www.ligainternet.ru/</w:t>
        </w:r>
      </w:hyperlink>
      <w:r w:rsidR="004741D7">
        <w:rPr>
          <w:sz w:val="28"/>
          <w:szCs w:val="28"/>
        </w:rPr>
        <w:t xml:space="preserve">. </w:t>
      </w:r>
    </w:p>
    <w:p w:rsidR="002804A2" w:rsidRDefault="00216FAD" w:rsidP="004741D7">
      <w:pPr>
        <w:pStyle w:val="a9"/>
        <w:spacing w:before="0" w:beforeAutospacing="0" w:after="120" w:afterAutospacing="0"/>
        <w:ind w:firstLine="709"/>
        <w:jc w:val="both"/>
        <w:rPr>
          <w:sz w:val="28"/>
          <w:szCs w:val="28"/>
        </w:rPr>
      </w:pPr>
      <w:r w:rsidRPr="004741D7">
        <w:rPr>
          <w:sz w:val="28"/>
          <w:szCs w:val="28"/>
        </w:rPr>
        <w:lastRenderedPageBreak/>
        <w:t>В Лигу безопасного интернета входят ведущие телекоммуникационные операторы, IT-компании, интернет-ресурсы и общественные организации.</w:t>
      </w:r>
      <w:r w:rsidR="007D5E1F">
        <w:rPr>
          <w:sz w:val="28"/>
          <w:szCs w:val="28"/>
        </w:rPr>
        <w:t xml:space="preserve"> </w:t>
      </w:r>
    </w:p>
    <w:p w:rsidR="00216FAD" w:rsidRPr="004741D7" w:rsidRDefault="002804A2" w:rsidP="001C3E6A">
      <w:pPr>
        <w:pStyle w:val="a9"/>
        <w:spacing w:before="0" w:beforeAutospacing="0" w:after="120" w:afterAutospacing="0"/>
        <w:ind w:firstLine="709"/>
        <w:jc w:val="both"/>
        <w:rPr>
          <w:sz w:val="28"/>
          <w:szCs w:val="28"/>
        </w:rPr>
      </w:pPr>
      <w:r>
        <w:rPr>
          <w:sz w:val="28"/>
          <w:szCs w:val="28"/>
        </w:rPr>
        <w:t>У</w:t>
      </w:r>
      <w:r w:rsidRPr="004741D7">
        <w:rPr>
          <w:sz w:val="28"/>
          <w:szCs w:val="28"/>
        </w:rPr>
        <w:t xml:space="preserve">частниками Лиги являются все общественные организации, которые так или иначе заняты </w:t>
      </w:r>
      <w:r>
        <w:rPr>
          <w:sz w:val="28"/>
          <w:szCs w:val="28"/>
        </w:rPr>
        <w:t xml:space="preserve">проблемой безопасного Интернета: </w:t>
      </w:r>
      <w:r w:rsidRPr="004741D7">
        <w:rPr>
          <w:sz w:val="28"/>
          <w:szCs w:val="28"/>
        </w:rPr>
        <w:t>Фонд развития Интернета, Фонд «Дружественный рунет», РОЦИТ со своим Центром безопасного Интернета в России. Большая часть разработчиков программных продуктов родительского контроля также присоединилась к Лиге»</w:t>
      </w:r>
      <w:r w:rsidR="001C3E6A">
        <w:rPr>
          <w:sz w:val="28"/>
          <w:szCs w:val="28"/>
        </w:rPr>
        <w:t xml:space="preserve">. </w:t>
      </w:r>
      <w:r w:rsidR="00216FAD" w:rsidRPr="004741D7">
        <w:rPr>
          <w:sz w:val="28"/>
          <w:szCs w:val="28"/>
        </w:rPr>
        <w:t>Попечительский совет лиги возглавляет министр связи и массовых коммуникаций Российской Федерации Игорь Щеголев.</w:t>
      </w:r>
      <w:r w:rsidR="00CC31CB">
        <w:rPr>
          <w:sz w:val="28"/>
          <w:szCs w:val="28"/>
        </w:rPr>
        <w:t xml:space="preserve"> </w:t>
      </w:r>
      <w:r w:rsidR="00216FAD" w:rsidRPr="007D5E1F">
        <w:rPr>
          <w:sz w:val="28"/>
          <w:szCs w:val="28"/>
        </w:rPr>
        <w:t>Учредитель Лиги безопасного интернета</w:t>
      </w:r>
      <w:r w:rsidR="00216FAD" w:rsidRPr="004741D7">
        <w:rPr>
          <w:sz w:val="28"/>
          <w:szCs w:val="28"/>
        </w:rPr>
        <w:t xml:space="preserve"> - Благотворительный фонд Святителя Василия Великого.</w:t>
      </w:r>
    </w:p>
    <w:p w:rsidR="00A642A6" w:rsidRDefault="00D14C1F" w:rsidP="004741D7">
      <w:pPr>
        <w:pStyle w:val="a9"/>
        <w:spacing w:before="0" w:beforeAutospacing="0" w:after="120" w:afterAutospacing="0"/>
        <w:ind w:firstLine="709"/>
        <w:jc w:val="both"/>
        <w:rPr>
          <w:sz w:val="28"/>
          <w:szCs w:val="28"/>
        </w:rPr>
      </w:pPr>
      <w:r>
        <w:rPr>
          <w:sz w:val="28"/>
          <w:szCs w:val="28"/>
        </w:rPr>
        <w:t xml:space="preserve">Лига занимается </w:t>
      </w:r>
      <w:r w:rsidR="000A254A" w:rsidRPr="004741D7">
        <w:rPr>
          <w:sz w:val="28"/>
          <w:szCs w:val="28"/>
        </w:rPr>
        <w:t>проблема</w:t>
      </w:r>
      <w:r>
        <w:rPr>
          <w:sz w:val="28"/>
          <w:szCs w:val="28"/>
        </w:rPr>
        <w:t>ми</w:t>
      </w:r>
      <w:r w:rsidR="000A254A" w:rsidRPr="004741D7">
        <w:rPr>
          <w:sz w:val="28"/>
          <w:szCs w:val="28"/>
        </w:rPr>
        <w:t xml:space="preserve"> безопасности детей в сети. Среди них – масштабное распространение детской порнографии</w:t>
      </w:r>
      <w:r>
        <w:rPr>
          <w:sz w:val="28"/>
          <w:szCs w:val="28"/>
        </w:rPr>
        <w:t xml:space="preserve">, </w:t>
      </w:r>
      <w:r w:rsidR="000A254A" w:rsidRPr="004741D7">
        <w:rPr>
          <w:sz w:val="28"/>
          <w:szCs w:val="28"/>
        </w:rPr>
        <w:t xml:space="preserve">всплеск сексуального насилия в отношении несовершеннолетних. </w:t>
      </w:r>
    </w:p>
    <w:p w:rsidR="009603DD" w:rsidRPr="000E3D9C" w:rsidRDefault="009603DD" w:rsidP="009603DD">
      <w:pPr>
        <w:pStyle w:val="a9"/>
        <w:spacing w:before="0" w:beforeAutospacing="0" w:after="120" w:afterAutospacing="0"/>
        <w:ind w:firstLine="709"/>
        <w:jc w:val="both"/>
        <w:rPr>
          <w:b/>
          <w:sz w:val="28"/>
          <w:szCs w:val="28"/>
        </w:rPr>
      </w:pPr>
      <w:r w:rsidRPr="009603DD">
        <w:rPr>
          <w:rStyle w:val="ab"/>
          <w:sz w:val="28"/>
          <w:szCs w:val="28"/>
        </w:rPr>
        <w:t>Линия помощи «Дети онлайн».</w:t>
      </w:r>
      <w:r w:rsidRPr="000E3D9C">
        <w:rPr>
          <w:rStyle w:val="ab"/>
          <w:b w:val="0"/>
          <w:sz w:val="28"/>
          <w:szCs w:val="28"/>
        </w:rPr>
        <w:t xml:space="preserve"> Фонд «Дружественный Рунет», Фонд Развития Интернет, «КОМСТАР — Объединенные ТелеСистемы» (ОАО «КОМСТАР-ОТС», LSE: CMST), крупнейший оператор интегрированных телекоммуникационных услуг в России и СНГ, и «Московская городская телефонная сеть» (МГТС), входящая в Группу «КОМСТАР-ОТС», </w:t>
      </w:r>
      <w:r>
        <w:rPr>
          <w:rStyle w:val="ab"/>
          <w:b w:val="0"/>
          <w:sz w:val="28"/>
          <w:szCs w:val="28"/>
        </w:rPr>
        <w:t>запустили</w:t>
      </w:r>
      <w:r w:rsidRPr="000E3D9C">
        <w:rPr>
          <w:rStyle w:val="ab"/>
          <w:b w:val="0"/>
          <w:sz w:val="28"/>
          <w:szCs w:val="28"/>
        </w:rPr>
        <w:t xml:space="preserve"> в рамках Года Безопасного Интернета </w:t>
      </w:r>
      <w:r>
        <w:rPr>
          <w:rStyle w:val="ab"/>
          <w:b w:val="0"/>
          <w:sz w:val="28"/>
          <w:szCs w:val="28"/>
        </w:rPr>
        <w:t>(</w:t>
      </w:r>
      <w:smartTag w:uri="urn:schemas-microsoft-com:office:smarttags" w:element="metricconverter">
        <w:smartTagPr>
          <w:attr w:name="ProductID" w:val="2009 г"/>
        </w:smartTagPr>
        <w:r>
          <w:rPr>
            <w:rStyle w:val="ab"/>
            <w:b w:val="0"/>
            <w:sz w:val="28"/>
            <w:szCs w:val="28"/>
          </w:rPr>
          <w:t>2009 г</w:t>
        </w:r>
      </w:smartTag>
      <w:r>
        <w:rPr>
          <w:rStyle w:val="ab"/>
          <w:b w:val="0"/>
          <w:sz w:val="28"/>
          <w:szCs w:val="28"/>
        </w:rPr>
        <w:t xml:space="preserve">.) </w:t>
      </w:r>
      <w:r w:rsidRPr="000E3D9C">
        <w:rPr>
          <w:rStyle w:val="ab"/>
          <w:b w:val="0"/>
          <w:sz w:val="28"/>
          <w:szCs w:val="28"/>
        </w:rPr>
        <w:t>всероссийск</w:t>
      </w:r>
      <w:r>
        <w:rPr>
          <w:rStyle w:val="ab"/>
          <w:b w:val="0"/>
          <w:sz w:val="28"/>
          <w:szCs w:val="28"/>
        </w:rPr>
        <w:t>ий</w:t>
      </w:r>
      <w:r w:rsidRPr="000E3D9C">
        <w:rPr>
          <w:rStyle w:val="ab"/>
          <w:b w:val="0"/>
          <w:sz w:val="28"/>
          <w:szCs w:val="28"/>
        </w:rPr>
        <w:t xml:space="preserve"> общественн</w:t>
      </w:r>
      <w:r>
        <w:rPr>
          <w:rStyle w:val="ab"/>
          <w:b w:val="0"/>
          <w:sz w:val="28"/>
          <w:szCs w:val="28"/>
        </w:rPr>
        <w:t>ый проект –</w:t>
      </w:r>
      <w:r w:rsidRPr="000E3D9C">
        <w:rPr>
          <w:rStyle w:val="ab"/>
          <w:b w:val="0"/>
          <w:sz w:val="28"/>
          <w:szCs w:val="28"/>
        </w:rPr>
        <w:t xml:space="preserve"> </w:t>
      </w:r>
      <w:r w:rsidRPr="003F4E5E">
        <w:rPr>
          <w:rStyle w:val="ab"/>
          <w:i/>
          <w:sz w:val="28"/>
          <w:szCs w:val="28"/>
        </w:rPr>
        <w:t xml:space="preserve">интерактивная </w:t>
      </w:r>
      <w:r w:rsidRPr="00DC0F1E">
        <w:rPr>
          <w:rStyle w:val="ab"/>
          <w:i/>
          <w:sz w:val="28"/>
          <w:szCs w:val="28"/>
        </w:rPr>
        <w:t>Линия помощи «Дети онлайн».</w:t>
      </w:r>
      <w:r w:rsidRPr="000E3D9C">
        <w:rPr>
          <w:rStyle w:val="ab"/>
          <w:b w:val="0"/>
          <w:sz w:val="28"/>
          <w:szCs w:val="28"/>
        </w:rPr>
        <w:t xml:space="preserve"> </w:t>
      </w:r>
      <w:r>
        <w:rPr>
          <w:rStyle w:val="ab"/>
          <w:b w:val="0"/>
          <w:sz w:val="28"/>
          <w:szCs w:val="28"/>
        </w:rPr>
        <w:t xml:space="preserve">Это </w:t>
      </w:r>
      <w:r w:rsidRPr="000D6D4C">
        <w:rPr>
          <w:sz w:val="28"/>
          <w:szCs w:val="28"/>
        </w:rPr>
        <w:t>служба телефонного и онлайн консультирования по проблемам безопасного использования сети Интернет и мобильной связи для детей, подростков, родителей и работников образовательных и воспитательных учреждений.</w:t>
      </w:r>
      <w:r>
        <w:rPr>
          <w:sz w:val="28"/>
          <w:szCs w:val="28"/>
        </w:rPr>
        <w:t xml:space="preserve"> </w:t>
      </w:r>
      <w:r w:rsidRPr="000E3D9C">
        <w:rPr>
          <w:rStyle w:val="ab"/>
          <w:b w:val="0"/>
          <w:sz w:val="28"/>
          <w:szCs w:val="28"/>
        </w:rPr>
        <w:t>Обратившись на Линию, пользователи могут получить квалифицированную помощь специалистов по вопросам безопасного пользования сетью Интернет и мобильной связью.</w:t>
      </w:r>
    </w:p>
    <w:p w:rsidR="009603DD" w:rsidRDefault="009603DD" w:rsidP="009603DD">
      <w:pPr>
        <w:pStyle w:val="a9"/>
        <w:spacing w:before="0" w:beforeAutospacing="0" w:after="120" w:afterAutospacing="0"/>
        <w:ind w:firstLine="709"/>
        <w:jc w:val="both"/>
        <w:rPr>
          <w:sz w:val="28"/>
          <w:szCs w:val="28"/>
        </w:rPr>
      </w:pPr>
      <w:r w:rsidRPr="000778AC">
        <w:rPr>
          <w:rStyle w:val="ab"/>
          <w:b w:val="0"/>
          <w:sz w:val="28"/>
          <w:szCs w:val="28"/>
        </w:rPr>
        <w:t>Линия помощи «Дети онлайн»</w:t>
      </w:r>
      <w:r w:rsidRPr="000E3D9C">
        <w:rPr>
          <w:rStyle w:val="ab"/>
          <w:color w:val="FF0000"/>
          <w:sz w:val="28"/>
          <w:szCs w:val="28"/>
        </w:rPr>
        <w:t xml:space="preserve"> </w:t>
      </w:r>
      <w:r w:rsidRPr="000E3D9C">
        <w:rPr>
          <w:sz w:val="28"/>
          <w:szCs w:val="28"/>
        </w:rPr>
        <w:t xml:space="preserve">начала работу в тестовом режиме 15 декабря 2009 года. В рамках реализации проекта «КОМСТАР-ОТС» как оператор дальней связи выделил единый федеральный номер </w:t>
      </w:r>
      <w:r w:rsidRPr="000778AC">
        <w:rPr>
          <w:rStyle w:val="ab"/>
          <w:sz w:val="28"/>
          <w:szCs w:val="28"/>
        </w:rPr>
        <w:t>8-800-25-000-15</w:t>
      </w:r>
      <w:r w:rsidRPr="000E3D9C">
        <w:rPr>
          <w:sz w:val="28"/>
          <w:szCs w:val="28"/>
        </w:rPr>
        <w:t xml:space="preserve"> с возможностью совершения бесплатных междугородных звонков по всей территории России (услуга «Бесплатный вызов»), а МГТС предоставила рабочие места для операторов Линии в call-центре крупнейшей в стране справочно-сервисной службы 009.</w:t>
      </w:r>
      <w:r w:rsidRPr="000778AC">
        <w:t xml:space="preserve"> </w:t>
      </w:r>
    </w:p>
    <w:p w:rsidR="009603DD" w:rsidRPr="009B2DC1" w:rsidRDefault="009603DD" w:rsidP="009603DD">
      <w:pPr>
        <w:pStyle w:val="a9"/>
        <w:spacing w:before="0" w:beforeAutospacing="0" w:after="120" w:afterAutospacing="0"/>
        <w:ind w:firstLine="709"/>
        <w:jc w:val="both"/>
        <w:rPr>
          <w:sz w:val="28"/>
          <w:szCs w:val="28"/>
        </w:rPr>
      </w:pPr>
      <w:r w:rsidRPr="009B2DC1">
        <w:rPr>
          <w:sz w:val="28"/>
          <w:szCs w:val="28"/>
        </w:rPr>
        <w:t xml:space="preserve">На Линии помощи «Дети онлайн» работают профессиональные эксперты – психологи Фонда Развития Интернет и факультета психологии МГУ имени М.В. Ломоносова. </w:t>
      </w:r>
      <w:r>
        <w:rPr>
          <w:sz w:val="28"/>
          <w:szCs w:val="28"/>
        </w:rPr>
        <w:t>В</w:t>
      </w:r>
      <w:r w:rsidRPr="009B2DC1">
        <w:rPr>
          <w:sz w:val="28"/>
          <w:szCs w:val="28"/>
        </w:rPr>
        <w:t xml:space="preserve"> режиме телефонного и онлайн консультирования </w:t>
      </w:r>
      <w:r>
        <w:rPr>
          <w:sz w:val="28"/>
          <w:szCs w:val="28"/>
        </w:rPr>
        <w:t xml:space="preserve">специалисты </w:t>
      </w:r>
      <w:r w:rsidRPr="009B2DC1">
        <w:rPr>
          <w:sz w:val="28"/>
          <w:szCs w:val="28"/>
        </w:rPr>
        <w:t xml:space="preserve">оказывают профессиональную психологическую и информационную помощь детям, подросткам, родителям и педагогам по безопасному использованию интернета и мобильной связи детьми. </w:t>
      </w:r>
    </w:p>
    <w:p w:rsidR="009603DD" w:rsidRDefault="009603DD" w:rsidP="009603DD">
      <w:pPr>
        <w:pStyle w:val="a9"/>
        <w:spacing w:before="0" w:beforeAutospacing="0" w:after="120" w:afterAutospacing="0"/>
        <w:ind w:firstLine="709"/>
        <w:jc w:val="both"/>
        <w:rPr>
          <w:sz w:val="28"/>
          <w:szCs w:val="28"/>
        </w:rPr>
      </w:pPr>
      <w:r w:rsidRPr="000D6D4C">
        <w:rPr>
          <w:sz w:val="28"/>
          <w:szCs w:val="28"/>
        </w:rPr>
        <w:t>Целевая аудитория:</w:t>
      </w:r>
      <w:r>
        <w:rPr>
          <w:sz w:val="28"/>
          <w:szCs w:val="28"/>
        </w:rPr>
        <w:t xml:space="preserve"> </w:t>
      </w:r>
      <w:r w:rsidRPr="000D6D4C">
        <w:rPr>
          <w:sz w:val="28"/>
          <w:szCs w:val="28"/>
        </w:rPr>
        <w:t>несовершеннолетние (до 18 лет) пользователи Интернета и мобильной связи;</w:t>
      </w:r>
      <w:r>
        <w:rPr>
          <w:sz w:val="28"/>
          <w:szCs w:val="28"/>
        </w:rPr>
        <w:t xml:space="preserve"> </w:t>
      </w:r>
      <w:r w:rsidRPr="000D6D4C">
        <w:rPr>
          <w:sz w:val="28"/>
          <w:szCs w:val="28"/>
        </w:rPr>
        <w:t>родители;</w:t>
      </w:r>
      <w:r>
        <w:rPr>
          <w:sz w:val="28"/>
          <w:szCs w:val="28"/>
        </w:rPr>
        <w:t xml:space="preserve"> </w:t>
      </w:r>
      <w:r w:rsidRPr="000D6D4C">
        <w:rPr>
          <w:sz w:val="28"/>
          <w:szCs w:val="28"/>
        </w:rPr>
        <w:t xml:space="preserve">работники образовательных и </w:t>
      </w:r>
      <w:r w:rsidRPr="000D6D4C">
        <w:rPr>
          <w:sz w:val="28"/>
          <w:szCs w:val="28"/>
        </w:rPr>
        <w:lastRenderedPageBreak/>
        <w:t>воспитательных учреждений (преподаватели, учителя, классные</w:t>
      </w:r>
      <w:r>
        <w:rPr>
          <w:sz w:val="28"/>
          <w:szCs w:val="28"/>
        </w:rPr>
        <w:t xml:space="preserve"> руководители, воспитатели). </w:t>
      </w:r>
    </w:p>
    <w:p w:rsidR="009603DD" w:rsidRPr="000D6D4C" w:rsidRDefault="009603DD" w:rsidP="009603DD">
      <w:pPr>
        <w:pStyle w:val="a9"/>
        <w:spacing w:before="0" w:beforeAutospacing="0" w:after="120" w:afterAutospacing="0"/>
        <w:ind w:firstLine="709"/>
        <w:jc w:val="both"/>
        <w:rPr>
          <w:sz w:val="28"/>
          <w:szCs w:val="28"/>
        </w:rPr>
      </w:pPr>
      <w:r w:rsidRPr="000D6D4C">
        <w:rPr>
          <w:sz w:val="28"/>
          <w:szCs w:val="28"/>
        </w:rPr>
        <w:t>Задачи проекта:</w:t>
      </w:r>
      <w:r>
        <w:rPr>
          <w:sz w:val="28"/>
          <w:szCs w:val="28"/>
        </w:rPr>
        <w:t xml:space="preserve"> </w:t>
      </w:r>
      <w:r w:rsidRPr="000D6D4C">
        <w:rPr>
          <w:sz w:val="28"/>
          <w:szCs w:val="28"/>
        </w:rPr>
        <w:t>психологическая помощь детям и подросткам, столкнувшимся с опасностью во время пользования Интернетом и/или мобильной связью; информационная и консультационная поддержка детей, подростков, родителей и работников</w:t>
      </w:r>
      <w:r>
        <w:rPr>
          <w:sz w:val="28"/>
          <w:szCs w:val="28"/>
        </w:rPr>
        <w:t xml:space="preserve"> </w:t>
      </w:r>
      <w:r w:rsidRPr="000D6D4C">
        <w:rPr>
          <w:sz w:val="28"/>
          <w:szCs w:val="28"/>
        </w:rPr>
        <w:t>образовательных и воспитательных учреждений по проблемам безопасного использования сети</w:t>
      </w:r>
      <w:r>
        <w:rPr>
          <w:sz w:val="28"/>
          <w:szCs w:val="28"/>
        </w:rPr>
        <w:t xml:space="preserve"> </w:t>
      </w:r>
      <w:r w:rsidRPr="000D6D4C">
        <w:rPr>
          <w:sz w:val="28"/>
          <w:szCs w:val="28"/>
        </w:rPr>
        <w:t>Интернет и мобильной связи детьми.</w:t>
      </w:r>
    </w:p>
    <w:p w:rsidR="009603DD" w:rsidRDefault="009603DD" w:rsidP="009603DD">
      <w:pPr>
        <w:pStyle w:val="a9"/>
        <w:spacing w:before="0" w:beforeAutospacing="0" w:after="120" w:afterAutospacing="0"/>
        <w:ind w:firstLine="709"/>
        <w:jc w:val="both"/>
        <w:rPr>
          <w:sz w:val="28"/>
          <w:szCs w:val="28"/>
        </w:rPr>
      </w:pPr>
      <w:r w:rsidRPr="000D6D4C">
        <w:rPr>
          <w:sz w:val="28"/>
          <w:szCs w:val="28"/>
        </w:rPr>
        <w:t>Обратиться на Линию помощи мо</w:t>
      </w:r>
      <w:r>
        <w:rPr>
          <w:sz w:val="28"/>
          <w:szCs w:val="28"/>
        </w:rPr>
        <w:t xml:space="preserve">жно, </w:t>
      </w:r>
      <w:r w:rsidRPr="000D6D4C">
        <w:rPr>
          <w:sz w:val="28"/>
          <w:szCs w:val="28"/>
        </w:rPr>
        <w:t>позвонив на бесплатный федеральный номер 8-800-25-000-15</w:t>
      </w:r>
      <w:r>
        <w:rPr>
          <w:sz w:val="28"/>
          <w:szCs w:val="28"/>
        </w:rPr>
        <w:t xml:space="preserve"> </w:t>
      </w:r>
      <w:r w:rsidRPr="000D6D4C">
        <w:rPr>
          <w:sz w:val="28"/>
          <w:szCs w:val="28"/>
        </w:rPr>
        <w:t>(с 9 до 18 часов по московскому времени в рабочие дни)</w:t>
      </w:r>
      <w:r>
        <w:rPr>
          <w:sz w:val="28"/>
          <w:szCs w:val="28"/>
        </w:rPr>
        <w:t xml:space="preserve"> или </w:t>
      </w:r>
      <w:r w:rsidRPr="000D6D4C">
        <w:rPr>
          <w:sz w:val="28"/>
          <w:szCs w:val="28"/>
        </w:rPr>
        <w:t xml:space="preserve">отправив письмо по электронной почте: </w:t>
      </w:r>
      <w:hyperlink r:id="rId119" w:history="1">
        <w:r w:rsidRPr="00526A4D">
          <w:rPr>
            <w:rStyle w:val="aa"/>
            <w:sz w:val="28"/>
            <w:szCs w:val="28"/>
          </w:rPr>
          <w:t>helpline@detionline.org</w:t>
        </w:r>
      </w:hyperlink>
      <w:r w:rsidRPr="000D6D4C">
        <w:rPr>
          <w:sz w:val="28"/>
          <w:szCs w:val="28"/>
        </w:rPr>
        <w:t>.</w:t>
      </w:r>
      <w:r>
        <w:rPr>
          <w:sz w:val="28"/>
          <w:szCs w:val="28"/>
        </w:rPr>
        <w:t xml:space="preserve"> </w:t>
      </w:r>
      <w:r w:rsidRPr="000D6D4C">
        <w:rPr>
          <w:sz w:val="28"/>
          <w:szCs w:val="28"/>
        </w:rPr>
        <w:t xml:space="preserve">Сайты Линии помощи: </w:t>
      </w:r>
      <w:hyperlink r:id="rId120" w:history="1">
        <w:r w:rsidRPr="00BA66A2">
          <w:rPr>
            <w:rStyle w:val="aa"/>
            <w:sz w:val="28"/>
            <w:szCs w:val="28"/>
          </w:rPr>
          <w:t>www.detionline.com</w:t>
        </w:r>
      </w:hyperlink>
      <w:r>
        <w:rPr>
          <w:sz w:val="28"/>
          <w:szCs w:val="28"/>
        </w:rPr>
        <w:t xml:space="preserve">, </w:t>
      </w:r>
      <w:hyperlink r:id="rId121" w:history="1">
        <w:r w:rsidRPr="00BA66A2">
          <w:rPr>
            <w:rStyle w:val="aa"/>
            <w:sz w:val="28"/>
            <w:szCs w:val="28"/>
          </w:rPr>
          <w:t>www.detionline.org</w:t>
        </w:r>
      </w:hyperlink>
      <w:r>
        <w:rPr>
          <w:sz w:val="28"/>
          <w:szCs w:val="28"/>
        </w:rPr>
        <w:t>.</w:t>
      </w:r>
    </w:p>
    <w:p w:rsidR="009603DD" w:rsidRDefault="009603DD" w:rsidP="00D9294E">
      <w:pPr>
        <w:pStyle w:val="a9"/>
        <w:spacing w:before="0" w:beforeAutospacing="0" w:after="120" w:afterAutospacing="0"/>
        <w:ind w:firstLine="709"/>
        <w:jc w:val="both"/>
        <w:rPr>
          <w:b/>
          <w:sz w:val="28"/>
          <w:szCs w:val="28"/>
        </w:rPr>
      </w:pPr>
    </w:p>
    <w:p w:rsidR="00D9294E" w:rsidRDefault="0084319B" w:rsidP="00D9294E">
      <w:pPr>
        <w:pStyle w:val="a9"/>
        <w:spacing w:before="0" w:beforeAutospacing="0" w:after="120" w:afterAutospacing="0"/>
        <w:ind w:firstLine="709"/>
        <w:jc w:val="both"/>
        <w:rPr>
          <w:sz w:val="28"/>
          <w:szCs w:val="28"/>
        </w:rPr>
      </w:pPr>
      <w:r w:rsidRPr="00B23BCD">
        <w:rPr>
          <w:b/>
          <w:sz w:val="28"/>
          <w:szCs w:val="28"/>
        </w:rPr>
        <w:t>Корпорация Microsoft</w:t>
      </w:r>
      <w:r w:rsidRPr="00D9294E">
        <w:rPr>
          <w:sz w:val="28"/>
          <w:szCs w:val="28"/>
        </w:rPr>
        <w:t xml:space="preserve"> поддерживает усилия Евросоюза и входящих в него стран-участников по совершенствованию мер</w:t>
      </w:r>
      <w:r w:rsidR="00113D64">
        <w:rPr>
          <w:sz w:val="28"/>
          <w:szCs w:val="28"/>
        </w:rPr>
        <w:t xml:space="preserve"> безопасности детей в Интернете и занимается р</w:t>
      </w:r>
      <w:r w:rsidR="00113D64" w:rsidRPr="00D9294E">
        <w:rPr>
          <w:sz w:val="28"/>
          <w:szCs w:val="28"/>
        </w:rPr>
        <w:t>аз</w:t>
      </w:r>
      <w:r w:rsidR="00113D64" w:rsidRPr="00D9294E">
        <w:rPr>
          <w:sz w:val="28"/>
          <w:szCs w:val="28"/>
        </w:rPr>
        <w:softHyphen/>
        <w:t>работкой высокотехнологичных методов решения проблем безопасности и защищенности в работе с компьютером.</w:t>
      </w:r>
    </w:p>
    <w:p w:rsidR="008740BA" w:rsidRDefault="00113D64" w:rsidP="00D9294E">
      <w:pPr>
        <w:pStyle w:val="a9"/>
        <w:spacing w:before="0" w:beforeAutospacing="0" w:after="120" w:afterAutospacing="0"/>
        <w:ind w:firstLine="709"/>
        <w:jc w:val="both"/>
        <w:rPr>
          <w:sz w:val="28"/>
          <w:szCs w:val="28"/>
        </w:rPr>
      </w:pPr>
      <w:r w:rsidRPr="00D9294E">
        <w:rPr>
          <w:sz w:val="28"/>
          <w:szCs w:val="28"/>
        </w:rPr>
        <w:t xml:space="preserve">Microsoft на своих вебсайтах информирует общественность </w:t>
      </w:r>
      <w:r w:rsidR="00A66DC5">
        <w:rPr>
          <w:sz w:val="28"/>
          <w:szCs w:val="28"/>
        </w:rPr>
        <w:t>–</w:t>
      </w:r>
      <w:r w:rsidRPr="00D9294E">
        <w:rPr>
          <w:sz w:val="28"/>
          <w:szCs w:val="28"/>
        </w:rPr>
        <w:t xml:space="preserve"> особенно родителей и учителей </w:t>
      </w:r>
      <w:r w:rsidR="00A66DC5">
        <w:rPr>
          <w:sz w:val="28"/>
          <w:szCs w:val="28"/>
        </w:rPr>
        <w:t>–</w:t>
      </w:r>
      <w:r w:rsidRPr="00D9294E">
        <w:rPr>
          <w:sz w:val="28"/>
          <w:szCs w:val="28"/>
        </w:rPr>
        <w:t xml:space="preserve"> о мерах, помогающих обезопасить интерактивное пребывание детей в Интернете.</w:t>
      </w:r>
      <w:r>
        <w:rPr>
          <w:sz w:val="28"/>
          <w:szCs w:val="28"/>
        </w:rPr>
        <w:t xml:space="preserve"> </w:t>
      </w:r>
      <w:r w:rsidR="0084319B" w:rsidRPr="00D9294E">
        <w:rPr>
          <w:sz w:val="28"/>
          <w:szCs w:val="28"/>
        </w:rPr>
        <w:t>Например, сетевой сервис MSN 8 корпорации Microsoft включает в себя «средства родительского контроля», позво</w:t>
      </w:r>
      <w:r w:rsidR="0084319B" w:rsidRPr="00D9294E">
        <w:rPr>
          <w:sz w:val="28"/>
          <w:szCs w:val="28"/>
        </w:rPr>
        <w:softHyphen/>
        <w:t>ляющие родителям ограничивать своих детей в использовании Интернета и общении через</w:t>
      </w:r>
      <w:r w:rsidR="008740BA">
        <w:rPr>
          <w:sz w:val="28"/>
          <w:szCs w:val="28"/>
        </w:rPr>
        <w:t xml:space="preserve"> него.  </w:t>
      </w:r>
    </w:p>
    <w:p w:rsidR="008740BA" w:rsidRPr="00D9294E" w:rsidRDefault="008740BA" w:rsidP="008740BA">
      <w:pPr>
        <w:pStyle w:val="a9"/>
        <w:spacing w:before="0" w:beforeAutospacing="0" w:after="120" w:afterAutospacing="0"/>
        <w:ind w:firstLine="709"/>
        <w:jc w:val="both"/>
        <w:rPr>
          <w:sz w:val="28"/>
          <w:szCs w:val="28"/>
        </w:rPr>
      </w:pPr>
      <w:r>
        <w:rPr>
          <w:sz w:val="28"/>
          <w:szCs w:val="28"/>
        </w:rPr>
        <w:t xml:space="preserve"> </w:t>
      </w:r>
      <w:r w:rsidRPr="00D9294E">
        <w:rPr>
          <w:sz w:val="28"/>
          <w:szCs w:val="28"/>
        </w:rPr>
        <w:t>Microsoft поддерживает паневропейскую организацию IN-HOPE, расширяющую и укрепляющую связи между европейскими «горячими линиями» Интернета, созданными смарт-процессором SIAP. Microsoft также продолжает осуществлять сотрудни</w:t>
      </w:r>
      <w:r w:rsidRPr="00D9294E">
        <w:rPr>
          <w:sz w:val="28"/>
          <w:szCs w:val="28"/>
        </w:rPr>
        <w:softHyphen/>
        <w:t>чество с Интерполом и Международным центром защиты детей от эксплуатации и похище</w:t>
      </w:r>
      <w:r w:rsidRPr="00D9294E">
        <w:rPr>
          <w:sz w:val="28"/>
          <w:szCs w:val="28"/>
        </w:rPr>
        <w:softHyphen/>
        <w:t>ний (ICMEC), предоставляя международную программу подготовки сотрудников правоохра</w:t>
      </w:r>
      <w:r w:rsidRPr="00D9294E">
        <w:rPr>
          <w:sz w:val="28"/>
          <w:szCs w:val="28"/>
        </w:rPr>
        <w:softHyphen/>
        <w:t>нительных органов во всем мире, которые расследуют преступления против детей, совер</w:t>
      </w:r>
      <w:r w:rsidRPr="00D9294E">
        <w:rPr>
          <w:sz w:val="28"/>
          <w:szCs w:val="28"/>
        </w:rPr>
        <w:softHyphen/>
        <w:t>шаемые с помощью компьютера.</w:t>
      </w:r>
    </w:p>
    <w:p w:rsidR="00DA78D5" w:rsidRDefault="008740BA" w:rsidP="008740BA">
      <w:pPr>
        <w:pStyle w:val="a9"/>
        <w:spacing w:before="0" w:beforeAutospacing="0" w:after="120" w:afterAutospacing="0"/>
        <w:ind w:firstLine="709"/>
        <w:jc w:val="both"/>
        <w:rPr>
          <w:sz w:val="28"/>
          <w:szCs w:val="28"/>
        </w:rPr>
      </w:pPr>
      <w:r w:rsidRPr="00D9294E">
        <w:rPr>
          <w:sz w:val="28"/>
          <w:szCs w:val="28"/>
        </w:rPr>
        <w:t>Microsoft считает, что программные рейтинговые услуги являются полезным</w:t>
      </w:r>
      <w:r w:rsidR="00DA30B2">
        <w:rPr>
          <w:sz w:val="28"/>
          <w:szCs w:val="28"/>
        </w:rPr>
        <w:t xml:space="preserve"> </w:t>
      </w:r>
      <w:r w:rsidRPr="00D9294E">
        <w:rPr>
          <w:sz w:val="28"/>
          <w:szCs w:val="28"/>
        </w:rPr>
        <w:t>средством повышения онлайновой детской безопасности. Например, проект INCORE (Определение рейтинга европейского Интернет-контента) был совместной инициативой государст</w:t>
      </w:r>
      <w:r w:rsidRPr="00D9294E">
        <w:rPr>
          <w:sz w:val="28"/>
          <w:szCs w:val="28"/>
        </w:rPr>
        <w:softHyphen/>
        <w:t>венного и частного секторов, реализованной Европейской Комиссией и рекомендовавшей использование рейтинговой системы фильтрации содержания</w:t>
      </w:r>
      <w:r w:rsidR="002B490A">
        <w:rPr>
          <w:sz w:val="28"/>
          <w:szCs w:val="28"/>
        </w:rPr>
        <w:t xml:space="preserve"> (</w:t>
      </w:r>
      <w:hyperlink r:id="rId122" w:history="1">
        <w:r w:rsidR="0093225F" w:rsidRPr="002B61E9">
          <w:rPr>
            <w:rStyle w:val="aa"/>
            <w:sz w:val="28"/>
            <w:szCs w:val="28"/>
            <w:lang w:val="en-US"/>
          </w:rPr>
          <w:t>http</w:t>
        </w:r>
        <w:r w:rsidR="0093225F" w:rsidRPr="002B61E9">
          <w:rPr>
            <w:rStyle w:val="aa"/>
            <w:sz w:val="28"/>
            <w:szCs w:val="28"/>
          </w:rPr>
          <w:t>://</w:t>
        </w:r>
        <w:r w:rsidR="0093225F" w:rsidRPr="002B61E9">
          <w:rPr>
            <w:rStyle w:val="aa"/>
            <w:sz w:val="28"/>
            <w:szCs w:val="28"/>
            <w:lang w:val="en-US"/>
          </w:rPr>
          <w:t>www</w:t>
        </w:r>
        <w:r w:rsidR="0093225F" w:rsidRPr="002B61E9">
          <w:rPr>
            <w:rStyle w:val="aa"/>
            <w:sz w:val="28"/>
            <w:szCs w:val="28"/>
          </w:rPr>
          <w:t>.</w:t>
        </w:r>
        <w:r w:rsidR="0093225F" w:rsidRPr="002B61E9">
          <w:rPr>
            <w:rStyle w:val="aa"/>
            <w:sz w:val="28"/>
            <w:szCs w:val="28"/>
            <w:lang w:val="en-US"/>
          </w:rPr>
          <w:t>staysafeonline</w:t>
        </w:r>
        <w:r w:rsidR="0093225F" w:rsidRPr="002B61E9">
          <w:rPr>
            <w:rStyle w:val="aa"/>
            <w:sz w:val="28"/>
            <w:szCs w:val="28"/>
          </w:rPr>
          <w:t>.</w:t>
        </w:r>
        <w:r w:rsidR="0093225F" w:rsidRPr="002B61E9">
          <w:rPr>
            <w:rStyle w:val="aa"/>
            <w:sz w:val="28"/>
            <w:szCs w:val="28"/>
            <w:lang w:val="en-US"/>
          </w:rPr>
          <w:t>com</w:t>
        </w:r>
        <w:r w:rsidR="0093225F" w:rsidRPr="002B61E9">
          <w:rPr>
            <w:rStyle w:val="aa"/>
            <w:sz w:val="28"/>
            <w:szCs w:val="28"/>
          </w:rPr>
          <w:t>/</w:t>
        </w:r>
      </w:hyperlink>
      <w:r w:rsidR="002B490A">
        <w:rPr>
          <w:color w:val="000000"/>
          <w:sz w:val="28"/>
          <w:szCs w:val="28"/>
        </w:rPr>
        <w:t>)</w:t>
      </w:r>
      <w:r w:rsidRPr="00D9294E">
        <w:rPr>
          <w:sz w:val="28"/>
          <w:szCs w:val="28"/>
        </w:rPr>
        <w:t xml:space="preserve">. </w:t>
      </w:r>
    </w:p>
    <w:p w:rsidR="008C1D93" w:rsidRDefault="008C1D93" w:rsidP="0093225F">
      <w:pPr>
        <w:pStyle w:val="a9"/>
        <w:spacing w:before="0" w:beforeAutospacing="0" w:after="120" w:afterAutospacing="0"/>
        <w:jc w:val="center"/>
        <w:rPr>
          <w:sz w:val="28"/>
          <w:szCs w:val="28"/>
        </w:rPr>
      </w:pPr>
    </w:p>
    <w:p w:rsidR="0084319B" w:rsidRPr="00F1778C" w:rsidRDefault="00DA78D5" w:rsidP="0093225F">
      <w:pPr>
        <w:pStyle w:val="a9"/>
        <w:spacing w:before="0" w:beforeAutospacing="0" w:after="120" w:afterAutospacing="0"/>
        <w:jc w:val="center"/>
        <w:rPr>
          <w:b/>
          <w:sz w:val="28"/>
          <w:szCs w:val="28"/>
        </w:rPr>
      </w:pPr>
      <w:r w:rsidRPr="00F1778C">
        <w:rPr>
          <w:b/>
          <w:sz w:val="28"/>
          <w:szCs w:val="28"/>
        </w:rPr>
        <w:t xml:space="preserve">ДРУГИЕ </w:t>
      </w:r>
      <w:r w:rsidR="0084319B" w:rsidRPr="00F1778C">
        <w:rPr>
          <w:b/>
          <w:sz w:val="28"/>
          <w:szCs w:val="28"/>
        </w:rPr>
        <w:t>ПОЛЕЗНЫЕ ССЫЛКИ</w:t>
      </w:r>
    </w:p>
    <w:p w:rsidR="004A6962" w:rsidRDefault="004A6962" w:rsidP="0093225F">
      <w:pPr>
        <w:pStyle w:val="a9"/>
        <w:spacing w:before="0" w:beforeAutospacing="0" w:after="120" w:afterAutospacing="0"/>
        <w:jc w:val="center"/>
        <w:rPr>
          <w:sz w:val="28"/>
          <w:szCs w:val="28"/>
        </w:rPr>
      </w:pPr>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lastRenderedPageBreak/>
        <w:t>•</w:t>
      </w:r>
      <w:r w:rsidRPr="00DA78D5">
        <w:rPr>
          <w:rFonts w:ascii="Times New Roman" w:hAnsi="Times New Roman"/>
          <w:color w:val="000000"/>
          <w:sz w:val="24"/>
          <w:szCs w:val="24"/>
        </w:rPr>
        <w:tab/>
      </w:r>
      <w:r w:rsidRPr="00DA78D5">
        <w:rPr>
          <w:rFonts w:ascii="Times New Roman" w:hAnsi="Times New Roman"/>
          <w:b/>
          <w:color w:val="000000"/>
          <w:sz w:val="24"/>
          <w:szCs w:val="24"/>
        </w:rPr>
        <w:t>Европейская комиссия, Программа «Сейфер Интернет Плюс»:</w:t>
      </w:r>
    </w:p>
    <w:p w:rsidR="00707069" w:rsidRDefault="00707069" w:rsidP="00D72205">
      <w:pPr>
        <w:shd w:val="clear" w:color="auto" w:fill="FFFFFF"/>
        <w:spacing w:after="0" w:line="240" w:lineRule="auto"/>
        <w:ind w:left="365"/>
        <w:rPr>
          <w:rFonts w:ascii="Times New Roman" w:hAnsi="Times New Roman"/>
          <w:color w:val="000000"/>
          <w:spacing w:val="-2"/>
          <w:sz w:val="24"/>
          <w:szCs w:val="24"/>
        </w:rPr>
      </w:pPr>
      <w:r w:rsidRPr="00DA78D5">
        <w:rPr>
          <w:rFonts w:ascii="Times New Roman" w:hAnsi="Times New Roman"/>
          <w:color w:val="000000"/>
          <w:spacing w:val="-2"/>
          <w:sz w:val="24"/>
          <w:szCs w:val="24"/>
          <w:lang w:val="en-US"/>
        </w:rPr>
        <w:t>http://europa.eu. int/information_society/programmes/iap/index_en. htm</w:t>
      </w:r>
      <w:r w:rsidR="00915321" w:rsidRPr="00915321">
        <w:rPr>
          <w:rFonts w:ascii="Times New Roman" w:hAnsi="Times New Roman"/>
          <w:color w:val="000000"/>
          <w:spacing w:val="-2"/>
          <w:sz w:val="24"/>
          <w:szCs w:val="24"/>
          <w:lang w:val="en-US"/>
        </w:rPr>
        <w:t xml:space="preserve"> </w:t>
      </w:r>
    </w:p>
    <w:p w:rsidR="00707069" w:rsidRPr="00DA78D5" w:rsidRDefault="00707069" w:rsidP="00D72205">
      <w:pPr>
        <w:shd w:val="clear" w:color="auto" w:fill="FFFFFF"/>
        <w:tabs>
          <w:tab w:val="left" w:pos="346"/>
        </w:tabs>
        <w:spacing w:after="0" w:line="240" w:lineRule="auto"/>
        <w:ind w:left="346" w:hanging="29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pacing w:val="-1"/>
          <w:sz w:val="24"/>
          <w:szCs w:val="24"/>
        </w:rPr>
        <w:t xml:space="preserve">Рамочное решение Совета от 22 декабря </w:t>
      </w:r>
      <w:smartTag w:uri="urn:schemas-microsoft-com:office:smarttags" w:element="metricconverter">
        <w:smartTagPr>
          <w:attr w:name="ProductID" w:val="2003 г"/>
        </w:smartTagPr>
        <w:r w:rsidRPr="00DA78D5">
          <w:rPr>
            <w:rFonts w:ascii="Times New Roman" w:hAnsi="Times New Roman"/>
            <w:b/>
            <w:color w:val="000000"/>
            <w:spacing w:val="-1"/>
            <w:sz w:val="24"/>
            <w:szCs w:val="24"/>
          </w:rPr>
          <w:t>2003 г</w:t>
        </w:r>
      </w:smartTag>
      <w:r w:rsidRPr="00DA78D5">
        <w:rPr>
          <w:rFonts w:ascii="Times New Roman" w:hAnsi="Times New Roman"/>
          <w:b/>
          <w:color w:val="000000"/>
          <w:spacing w:val="-1"/>
          <w:sz w:val="24"/>
          <w:szCs w:val="24"/>
        </w:rPr>
        <w:t>. о борьбе с сексуальной эксплуатацией</w:t>
      </w:r>
      <w:r w:rsidRPr="00DA78D5">
        <w:rPr>
          <w:rFonts w:ascii="Times New Roman" w:hAnsi="Times New Roman"/>
          <w:b/>
          <w:color w:val="000000"/>
          <w:spacing w:val="-1"/>
          <w:sz w:val="24"/>
          <w:szCs w:val="24"/>
        </w:rPr>
        <w:br/>
      </w:r>
      <w:r w:rsidRPr="00DA78D5">
        <w:rPr>
          <w:rFonts w:ascii="Times New Roman" w:hAnsi="Times New Roman"/>
          <w:b/>
          <w:color w:val="000000"/>
          <w:sz w:val="24"/>
          <w:szCs w:val="24"/>
        </w:rPr>
        <w:t>детей и детской порнографией:</w:t>
      </w:r>
    </w:p>
    <w:p w:rsidR="00707069" w:rsidRPr="00915321" w:rsidRDefault="00915321" w:rsidP="00D72205">
      <w:pPr>
        <w:shd w:val="clear" w:color="auto" w:fill="FFFFFF"/>
        <w:spacing w:after="0" w:line="240" w:lineRule="auto"/>
        <w:ind w:left="360"/>
        <w:rPr>
          <w:rFonts w:ascii="Times New Roman" w:hAnsi="Times New Roman"/>
          <w:sz w:val="24"/>
          <w:szCs w:val="24"/>
        </w:rPr>
      </w:pPr>
      <w:hyperlink r:id="rId123" w:history="1">
        <w:r w:rsidRPr="002B61E9">
          <w:rPr>
            <w:rStyle w:val="aa"/>
            <w:rFonts w:ascii="Times New Roman" w:hAnsi="Times New Roman"/>
            <w:sz w:val="24"/>
            <w:szCs w:val="24"/>
            <w:lang w:val="en-US"/>
          </w:rPr>
          <w:t>http</w:t>
        </w:r>
        <w:r w:rsidRPr="002B61E9">
          <w:rPr>
            <w:rStyle w:val="aa"/>
            <w:rFonts w:ascii="Times New Roman" w:hAnsi="Times New Roman"/>
            <w:sz w:val="24"/>
            <w:szCs w:val="24"/>
          </w:rPr>
          <w:t>://</w:t>
        </w:r>
        <w:r w:rsidRPr="002B61E9">
          <w:rPr>
            <w:rStyle w:val="aa"/>
            <w:rFonts w:ascii="Times New Roman" w:hAnsi="Times New Roman"/>
            <w:sz w:val="24"/>
            <w:szCs w:val="24"/>
            <w:lang w:val="en-US"/>
          </w:rPr>
          <w:t>europa</w:t>
        </w:r>
        <w:r w:rsidRPr="002B61E9">
          <w:rPr>
            <w:rStyle w:val="aa"/>
            <w:rFonts w:ascii="Times New Roman" w:hAnsi="Times New Roman"/>
            <w:sz w:val="24"/>
            <w:szCs w:val="24"/>
          </w:rPr>
          <w:t>.</w:t>
        </w:r>
        <w:r w:rsidRPr="002B61E9">
          <w:rPr>
            <w:rStyle w:val="aa"/>
            <w:rFonts w:ascii="Times New Roman" w:hAnsi="Times New Roman"/>
            <w:sz w:val="24"/>
            <w:szCs w:val="24"/>
            <w:lang w:val="en-US"/>
          </w:rPr>
          <w:t>eu</w:t>
        </w:r>
        <w:r w:rsidRPr="002B61E9">
          <w:rPr>
            <w:rStyle w:val="aa"/>
            <w:rFonts w:ascii="Times New Roman" w:hAnsi="Times New Roman"/>
            <w:sz w:val="24"/>
            <w:szCs w:val="24"/>
          </w:rPr>
          <w:t>.</w:t>
        </w:r>
        <w:r w:rsidRPr="002B61E9">
          <w:rPr>
            <w:rStyle w:val="aa"/>
            <w:rFonts w:ascii="Times New Roman" w:hAnsi="Times New Roman"/>
            <w:sz w:val="24"/>
            <w:szCs w:val="24"/>
            <w:lang w:val="en-US"/>
          </w:rPr>
          <w:t>int</w:t>
        </w:r>
        <w:r w:rsidRPr="002B61E9">
          <w:rPr>
            <w:rStyle w:val="aa"/>
            <w:rFonts w:ascii="Times New Roman" w:hAnsi="Times New Roman"/>
            <w:sz w:val="24"/>
            <w:szCs w:val="24"/>
          </w:rPr>
          <w:t>/</w:t>
        </w:r>
        <w:r w:rsidRPr="002B61E9">
          <w:rPr>
            <w:rStyle w:val="aa"/>
            <w:rFonts w:ascii="Times New Roman" w:hAnsi="Times New Roman"/>
            <w:sz w:val="24"/>
            <w:szCs w:val="24"/>
            <w:lang w:val="en-US"/>
          </w:rPr>
          <w:t>eur</w:t>
        </w:r>
        <w:r w:rsidRPr="002B61E9">
          <w:rPr>
            <w:rStyle w:val="aa"/>
            <w:rFonts w:ascii="Times New Roman" w:hAnsi="Times New Roman"/>
            <w:sz w:val="24"/>
            <w:szCs w:val="24"/>
          </w:rPr>
          <w:t>-</w:t>
        </w:r>
        <w:r w:rsidRPr="002B61E9">
          <w:rPr>
            <w:rStyle w:val="aa"/>
            <w:rFonts w:ascii="Times New Roman" w:hAnsi="Times New Roman"/>
            <w:sz w:val="24"/>
            <w:szCs w:val="24"/>
            <w:lang w:val="en-US"/>
          </w:rPr>
          <w:t>lex</w:t>
        </w:r>
        <w:r w:rsidRPr="002B61E9">
          <w:rPr>
            <w:rStyle w:val="aa"/>
            <w:rFonts w:ascii="Times New Roman" w:hAnsi="Times New Roman"/>
            <w:sz w:val="24"/>
            <w:szCs w:val="24"/>
          </w:rPr>
          <w:t>/</w:t>
        </w:r>
        <w:r w:rsidRPr="002B61E9">
          <w:rPr>
            <w:rStyle w:val="aa"/>
            <w:rFonts w:ascii="Times New Roman" w:hAnsi="Times New Roman"/>
            <w:sz w:val="24"/>
            <w:szCs w:val="24"/>
            <w:lang w:val="en-US"/>
          </w:rPr>
          <w:t>pri</w:t>
        </w:r>
        <w:r w:rsidRPr="002B61E9">
          <w:rPr>
            <w:rStyle w:val="aa"/>
            <w:rFonts w:ascii="Times New Roman" w:hAnsi="Times New Roman"/>
            <w:sz w:val="24"/>
            <w:szCs w:val="24"/>
          </w:rPr>
          <w:t>/</w:t>
        </w:r>
        <w:r w:rsidRPr="002B61E9">
          <w:rPr>
            <w:rStyle w:val="aa"/>
            <w:rFonts w:ascii="Times New Roman" w:hAnsi="Times New Roman"/>
            <w:sz w:val="24"/>
            <w:szCs w:val="24"/>
            <w:lang w:val="en-US"/>
          </w:rPr>
          <w:t>en</w:t>
        </w:r>
        <w:r w:rsidRPr="002B61E9">
          <w:rPr>
            <w:rStyle w:val="aa"/>
            <w:rFonts w:ascii="Times New Roman" w:hAnsi="Times New Roman"/>
            <w:sz w:val="24"/>
            <w:szCs w:val="24"/>
          </w:rPr>
          <w:t>/</w:t>
        </w:r>
        <w:r w:rsidRPr="002B61E9">
          <w:rPr>
            <w:rStyle w:val="aa"/>
            <w:rFonts w:ascii="Times New Roman" w:hAnsi="Times New Roman"/>
            <w:sz w:val="24"/>
            <w:szCs w:val="24"/>
            <w:lang w:val="en-US"/>
          </w:rPr>
          <w:t>oj</w:t>
        </w:r>
        <w:r w:rsidRPr="002B61E9">
          <w:rPr>
            <w:rStyle w:val="aa"/>
            <w:rFonts w:ascii="Times New Roman" w:hAnsi="Times New Roman"/>
            <w:sz w:val="24"/>
            <w:szCs w:val="24"/>
          </w:rPr>
          <w:t>/</w:t>
        </w:r>
        <w:r w:rsidRPr="002B61E9">
          <w:rPr>
            <w:rStyle w:val="aa"/>
            <w:rFonts w:ascii="Times New Roman" w:hAnsi="Times New Roman"/>
            <w:sz w:val="24"/>
            <w:szCs w:val="24"/>
            <w:lang w:val="en-US"/>
          </w:rPr>
          <w:t>dat</w:t>
        </w:r>
        <w:r w:rsidRPr="002B61E9">
          <w:rPr>
            <w:rStyle w:val="aa"/>
            <w:rFonts w:ascii="Times New Roman" w:hAnsi="Times New Roman"/>
            <w:sz w:val="24"/>
            <w:szCs w:val="24"/>
          </w:rPr>
          <w:t>/2004/</w:t>
        </w:r>
        <w:r w:rsidRPr="002B61E9">
          <w:rPr>
            <w:rStyle w:val="aa"/>
            <w:rFonts w:ascii="Times New Roman" w:hAnsi="Times New Roman"/>
            <w:sz w:val="24"/>
            <w:szCs w:val="24"/>
            <w:lang w:val="en-US"/>
          </w:rPr>
          <w:t>L</w:t>
        </w:r>
        <w:r w:rsidRPr="002B61E9">
          <w:rPr>
            <w:rStyle w:val="aa"/>
            <w:rFonts w:ascii="Times New Roman" w:hAnsi="Times New Roman"/>
            <w:sz w:val="24"/>
            <w:szCs w:val="24"/>
          </w:rPr>
          <w:t>013/1_01320040120</w:t>
        </w:r>
        <w:r w:rsidRPr="002B61E9">
          <w:rPr>
            <w:rStyle w:val="aa"/>
            <w:rFonts w:ascii="Times New Roman" w:hAnsi="Times New Roman"/>
            <w:sz w:val="24"/>
            <w:szCs w:val="24"/>
            <w:lang w:val="en-US"/>
          </w:rPr>
          <w:t>en</w:t>
        </w:r>
        <w:r w:rsidRPr="002B61E9">
          <w:rPr>
            <w:rStyle w:val="aa"/>
            <w:rFonts w:ascii="Times New Roman" w:hAnsi="Times New Roman"/>
            <w:sz w:val="24"/>
            <w:szCs w:val="24"/>
          </w:rPr>
          <w:t>00440048.</w:t>
        </w:r>
        <w:r w:rsidRPr="002B61E9">
          <w:rPr>
            <w:rStyle w:val="aa"/>
            <w:rFonts w:ascii="Times New Roman" w:hAnsi="Times New Roman"/>
            <w:sz w:val="24"/>
            <w:szCs w:val="24"/>
            <w:lang w:val="en-US"/>
          </w:rPr>
          <w:t>pdf</w:t>
        </w:r>
      </w:hyperlink>
      <w:r>
        <w:rPr>
          <w:rFonts w:ascii="Times New Roman" w:hAnsi="Times New Roman"/>
          <w:color w:val="000000"/>
          <w:sz w:val="24"/>
          <w:szCs w:val="24"/>
        </w:rPr>
        <w:t xml:space="preserve"> </w:t>
      </w:r>
    </w:p>
    <w:p w:rsidR="00707069" w:rsidRPr="00DA78D5" w:rsidRDefault="00707069" w:rsidP="00D72205">
      <w:pPr>
        <w:shd w:val="clear" w:color="auto" w:fill="FFFFFF"/>
        <w:tabs>
          <w:tab w:val="left" w:pos="346"/>
        </w:tabs>
        <w:spacing w:after="0" w:line="240" w:lineRule="auto"/>
        <w:ind w:left="346" w:right="461" w:hanging="29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pacing w:val="-1"/>
          <w:sz w:val="24"/>
          <w:szCs w:val="24"/>
        </w:rPr>
        <w:t xml:space="preserve">Рекомендации Совета от 24 сентября </w:t>
      </w:r>
      <w:smartTag w:uri="urn:schemas-microsoft-com:office:smarttags" w:element="metricconverter">
        <w:smartTagPr>
          <w:attr w:name="ProductID" w:val="1998 г"/>
        </w:smartTagPr>
        <w:r w:rsidRPr="00DA78D5">
          <w:rPr>
            <w:rFonts w:ascii="Times New Roman" w:hAnsi="Times New Roman"/>
            <w:b/>
            <w:color w:val="000000"/>
            <w:spacing w:val="-1"/>
            <w:sz w:val="24"/>
            <w:szCs w:val="24"/>
          </w:rPr>
          <w:t>1998 г</w:t>
        </w:r>
      </w:smartTag>
      <w:r w:rsidRPr="00DA78D5">
        <w:rPr>
          <w:rFonts w:ascii="Times New Roman" w:hAnsi="Times New Roman"/>
          <w:b/>
          <w:color w:val="000000"/>
          <w:spacing w:val="-1"/>
          <w:sz w:val="24"/>
          <w:szCs w:val="24"/>
        </w:rPr>
        <w:t>. о защите малолетних и человеческого</w:t>
      </w:r>
      <w:r w:rsidR="00915321">
        <w:rPr>
          <w:rFonts w:ascii="Times New Roman" w:hAnsi="Times New Roman"/>
          <w:b/>
          <w:color w:val="000000"/>
          <w:spacing w:val="-1"/>
          <w:sz w:val="24"/>
          <w:szCs w:val="24"/>
        </w:rPr>
        <w:t xml:space="preserve"> </w:t>
      </w:r>
      <w:r w:rsidRPr="00DA78D5">
        <w:rPr>
          <w:rFonts w:ascii="Times New Roman" w:hAnsi="Times New Roman"/>
          <w:b/>
          <w:color w:val="000000"/>
          <w:spacing w:val="-1"/>
          <w:sz w:val="24"/>
          <w:szCs w:val="24"/>
        </w:rPr>
        <w:t>достоинства:</w:t>
      </w:r>
    </w:p>
    <w:p w:rsidR="00707069" w:rsidRPr="00DA78D5" w:rsidRDefault="00707069" w:rsidP="00D72205">
      <w:pPr>
        <w:shd w:val="clear" w:color="auto" w:fill="FFFFFF"/>
        <w:spacing w:after="0" w:line="240" w:lineRule="auto"/>
        <w:ind w:left="365"/>
        <w:rPr>
          <w:rFonts w:ascii="Times New Roman" w:hAnsi="Times New Roman"/>
          <w:sz w:val="24"/>
          <w:szCs w:val="24"/>
        </w:rPr>
      </w:pPr>
      <w:r w:rsidRPr="00DA78D5">
        <w:rPr>
          <w:rFonts w:ascii="Times New Roman" w:hAnsi="Times New Roman"/>
          <w:color w:val="000000"/>
          <w:spacing w:val="1"/>
          <w:sz w:val="24"/>
          <w:szCs w:val="24"/>
          <w:lang w:val="en-US"/>
        </w:rPr>
        <w:t>http</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europa</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eu</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int</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eur</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lex</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pri</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en</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oj</w:t>
      </w:r>
      <w:r w:rsidRPr="00DA78D5">
        <w:rPr>
          <w:rFonts w:ascii="Times New Roman" w:hAnsi="Times New Roman"/>
          <w:color w:val="000000"/>
          <w:spacing w:val="1"/>
          <w:sz w:val="24"/>
          <w:szCs w:val="24"/>
        </w:rPr>
        <w:t>/</w:t>
      </w:r>
      <w:r w:rsidRPr="00DA78D5">
        <w:rPr>
          <w:rFonts w:ascii="Times New Roman" w:hAnsi="Times New Roman"/>
          <w:color w:val="000000"/>
          <w:spacing w:val="1"/>
          <w:sz w:val="24"/>
          <w:szCs w:val="24"/>
          <w:lang w:val="en-US"/>
        </w:rPr>
        <w:t>dat</w:t>
      </w:r>
      <w:r w:rsidRPr="00DA78D5">
        <w:rPr>
          <w:rFonts w:ascii="Times New Roman" w:hAnsi="Times New Roman"/>
          <w:color w:val="000000"/>
          <w:spacing w:val="1"/>
          <w:sz w:val="24"/>
          <w:szCs w:val="24"/>
        </w:rPr>
        <w:t>/1998/</w:t>
      </w:r>
      <w:r w:rsidRPr="00DA78D5">
        <w:rPr>
          <w:rFonts w:ascii="Times New Roman" w:hAnsi="Times New Roman"/>
          <w:color w:val="000000"/>
          <w:spacing w:val="1"/>
          <w:sz w:val="24"/>
          <w:szCs w:val="24"/>
          <w:lang w:val="en-US"/>
        </w:rPr>
        <w:t>l</w:t>
      </w:r>
      <w:r w:rsidRPr="00DA78D5">
        <w:rPr>
          <w:rFonts w:ascii="Times New Roman" w:hAnsi="Times New Roman"/>
          <w:color w:val="000000"/>
          <w:spacing w:val="1"/>
          <w:sz w:val="24"/>
          <w:szCs w:val="24"/>
        </w:rPr>
        <w:t>_270/</w:t>
      </w:r>
      <w:r w:rsidRPr="00DA78D5">
        <w:rPr>
          <w:rFonts w:ascii="Times New Roman" w:hAnsi="Times New Roman"/>
          <w:color w:val="000000"/>
          <w:spacing w:val="1"/>
          <w:sz w:val="24"/>
          <w:szCs w:val="24"/>
          <w:lang w:val="en-US"/>
        </w:rPr>
        <w:t>L</w:t>
      </w:r>
      <w:r w:rsidRPr="00DA78D5">
        <w:rPr>
          <w:rFonts w:ascii="Times New Roman" w:hAnsi="Times New Roman"/>
          <w:color w:val="000000"/>
          <w:spacing w:val="1"/>
          <w:sz w:val="24"/>
          <w:szCs w:val="24"/>
        </w:rPr>
        <w:t>27019981007</w:t>
      </w:r>
      <w:r w:rsidRPr="00DA78D5">
        <w:rPr>
          <w:rFonts w:ascii="Times New Roman" w:hAnsi="Times New Roman"/>
          <w:color w:val="000000"/>
          <w:spacing w:val="1"/>
          <w:sz w:val="24"/>
          <w:szCs w:val="24"/>
          <w:lang w:val="en-US"/>
        </w:rPr>
        <w:t>en</w:t>
      </w:r>
      <w:r w:rsidRPr="00DA78D5">
        <w:rPr>
          <w:rFonts w:ascii="Times New Roman" w:hAnsi="Times New Roman"/>
          <w:color w:val="000000"/>
          <w:spacing w:val="1"/>
          <w:sz w:val="24"/>
          <w:szCs w:val="24"/>
        </w:rPr>
        <w:t>00480055.</w:t>
      </w:r>
      <w:r w:rsidRPr="00DA78D5">
        <w:rPr>
          <w:rFonts w:ascii="Times New Roman" w:hAnsi="Times New Roman"/>
          <w:color w:val="000000"/>
          <w:spacing w:val="1"/>
          <w:sz w:val="24"/>
          <w:szCs w:val="24"/>
          <w:lang w:val="en-US"/>
        </w:rPr>
        <w:t>pdf</w:t>
      </w:r>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z w:val="24"/>
          <w:szCs w:val="24"/>
        </w:rPr>
        <w:t xml:space="preserve">Решение Совета от 29 мая </w:t>
      </w:r>
      <w:smartTag w:uri="urn:schemas-microsoft-com:office:smarttags" w:element="metricconverter">
        <w:smartTagPr>
          <w:attr w:name="ProductID" w:val="2000 г"/>
        </w:smartTagPr>
        <w:r w:rsidRPr="00DA78D5">
          <w:rPr>
            <w:rFonts w:ascii="Times New Roman" w:hAnsi="Times New Roman"/>
            <w:b/>
            <w:color w:val="000000"/>
            <w:sz w:val="24"/>
            <w:szCs w:val="24"/>
          </w:rPr>
          <w:t>2000 г</w:t>
        </w:r>
      </w:smartTag>
      <w:r w:rsidRPr="00DA78D5">
        <w:rPr>
          <w:rFonts w:ascii="Times New Roman" w:hAnsi="Times New Roman"/>
          <w:b/>
          <w:color w:val="000000"/>
          <w:sz w:val="24"/>
          <w:szCs w:val="24"/>
        </w:rPr>
        <w:t>. о борьбе с детской порнографией в Интернете:</w:t>
      </w:r>
    </w:p>
    <w:p w:rsidR="00707069" w:rsidRPr="00DA78D5" w:rsidRDefault="00707069" w:rsidP="00D72205">
      <w:pPr>
        <w:shd w:val="clear" w:color="auto" w:fill="FFFFFF"/>
        <w:spacing w:after="0" w:line="240" w:lineRule="auto"/>
        <w:ind w:left="360"/>
        <w:rPr>
          <w:rFonts w:ascii="Times New Roman" w:hAnsi="Times New Roman"/>
          <w:sz w:val="24"/>
          <w:szCs w:val="24"/>
          <w:lang w:val="en-US"/>
        </w:rPr>
      </w:pPr>
      <w:r w:rsidRPr="00DA78D5">
        <w:rPr>
          <w:rFonts w:ascii="Times New Roman" w:hAnsi="Times New Roman"/>
          <w:color w:val="000000"/>
          <w:spacing w:val="1"/>
          <w:sz w:val="24"/>
          <w:szCs w:val="24"/>
          <w:lang w:val="en-US"/>
        </w:rPr>
        <w:t>http://europa.eu. int/eur-lex/pri/en/oj/dat/2000/M 38/</w:t>
      </w:r>
      <w:r w:rsidRPr="00DA78D5">
        <w:rPr>
          <w:rFonts w:ascii="Times New Roman" w:hAnsi="Times New Roman"/>
          <w:color w:val="000000"/>
          <w:spacing w:val="1"/>
          <w:sz w:val="24"/>
          <w:szCs w:val="24"/>
        </w:rPr>
        <w:t>М</w:t>
      </w:r>
      <w:r w:rsidRPr="00DA78D5">
        <w:rPr>
          <w:rFonts w:ascii="Times New Roman" w:hAnsi="Times New Roman"/>
          <w:color w:val="000000"/>
          <w:spacing w:val="1"/>
          <w:sz w:val="24"/>
          <w:szCs w:val="24"/>
          <w:lang w:val="en-US"/>
        </w:rPr>
        <w:t xml:space="preserve"> 3820000609</w:t>
      </w:r>
      <w:r w:rsidRPr="00DA78D5">
        <w:rPr>
          <w:rFonts w:ascii="Times New Roman" w:hAnsi="Times New Roman"/>
          <w:color w:val="000000"/>
          <w:spacing w:val="1"/>
          <w:sz w:val="24"/>
          <w:szCs w:val="24"/>
        </w:rPr>
        <w:t>еп</w:t>
      </w:r>
      <w:r w:rsidRPr="00DA78D5">
        <w:rPr>
          <w:rFonts w:ascii="Times New Roman" w:hAnsi="Times New Roman"/>
          <w:color w:val="000000"/>
          <w:spacing w:val="1"/>
          <w:sz w:val="24"/>
          <w:szCs w:val="24"/>
          <w:lang w:val="en-US"/>
        </w:rPr>
        <w:t>00010004.pdf</w:t>
      </w:r>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pacing w:val="-1"/>
          <w:sz w:val="24"/>
          <w:szCs w:val="24"/>
        </w:rPr>
        <w:t>Рейтинг европейского Интернет-контента:</w:t>
      </w:r>
    </w:p>
    <w:p w:rsidR="00707069" w:rsidRPr="00DA78D5" w:rsidRDefault="00707069" w:rsidP="00D72205">
      <w:pPr>
        <w:shd w:val="clear" w:color="auto" w:fill="FFFFFF"/>
        <w:spacing w:after="0" w:line="240" w:lineRule="auto"/>
        <w:ind w:left="365"/>
        <w:rPr>
          <w:rFonts w:ascii="Times New Roman" w:hAnsi="Times New Roman"/>
          <w:color w:val="000000"/>
          <w:sz w:val="24"/>
          <w:szCs w:val="24"/>
        </w:rPr>
      </w:pPr>
      <w:hyperlink r:id="rId124" w:history="1">
        <w:r w:rsidRPr="00DA78D5">
          <w:rPr>
            <w:rStyle w:val="aa"/>
            <w:rFonts w:ascii="Times New Roman" w:hAnsi="Times New Roman"/>
            <w:sz w:val="24"/>
            <w:szCs w:val="24"/>
            <w:lang w:val="en-US"/>
          </w:rPr>
          <w:t>http</w:t>
        </w:r>
        <w:r w:rsidRPr="00DA78D5">
          <w:rPr>
            <w:rStyle w:val="aa"/>
            <w:rFonts w:ascii="Times New Roman" w:hAnsi="Times New Roman"/>
            <w:sz w:val="24"/>
            <w:szCs w:val="24"/>
          </w:rPr>
          <w:t>://</w:t>
        </w:r>
        <w:r w:rsidRPr="00DA78D5">
          <w:rPr>
            <w:rStyle w:val="aa"/>
            <w:rFonts w:ascii="Times New Roman" w:hAnsi="Times New Roman"/>
            <w:sz w:val="24"/>
            <w:szCs w:val="24"/>
            <w:lang w:val="en-US"/>
          </w:rPr>
          <w:t>www</w:t>
        </w:r>
        <w:r w:rsidRPr="00DA78D5">
          <w:rPr>
            <w:rStyle w:val="aa"/>
            <w:rFonts w:ascii="Times New Roman" w:hAnsi="Times New Roman"/>
            <w:sz w:val="24"/>
            <w:szCs w:val="24"/>
          </w:rPr>
          <w:t>.</w:t>
        </w:r>
        <w:r w:rsidRPr="00DA78D5">
          <w:rPr>
            <w:rStyle w:val="aa"/>
            <w:rFonts w:ascii="Times New Roman" w:hAnsi="Times New Roman"/>
            <w:sz w:val="24"/>
            <w:szCs w:val="24"/>
            <w:lang w:val="en-US"/>
          </w:rPr>
          <w:t>icr</w:t>
        </w:r>
        <w:r w:rsidRPr="00DA78D5">
          <w:rPr>
            <w:rStyle w:val="aa"/>
            <w:rFonts w:ascii="Times New Roman" w:hAnsi="Times New Roman"/>
            <w:sz w:val="24"/>
            <w:szCs w:val="24"/>
            <w:lang w:val="en-US"/>
          </w:rPr>
          <w:t>a</w:t>
        </w:r>
        <w:r w:rsidRPr="00DA78D5">
          <w:rPr>
            <w:rStyle w:val="aa"/>
            <w:rFonts w:ascii="Times New Roman" w:hAnsi="Times New Roman"/>
            <w:sz w:val="24"/>
            <w:szCs w:val="24"/>
          </w:rPr>
          <w:t>.</w:t>
        </w:r>
        <w:r w:rsidRPr="00DA78D5">
          <w:rPr>
            <w:rStyle w:val="aa"/>
            <w:rFonts w:ascii="Times New Roman" w:hAnsi="Times New Roman"/>
            <w:sz w:val="24"/>
            <w:szCs w:val="24"/>
            <w:lang w:val="en-US"/>
          </w:rPr>
          <w:t>o</w:t>
        </w:r>
        <w:r w:rsidRPr="00DA78D5">
          <w:rPr>
            <w:rStyle w:val="aa"/>
            <w:rFonts w:ascii="Times New Roman" w:hAnsi="Times New Roman"/>
            <w:sz w:val="24"/>
            <w:szCs w:val="24"/>
            <w:lang w:val="en-US"/>
          </w:rPr>
          <w:t>rg</w:t>
        </w:r>
        <w:r w:rsidRPr="00DA78D5">
          <w:rPr>
            <w:rStyle w:val="aa"/>
            <w:rFonts w:ascii="Times New Roman" w:hAnsi="Times New Roman"/>
            <w:sz w:val="24"/>
            <w:szCs w:val="24"/>
          </w:rPr>
          <w:t>/</w:t>
        </w:r>
      </w:hyperlink>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z w:val="24"/>
          <w:szCs w:val="24"/>
        </w:rPr>
        <w:t>Федерация интерактивного программного обеспечения Европы:</w:t>
      </w:r>
    </w:p>
    <w:p w:rsidR="00707069" w:rsidRPr="00DA78D5" w:rsidRDefault="00707069" w:rsidP="00D72205">
      <w:pPr>
        <w:shd w:val="clear" w:color="auto" w:fill="FFFFFF"/>
        <w:spacing w:after="0" w:line="240" w:lineRule="auto"/>
        <w:ind w:left="365"/>
        <w:rPr>
          <w:rFonts w:ascii="Times New Roman" w:hAnsi="Times New Roman"/>
          <w:color w:val="000000"/>
          <w:sz w:val="24"/>
          <w:szCs w:val="24"/>
        </w:rPr>
      </w:pPr>
      <w:hyperlink r:id="rId125" w:history="1">
        <w:r w:rsidRPr="00DA78D5">
          <w:rPr>
            <w:rStyle w:val="aa"/>
            <w:rFonts w:ascii="Times New Roman" w:hAnsi="Times New Roman"/>
            <w:sz w:val="24"/>
            <w:szCs w:val="24"/>
            <w:lang w:val="en-US"/>
          </w:rPr>
          <w:t>http</w:t>
        </w:r>
        <w:r w:rsidRPr="00DA78D5">
          <w:rPr>
            <w:rStyle w:val="aa"/>
            <w:rFonts w:ascii="Times New Roman" w:hAnsi="Times New Roman"/>
            <w:sz w:val="24"/>
            <w:szCs w:val="24"/>
          </w:rPr>
          <w:t>://</w:t>
        </w:r>
        <w:r w:rsidRPr="00DA78D5">
          <w:rPr>
            <w:rStyle w:val="aa"/>
            <w:rFonts w:ascii="Times New Roman" w:hAnsi="Times New Roman"/>
            <w:sz w:val="24"/>
            <w:szCs w:val="24"/>
            <w:lang w:val="en-US"/>
          </w:rPr>
          <w:t>www</w:t>
        </w:r>
        <w:r w:rsidRPr="00DA78D5">
          <w:rPr>
            <w:rStyle w:val="aa"/>
            <w:rFonts w:ascii="Times New Roman" w:hAnsi="Times New Roman"/>
            <w:sz w:val="24"/>
            <w:szCs w:val="24"/>
          </w:rPr>
          <w:t>.</w:t>
        </w:r>
        <w:r w:rsidRPr="00DA78D5">
          <w:rPr>
            <w:rStyle w:val="aa"/>
            <w:rFonts w:ascii="Times New Roman" w:hAnsi="Times New Roman"/>
            <w:sz w:val="24"/>
            <w:szCs w:val="24"/>
            <w:lang w:val="en-US"/>
          </w:rPr>
          <w:t>eupolitix</w:t>
        </w:r>
        <w:r w:rsidRPr="00DA78D5">
          <w:rPr>
            <w:rStyle w:val="aa"/>
            <w:rFonts w:ascii="Times New Roman" w:hAnsi="Times New Roman"/>
            <w:sz w:val="24"/>
            <w:szCs w:val="24"/>
          </w:rPr>
          <w:t>.</w:t>
        </w:r>
        <w:r w:rsidRPr="00DA78D5">
          <w:rPr>
            <w:rStyle w:val="aa"/>
            <w:rFonts w:ascii="Times New Roman" w:hAnsi="Times New Roman"/>
            <w:sz w:val="24"/>
            <w:szCs w:val="24"/>
            <w:lang w:val="en-US"/>
          </w:rPr>
          <w:t>com</w:t>
        </w:r>
        <w:r w:rsidRPr="00DA78D5">
          <w:rPr>
            <w:rStyle w:val="aa"/>
            <w:rFonts w:ascii="Times New Roman" w:hAnsi="Times New Roman"/>
            <w:sz w:val="24"/>
            <w:szCs w:val="24"/>
          </w:rPr>
          <w:t>/</w:t>
        </w:r>
        <w:r w:rsidRPr="00DA78D5">
          <w:rPr>
            <w:rStyle w:val="aa"/>
            <w:rFonts w:ascii="Times New Roman" w:hAnsi="Times New Roman"/>
            <w:sz w:val="24"/>
            <w:szCs w:val="24"/>
            <w:lang w:val="en-US"/>
          </w:rPr>
          <w:t>EN</w:t>
        </w:r>
        <w:r w:rsidRPr="00DA78D5">
          <w:rPr>
            <w:rStyle w:val="aa"/>
            <w:rFonts w:ascii="Times New Roman" w:hAnsi="Times New Roman"/>
            <w:sz w:val="24"/>
            <w:szCs w:val="24"/>
          </w:rPr>
          <w:t>/</w:t>
        </w:r>
        <w:r w:rsidRPr="00DA78D5">
          <w:rPr>
            <w:rStyle w:val="aa"/>
            <w:rFonts w:ascii="Times New Roman" w:hAnsi="Times New Roman"/>
            <w:sz w:val="24"/>
            <w:szCs w:val="24"/>
            <w:lang w:val="en-US"/>
          </w:rPr>
          <w:t>Forums</w:t>
        </w:r>
        <w:r w:rsidRPr="00DA78D5">
          <w:rPr>
            <w:rStyle w:val="aa"/>
            <w:rFonts w:ascii="Times New Roman" w:hAnsi="Times New Roman"/>
            <w:sz w:val="24"/>
            <w:szCs w:val="24"/>
          </w:rPr>
          <w:t>/</w:t>
        </w:r>
        <w:r w:rsidRPr="00DA78D5">
          <w:rPr>
            <w:rStyle w:val="aa"/>
            <w:rFonts w:ascii="Times New Roman" w:hAnsi="Times New Roman"/>
            <w:sz w:val="24"/>
            <w:szCs w:val="24"/>
            <w:lang w:val="en-US"/>
          </w:rPr>
          <w:t>lnteractive</w:t>
        </w:r>
        <w:r w:rsidRPr="00DA78D5">
          <w:rPr>
            <w:rStyle w:val="aa"/>
            <w:rFonts w:ascii="Times New Roman" w:hAnsi="Times New Roman"/>
            <w:sz w:val="24"/>
            <w:szCs w:val="24"/>
          </w:rPr>
          <w:t>+</w:t>
        </w:r>
        <w:r w:rsidRPr="00DA78D5">
          <w:rPr>
            <w:rStyle w:val="aa"/>
            <w:rFonts w:ascii="Times New Roman" w:hAnsi="Times New Roman"/>
            <w:sz w:val="24"/>
            <w:szCs w:val="24"/>
            <w:lang w:val="en-US"/>
          </w:rPr>
          <w:t>Software</w:t>
        </w:r>
        <w:r w:rsidRPr="00DA78D5">
          <w:rPr>
            <w:rStyle w:val="aa"/>
            <w:rFonts w:ascii="Times New Roman" w:hAnsi="Times New Roman"/>
            <w:sz w:val="24"/>
            <w:szCs w:val="24"/>
          </w:rPr>
          <w:t>+</w:t>
        </w:r>
        <w:r w:rsidRPr="00DA78D5">
          <w:rPr>
            <w:rStyle w:val="aa"/>
            <w:rFonts w:ascii="Times New Roman" w:hAnsi="Times New Roman"/>
            <w:sz w:val="24"/>
            <w:szCs w:val="24"/>
            <w:lang w:val="en-US"/>
          </w:rPr>
          <w:t>Federation</w:t>
        </w:r>
        <w:r w:rsidRPr="00DA78D5">
          <w:rPr>
            <w:rStyle w:val="aa"/>
            <w:rFonts w:ascii="Times New Roman" w:hAnsi="Times New Roman"/>
            <w:sz w:val="24"/>
            <w:szCs w:val="24"/>
          </w:rPr>
          <w:t>+</w:t>
        </w:r>
        <w:r w:rsidRPr="00DA78D5">
          <w:rPr>
            <w:rStyle w:val="aa"/>
            <w:rFonts w:ascii="Times New Roman" w:hAnsi="Times New Roman"/>
            <w:sz w:val="24"/>
            <w:szCs w:val="24"/>
            <w:lang w:val="en-US"/>
          </w:rPr>
          <w:t>of</w:t>
        </w:r>
        <w:r w:rsidRPr="00DA78D5">
          <w:rPr>
            <w:rStyle w:val="aa"/>
            <w:rFonts w:ascii="Times New Roman" w:hAnsi="Times New Roman"/>
            <w:sz w:val="24"/>
            <w:szCs w:val="24"/>
          </w:rPr>
          <w:t>+</w:t>
        </w:r>
        <w:r w:rsidRPr="00DA78D5">
          <w:rPr>
            <w:rStyle w:val="aa"/>
            <w:rFonts w:ascii="Times New Roman" w:hAnsi="Times New Roman"/>
            <w:sz w:val="24"/>
            <w:szCs w:val="24"/>
            <w:lang w:val="en-US"/>
          </w:rPr>
          <w:t>Europe</w:t>
        </w:r>
        <w:r w:rsidRPr="00DA78D5">
          <w:rPr>
            <w:rStyle w:val="aa"/>
            <w:rFonts w:ascii="Times New Roman" w:hAnsi="Times New Roman"/>
            <w:sz w:val="24"/>
            <w:szCs w:val="24"/>
          </w:rPr>
          <w:t>/</w:t>
        </w:r>
        <w:r w:rsidRPr="00DA78D5">
          <w:rPr>
            <w:rStyle w:val="aa"/>
            <w:rFonts w:ascii="Times New Roman" w:hAnsi="Times New Roman"/>
            <w:sz w:val="24"/>
            <w:szCs w:val="24"/>
            <w:lang w:val="en-US"/>
          </w:rPr>
          <w:t>home</w:t>
        </w:r>
        <w:r w:rsidRPr="00DA78D5">
          <w:rPr>
            <w:rStyle w:val="aa"/>
            <w:rFonts w:ascii="Times New Roman" w:hAnsi="Times New Roman"/>
            <w:sz w:val="24"/>
            <w:szCs w:val="24"/>
          </w:rPr>
          <w:t>.</w:t>
        </w:r>
        <w:r w:rsidRPr="00DA78D5">
          <w:rPr>
            <w:rStyle w:val="aa"/>
            <w:rFonts w:ascii="Times New Roman" w:hAnsi="Times New Roman"/>
            <w:sz w:val="24"/>
            <w:szCs w:val="24"/>
            <w:lang w:val="en-US"/>
          </w:rPr>
          <w:t>htm</w:t>
        </w:r>
      </w:hyperlink>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pacing w:val="-1"/>
          <w:sz w:val="24"/>
          <w:szCs w:val="24"/>
        </w:rPr>
        <w:t>Паневропейская игровая информация:</w:t>
      </w:r>
    </w:p>
    <w:p w:rsidR="00707069" w:rsidRPr="00DA78D5" w:rsidRDefault="00707069" w:rsidP="00D72205">
      <w:pPr>
        <w:shd w:val="clear" w:color="auto" w:fill="FFFFFF"/>
        <w:spacing w:after="0" w:line="240" w:lineRule="auto"/>
        <w:ind w:left="365"/>
        <w:rPr>
          <w:rFonts w:ascii="Times New Roman" w:hAnsi="Times New Roman"/>
          <w:color w:val="000000"/>
          <w:sz w:val="24"/>
          <w:szCs w:val="24"/>
        </w:rPr>
      </w:pPr>
      <w:hyperlink r:id="rId126" w:history="1">
        <w:r w:rsidRPr="00DA78D5">
          <w:rPr>
            <w:rStyle w:val="aa"/>
            <w:rFonts w:ascii="Times New Roman" w:hAnsi="Times New Roman"/>
            <w:sz w:val="24"/>
            <w:szCs w:val="24"/>
            <w:lang w:val="en-US"/>
          </w:rPr>
          <w:t>http</w:t>
        </w:r>
        <w:r w:rsidRPr="00DA78D5">
          <w:rPr>
            <w:rStyle w:val="aa"/>
            <w:rFonts w:ascii="Times New Roman" w:hAnsi="Times New Roman"/>
            <w:sz w:val="24"/>
            <w:szCs w:val="24"/>
          </w:rPr>
          <w:t>://</w:t>
        </w:r>
        <w:r w:rsidRPr="00DA78D5">
          <w:rPr>
            <w:rStyle w:val="aa"/>
            <w:rFonts w:ascii="Times New Roman" w:hAnsi="Times New Roman"/>
            <w:sz w:val="24"/>
            <w:szCs w:val="24"/>
            <w:lang w:val="en-US"/>
          </w:rPr>
          <w:t>w</w:t>
        </w:r>
        <w:r w:rsidRPr="00DA78D5">
          <w:rPr>
            <w:rStyle w:val="aa"/>
            <w:rFonts w:ascii="Times New Roman" w:hAnsi="Times New Roman"/>
            <w:sz w:val="24"/>
            <w:szCs w:val="24"/>
            <w:lang w:val="en-US"/>
          </w:rPr>
          <w:t>w</w:t>
        </w:r>
        <w:r w:rsidRPr="00DA78D5">
          <w:rPr>
            <w:rStyle w:val="aa"/>
            <w:rFonts w:ascii="Times New Roman" w:hAnsi="Times New Roman"/>
            <w:sz w:val="24"/>
            <w:szCs w:val="24"/>
            <w:lang w:val="en-US"/>
          </w:rPr>
          <w:t>w</w:t>
        </w:r>
        <w:r w:rsidRPr="00DA78D5">
          <w:rPr>
            <w:rStyle w:val="aa"/>
            <w:rFonts w:ascii="Times New Roman" w:hAnsi="Times New Roman"/>
            <w:sz w:val="24"/>
            <w:szCs w:val="24"/>
          </w:rPr>
          <w:t>.</w:t>
        </w:r>
        <w:r w:rsidRPr="00DA78D5">
          <w:rPr>
            <w:rStyle w:val="aa"/>
            <w:rFonts w:ascii="Times New Roman" w:hAnsi="Times New Roman"/>
            <w:sz w:val="24"/>
            <w:szCs w:val="24"/>
            <w:lang w:val="en-US"/>
          </w:rPr>
          <w:t>p</w:t>
        </w:r>
        <w:r w:rsidRPr="00DA78D5">
          <w:rPr>
            <w:rStyle w:val="aa"/>
            <w:rFonts w:ascii="Times New Roman" w:hAnsi="Times New Roman"/>
            <w:sz w:val="24"/>
            <w:szCs w:val="24"/>
            <w:lang w:val="en-US"/>
          </w:rPr>
          <w:t>e</w:t>
        </w:r>
        <w:r w:rsidRPr="00DA78D5">
          <w:rPr>
            <w:rStyle w:val="aa"/>
            <w:rFonts w:ascii="Times New Roman" w:hAnsi="Times New Roman"/>
            <w:sz w:val="24"/>
            <w:szCs w:val="24"/>
            <w:lang w:val="en-US"/>
          </w:rPr>
          <w:t>gi</w:t>
        </w:r>
        <w:r w:rsidRPr="00DA78D5">
          <w:rPr>
            <w:rStyle w:val="aa"/>
            <w:rFonts w:ascii="Times New Roman" w:hAnsi="Times New Roman"/>
            <w:sz w:val="24"/>
            <w:szCs w:val="24"/>
          </w:rPr>
          <w:t>.</w:t>
        </w:r>
        <w:r w:rsidRPr="00DA78D5">
          <w:rPr>
            <w:rStyle w:val="aa"/>
            <w:rFonts w:ascii="Times New Roman" w:hAnsi="Times New Roman"/>
            <w:sz w:val="24"/>
            <w:szCs w:val="24"/>
            <w:lang w:val="en-US"/>
          </w:rPr>
          <w:t>inf</w:t>
        </w:r>
        <w:r w:rsidRPr="00DA78D5">
          <w:rPr>
            <w:rStyle w:val="aa"/>
            <w:rFonts w:ascii="Times New Roman" w:hAnsi="Times New Roman"/>
            <w:sz w:val="24"/>
            <w:szCs w:val="24"/>
            <w:lang w:val="en-US"/>
          </w:rPr>
          <w:t>o</w:t>
        </w:r>
        <w:r w:rsidRPr="00DA78D5">
          <w:rPr>
            <w:rStyle w:val="aa"/>
            <w:rFonts w:ascii="Times New Roman" w:hAnsi="Times New Roman"/>
            <w:sz w:val="24"/>
            <w:szCs w:val="24"/>
          </w:rPr>
          <w:t>/</w:t>
        </w:r>
      </w:hyperlink>
    </w:p>
    <w:p w:rsidR="00707069" w:rsidRPr="00DA78D5" w:rsidRDefault="00707069" w:rsidP="00D72205">
      <w:pPr>
        <w:shd w:val="clear" w:color="auto" w:fill="FFFFFF"/>
        <w:tabs>
          <w:tab w:val="left" w:pos="346"/>
        </w:tabs>
        <w:spacing w:after="0" w:line="240" w:lineRule="auto"/>
        <w:ind w:left="53"/>
        <w:rPr>
          <w:rFonts w:ascii="Times New Roman" w:hAnsi="Times New Roman"/>
          <w:sz w:val="24"/>
          <w:szCs w:val="24"/>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DA78D5">
        <w:rPr>
          <w:rFonts w:ascii="Times New Roman" w:hAnsi="Times New Roman"/>
          <w:b/>
          <w:color w:val="000000"/>
          <w:sz w:val="24"/>
          <w:szCs w:val="24"/>
        </w:rPr>
        <w:t>Международный центр защиты детей от эксплуатации и похищений:</w:t>
      </w:r>
    </w:p>
    <w:p w:rsidR="00066EFA" w:rsidRPr="00DA78D5" w:rsidRDefault="00066EFA" w:rsidP="00D72205">
      <w:pPr>
        <w:shd w:val="clear" w:color="auto" w:fill="FFFFFF"/>
        <w:spacing w:after="0" w:line="240" w:lineRule="auto"/>
        <w:ind w:left="365"/>
        <w:rPr>
          <w:rFonts w:ascii="Times New Roman" w:hAnsi="Times New Roman"/>
          <w:sz w:val="24"/>
          <w:szCs w:val="24"/>
        </w:rPr>
      </w:pPr>
      <w:hyperlink r:id="rId127" w:history="1">
        <w:r w:rsidRPr="002B61E9">
          <w:rPr>
            <w:rStyle w:val="aa"/>
            <w:rFonts w:ascii="Times New Roman" w:hAnsi="Times New Roman"/>
            <w:sz w:val="24"/>
            <w:szCs w:val="24"/>
            <w:lang w:val="en-US"/>
          </w:rPr>
          <w:t>http</w:t>
        </w:r>
        <w:r w:rsidRPr="002B61E9">
          <w:rPr>
            <w:rStyle w:val="aa"/>
            <w:rFonts w:ascii="Times New Roman" w:hAnsi="Times New Roman"/>
            <w:sz w:val="24"/>
            <w:szCs w:val="24"/>
          </w:rPr>
          <w:t>://</w:t>
        </w:r>
        <w:r w:rsidRPr="002B61E9">
          <w:rPr>
            <w:rStyle w:val="aa"/>
            <w:rFonts w:ascii="Times New Roman" w:hAnsi="Times New Roman"/>
            <w:sz w:val="24"/>
            <w:szCs w:val="24"/>
            <w:lang w:val="en-US"/>
          </w:rPr>
          <w:t>www</w:t>
        </w:r>
        <w:r w:rsidRPr="002B61E9">
          <w:rPr>
            <w:rStyle w:val="aa"/>
            <w:rFonts w:ascii="Times New Roman" w:hAnsi="Times New Roman"/>
            <w:sz w:val="24"/>
            <w:szCs w:val="24"/>
          </w:rPr>
          <w:t>.</w:t>
        </w:r>
        <w:r w:rsidRPr="002B61E9">
          <w:rPr>
            <w:rStyle w:val="aa"/>
            <w:rFonts w:ascii="Times New Roman" w:hAnsi="Times New Roman"/>
            <w:sz w:val="24"/>
            <w:szCs w:val="24"/>
            <w:lang w:val="en-US"/>
          </w:rPr>
          <w:t>icmec</w:t>
        </w:r>
        <w:r w:rsidRPr="002B61E9">
          <w:rPr>
            <w:rStyle w:val="aa"/>
            <w:rFonts w:ascii="Times New Roman" w:hAnsi="Times New Roman"/>
            <w:sz w:val="24"/>
            <w:szCs w:val="24"/>
          </w:rPr>
          <w:t>.</w:t>
        </w:r>
        <w:r w:rsidRPr="002B61E9">
          <w:rPr>
            <w:rStyle w:val="aa"/>
            <w:rFonts w:ascii="Times New Roman" w:hAnsi="Times New Roman"/>
            <w:sz w:val="24"/>
            <w:szCs w:val="24"/>
            <w:lang w:val="en-US"/>
          </w:rPr>
          <w:t>org</w:t>
        </w:r>
        <w:r w:rsidRPr="002B61E9">
          <w:rPr>
            <w:rStyle w:val="aa"/>
            <w:rFonts w:ascii="Times New Roman" w:hAnsi="Times New Roman"/>
            <w:sz w:val="24"/>
            <w:szCs w:val="24"/>
          </w:rPr>
          <w:t>/</w:t>
        </w:r>
      </w:hyperlink>
    </w:p>
    <w:p w:rsidR="00066EFA" w:rsidRPr="000C3D66" w:rsidRDefault="00066EFA" w:rsidP="00D72205">
      <w:pPr>
        <w:shd w:val="clear" w:color="auto" w:fill="FFFFFF"/>
        <w:tabs>
          <w:tab w:val="left" w:pos="346"/>
        </w:tabs>
        <w:spacing w:after="0" w:line="240" w:lineRule="auto"/>
        <w:ind w:left="53"/>
        <w:rPr>
          <w:b/>
        </w:rPr>
      </w:pPr>
      <w:r w:rsidRPr="00DA78D5">
        <w:rPr>
          <w:rFonts w:ascii="Times New Roman" w:hAnsi="Times New Roman"/>
          <w:color w:val="000000"/>
          <w:sz w:val="24"/>
          <w:szCs w:val="24"/>
        </w:rPr>
        <w:t>•</w:t>
      </w:r>
      <w:r w:rsidRPr="00DA78D5">
        <w:rPr>
          <w:rFonts w:ascii="Times New Roman" w:hAnsi="Times New Roman"/>
          <w:color w:val="000000"/>
          <w:sz w:val="24"/>
          <w:szCs w:val="24"/>
        </w:rPr>
        <w:tab/>
      </w:r>
      <w:r w:rsidRPr="000C3D66">
        <w:rPr>
          <w:rFonts w:ascii="Times New Roman" w:hAnsi="Times New Roman"/>
          <w:b/>
          <w:color w:val="000000"/>
          <w:sz w:val="24"/>
          <w:szCs w:val="24"/>
        </w:rPr>
        <w:t xml:space="preserve">Как защититься от интернет-угроз. Памятка для школьников, учителей, родителей. </w:t>
      </w:r>
    </w:p>
    <w:p w:rsidR="0084319B" w:rsidRPr="00DA78D5" w:rsidRDefault="00066EFA" w:rsidP="00D72205">
      <w:pPr>
        <w:shd w:val="clear" w:color="auto" w:fill="FFFFFF"/>
        <w:spacing w:after="0" w:line="240" w:lineRule="auto"/>
        <w:ind w:left="365"/>
        <w:rPr>
          <w:rFonts w:ascii="Times New Roman" w:hAnsi="Times New Roman"/>
          <w:sz w:val="24"/>
          <w:szCs w:val="24"/>
        </w:rPr>
      </w:pPr>
      <w:hyperlink r:id="rId128" w:tgtFrame="blank" w:history="1">
        <w:r>
          <w:rPr>
            <w:rStyle w:val="aa"/>
          </w:rPr>
          <w:t>http://rfdeti.ru/catalog/main_news/admin/upload/1270</w:t>
        </w:r>
        <w:r>
          <w:rPr>
            <w:rStyle w:val="aa"/>
          </w:rPr>
          <w:t>4</w:t>
        </w:r>
        <w:r>
          <w:rPr>
            <w:rStyle w:val="aa"/>
          </w:rPr>
          <w:t>70934_memorandum.pdf</w:t>
        </w:r>
      </w:hyperlink>
      <w:r>
        <w:rPr>
          <w:rFonts w:ascii="Times New Roman" w:hAnsi="Times New Roman"/>
        </w:rPr>
        <w:t>﻿</w:t>
      </w:r>
    </w:p>
    <w:p w:rsidR="0093225F" w:rsidRDefault="0093225F" w:rsidP="00D72205">
      <w:pPr>
        <w:pStyle w:val="a9"/>
        <w:spacing w:before="0" w:beforeAutospacing="0" w:after="0" w:afterAutospacing="0"/>
        <w:jc w:val="both"/>
      </w:pPr>
    </w:p>
    <w:p w:rsidR="008C1D93" w:rsidRDefault="008C1D93" w:rsidP="008C1D93">
      <w:pPr>
        <w:pStyle w:val="a9"/>
        <w:spacing w:before="0" w:beforeAutospacing="0" w:after="0" w:afterAutospacing="0"/>
        <w:jc w:val="both"/>
      </w:pPr>
    </w:p>
    <w:p w:rsidR="001C3E6A" w:rsidRPr="008F67FD" w:rsidRDefault="001C3E6A" w:rsidP="008C1D93">
      <w:pPr>
        <w:pStyle w:val="a9"/>
        <w:spacing w:before="0" w:beforeAutospacing="0" w:after="0" w:afterAutospacing="0"/>
        <w:jc w:val="both"/>
      </w:pPr>
      <w:r>
        <w:t>Исполнитель: О.В. Пристанская</w:t>
      </w:r>
    </w:p>
    <w:p w:rsidR="00A642A6" w:rsidRDefault="001C3E6A" w:rsidP="008C1D93">
      <w:pPr>
        <w:pStyle w:val="a9"/>
        <w:spacing w:before="0" w:beforeAutospacing="0" w:after="0" w:afterAutospacing="0"/>
      </w:pPr>
      <w:r>
        <w:t xml:space="preserve">Начальник отдела по обеспечению </w:t>
      </w:r>
      <w:r>
        <w:br/>
        <w:t xml:space="preserve">деятельности Уполномоченного </w:t>
      </w:r>
      <w:r>
        <w:br/>
        <w:t xml:space="preserve">при Президенте Российской Федерации </w:t>
      </w:r>
      <w:r>
        <w:br/>
        <w:t>по правам ребенка</w:t>
      </w:r>
    </w:p>
    <w:p w:rsidR="000A254A" w:rsidRDefault="001C3E6A" w:rsidP="008C1D93">
      <w:pPr>
        <w:pStyle w:val="a9"/>
        <w:spacing w:before="0" w:beforeAutospacing="0" w:after="0" w:afterAutospacing="0"/>
        <w:rPr>
          <w:sz w:val="28"/>
          <w:szCs w:val="28"/>
        </w:rPr>
      </w:pPr>
      <w:r>
        <w:t xml:space="preserve">тел.: (8 495) 221 70 64 </w:t>
      </w:r>
    </w:p>
    <w:p w:rsidR="004A6962" w:rsidRDefault="004A6962">
      <w:pPr>
        <w:rPr>
          <w:rFonts w:ascii="Times New Roman" w:hAnsi="Times New Roman"/>
          <w:sz w:val="28"/>
          <w:szCs w:val="28"/>
          <w:lang w:eastAsia="ru-RU"/>
        </w:rPr>
      </w:pPr>
    </w:p>
    <w:sectPr w:rsidR="004A6962" w:rsidSect="00D72205">
      <w:headerReference w:type="even" r:id="rId129"/>
      <w:headerReference w:type="default" r:id="rId130"/>
      <w:pgSz w:w="11906" w:h="16838"/>
      <w:pgMar w:top="1418" w:right="851"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353" w:rsidRDefault="00AD1353">
      <w:r>
        <w:separator/>
      </w:r>
    </w:p>
  </w:endnote>
  <w:endnote w:type="continuationSeparator" w:id="1">
    <w:p w:rsidR="00AD1353" w:rsidRDefault="00AD1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353" w:rsidRDefault="00AD1353">
      <w:r>
        <w:separator/>
      </w:r>
    </w:p>
  </w:footnote>
  <w:footnote w:type="continuationSeparator" w:id="1">
    <w:p w:rsidR="00AD1353" w:rsidRDefault="00AD1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C" w:rsidRDefault="00F1778C" w:rsidP="00A370D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1778C" w:rsidRDefault="00F1778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78C" w:rsidRPr="0095048E" w:rsidRDefault="00F1778C" w:rsidP="00A370D0">
    <w:pPr>
      <w:pStyle w:val="a7"/>
      <w:framePr w:wrap="around" w:vAnchor="text" w:hAnchor="margin" w:xAlign="center" w:y="1"/>
      <w:rPr>
        <w:rStyle w:val="a8"/>
        <w:rFonts w:ascii="Times New Roman" w:hAnsi="Times New Roman"/>
        <w:sz w:val="24"/>
        <w:szCs w:val="24"/>
      </w:rPr>
    </w:pPr>
    <w:r w:rsidRPr="0095048E">
      <w:rPr>
        <w:rStyle w:val="a8"/>
        <w:rFonts w:ascii="Times New Roman" w:hAnsi="Times New Roman"/>
        <w:sz w:val="24"/>
        <w:szCs w:val="24"/>
      </w:rPr>
      <w:fldChar w:fldCharType="begin"/>
    </w:r>
    <w:r w:rsidRPr="0095048E">
      <w:rPr>
        <w:rStyle w:val="a8"/>
        <w:rFonts w:ascii="Times New Roman" w:hAnsi="Times New Roman"/>
        <w:sz w:val="24"/>
        <w:szCs w:val="24"/>
      </w:rPr>
      <w:instrText xml:space="preserve">PAGE  </w:instrText>
    </w:r>
    <w:r w:rsidRPr="0095048E">
      <w:rPr>
        <w:rStyle w:val="a8"/>
        <w:rFonts w:ascii="Times New Roman" w:hAnsi="Times New Roman"/>
        <w:sz w:val="24"/>
        <w:szCs w:val="24"/>
      </w:rPr>
      <w:fldChar w:fldCharType="separate"/>
    </w:r>
    <w:r w:rsidR="007D39A6">
      <w:rPr>
        <w:rStyle w:val="a8"/>
        <w:rFonts w:ascii="Times New Roman" w:hAnsi="Times New Roman"/>
        <w:noProof/>
        <w:sz w:val="24"/>
        <w:szCs w:val="24"/>
      </w:rPr>
      <w:t>6</w:t>
    </w:r>
    <w:r w:rsidRPr="0095048E">
      <w:rPr>
        <w:rStyle w:val="a8"/>
        <w:rFonts w:ascii="Times New Roman" w:hAnsi="Times New Roman"/>
        <w:sz w:val="24"/>
        <w:szCs w:val="24"/>
      </w:rPr>
      <w:fldChar w:fldCharType="end"/>
    </w:r>
  </w:p>
  <w:p w:rsidR="00F1778C" w:rsidRDefault="00F177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abstractNum w:abstractNumId="0">
    <w:nsid w:val="FFFFFFFE"/>
    <w:multiLevelType w:val="singleLevel"/>
    <w:tmpl w:val="1E3C49D0"/>
    <w:lvl w:ilvl="0">
      <w:numFmt w:val="decimal"/>
      <w:lvlText w:val="*"/>
      <w:lvlJc w:val="left"/>
    </w:lvl>
  </w:abstractNum>
  <w:abstractNum w:abstractNumId="1">
    <w:nsid w:val="01763C80"/>
    <w:multiLevelType w:val="multilevel"/>
    <w:tmpl w:val="951E1B5A"/>
    <w:lvl w:ilvl="0">
      <w:start w:val="1"/>
      <w:numFmt w:val="decimal"/>
      <w:lvlText w:val="%1)"/>
      <w:lvlJc w:val="left"/>
      <w:pPr>
        <w:tabs>
          <w:tab w:val="num" w:pos="1409"/>
        </w:tabs>
        <w:ind w:left="388" w:firstLine="680"/>
      </w:pPr>
      <w:rPr>
        <w:rFonts w:hint="default"/>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
    <w:nsid w:val="09676644"/>
    <w:multiLevelType w:val="multilevel"/>
    <w:tmpl w:val="193C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B2107"/>
    <w:multiLevelType w:val="hybridMultilevel"/>
    <w:tmpl w:val="544C48CA"/>
    <w:lvl w:ilvl="0" w:tplc="E7CC0E58">
      <w:start w:val="1"/>
      <w:numFmt w:val="decimal"/>
      <w:lvlText w:val="%1."/>
      <w:lvlJc w:val="left"/>
      <w:pPr>
        <w:tabs>
          <w:tab w:val="num" w:pos="1021"/>
        </w:tabs>
        <w:ind w:left="0" w:firstLine="68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C37153"/>
    <w:multiLevelType w:val="multilevel"/>
    <w:tmpl w:val="BC2C55E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E678A"/>
    <w:multiLevelType w:val="hybridMultilevel"/>
    <w:tmpl w:val="BA3071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38F6571"/>
    <w:multiLevelType w:val="hybridMultilevel"/>
    <w:tmpl w:val="D85CE034"/>
    <w:lvl w:ilvl="0" w:tplc="480E90D4">
      <w:start w:val="1"/>
      <w:numFmt w:val="bullet"/>
      <w:lvlText w:val=""/>
      <w:lvlJc w:val="left"/>
      <w:pPr>
        <w:tabs>
          <w:tab w:val="num" w:pos="941"/>
        </w:tabs>
        <w:ind w:left="-80" w:firstLine="68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03345B"/>
    <w:multiLevelType w:val="hybridMultilevel"/>
    <w:tmpl w:val="51E636BA"/>
    <w:lvl w:ilvl="0" w:tplc="AEBE214E">
      <w:start w:val="1"/>
      <w:numFmt w:val="decimal"/>
      <w:lvlText w:val="%1)"/>
      <w:lvlJc w:val="left"/>
      <w:pPr>
        <w:tabs>
          <w:tab w:val="num" w:pos="1021"/>
        </w:tabs>
        <w:ind w:left="0" w:firstLine="68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5E157CE"/>
    <w:multiLevelType w:val="hybridMultilevel"/>
    <w:tmpl w:val="6AF8308A"/>
    <w:lvl w:ilvl="0" w:tplc="6FD0F702">
      <w:start w:val="1"/>
      <w:numFmt w:val="bullet"/>
      <w:lvlText w:val=""/>
      <w:lvlJc w:val="left"/>
      <w:pPr>
        <w:tabs>
          <w:tab w:val="num" w:pos="1730"/>
        </w:tabs>
        <w:ind w:left="709"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6C87CAD"/>
    <w:multiLevelType w:val="hybridMultilevel"/>
    <w:tmpl w:val="A01602C6"/>
    <w:lvl w:ilvl="0" w:tplc="480E90D4">
      <w:start w:val="1"/>
      <w:numFmt w:val="bullet"/>
      <w:lvlText w:val=""/>
      <w:lvlJc w:val="left"/>
      <w:pPr>
        <w:tabs>
          <w:tab w:val="num" w:pos="1730"/>
        </w:tabs>
        <w:ind w:left="709"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8E05A36"/>
    <w:multiLevelType w:val="hybridMultilevel"/>
    <w:tmpl w:val="204C5E72"/>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43405A26">
      <w:start w:val="1"/>
      <w:numFmt w:val="bullet"/>
      <w:lvlText w:val=""/>
      <w:lvlJc w:val="left"/>
      <w:pPr>
        <w:tabs>
          <w:tab w:val="num" w:pos="1021"/>
        </w:tabs>
        <w:ind w:left="0" w:firstLine="68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5B3D51"/>
    <w:multiLevelType w:val="hybridMultilevel"/>
    <w:tmpl w:val="5BCE7B0A"/>
    <w:lvl w:ilvl="0" w:tplc="9B14EF44">
      <w:start w:val="1"/>
      <w:numFmt w:val="decimal"/>
      <w:lvlText w:val="%1."/>
      <w:lvlJc w:val="left"/>
      <w:pPr>
        <w:tabs>
          <w:tab w:val="num" w:pos="1069"/>
        </w:tabs>
        <w:ind w:left="1069" w:hanging="360"/>
      </w:pPr>
      <w:rPr>
        <w:rFonts w:hint="default"/>
        <w:b w:val="0"/>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35401262"/>
    <w:multiLevelType w:val="singleLevel"/>
    <w:tmpl w:val="CFF0B684"/>
    <w:lvl w:ilvl="0">
      <w:numFmt w:val="bullet"/>
      <w:lvlText w:val="-"/>
      <w:lvlJc w:val="left"/>
      <w:pPr>
        <w:tabs>
          <w:tab w:val="num" w:pos="720"/>
        </w:tabs>
        <w:ind w:left="720" w:hanging="360"/>
      </w:pPr>
      <w:rPr>
        <w:rFonts w:hint="default"/>
      </w:rPr>
    </w:lvl>
  </w:abstractNum>
  <w:abstractNum w:abstractNumId="13">
    <w:nsid w:val="365A546E"/>
    <w:multiLevelType w:val="multilevel"/>
    <w:tmpl w:val="9DBE0B7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21EF9"/>
    <w:multiLevelType w:val="multilevel"/>
    <w:tmpl w:val="F758AD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D06AFD"/>
    <w:multiLevelType w:val="multilevel"/>
    <w:tmpl w:val="7D3E2E3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23638"/>
    <w:multiLevelType w:val="hybridMultilevel"/>
    <w:tmpl w:val="60E2376C"/>
    <w:lvl w:ilvl="0" w:tplc="F88CC3FA">
      <w:start w:val="1"/>
      <w:numFmt w:val="bullet"/>
      <w:lvlText w:val=""/>
      <w:lvlJc w:val="left"/>
      <w:pPr>
        <w:tabs>
          <w:tab w:val="num" w:pos="1021"/>
        </w:tabs>
        <w:ind w:left="0" w:firstLine="68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5EF1D22"/>
    <w:multiLevelType w:val="multilevel"/>
    <w:tmpl w:val="CB92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50399C"/>
    <w:multiLevelType w:val="multilevel"/>
    <w:tmpl w:val="D0AA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A75698"/>
    <w:multiLevelType w:val="multilevel"/>
    <w:tmpl w:val="7BFAABE2"/>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20">
    <w:nsid w:val="519174D8"/>
    <w:multiLevelType w:val="multilevel"/>
    <w:tmpl w:val="A01602C6"/>
    <w:lvl w:ilvl="0">
      <w:start w:val="1"/>
      <w:numFmt w:val="bullet"/>
      <w:lvlText w:val=""/>
      <w:lvlJc w:val="left"/>
      <w:pPr>
        <w:tabs>
          <w:tab w:val="num" w:pos="1730"/>
        </w:tabs>
        <w:ind w:left="709" w:firstLine="68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1">
    <w:nsid w:val="521A7A5B"/>
    <w:multiLevelType w:val="hybridMultilevel"/>
    <w:tmpl w:val="95A6760A"/>
    <w:lvl w:ilvl="0" w:tplc="3A5E839C">
      <w:start w:val="1"/>
      <w:numFmt w:val="decimal"/>
      <w:lvlText w:val="%1."/>
      <w:lvlJc w:val="left"/>
      <w:pPr>
        <w:tabs>
          <w:tab w:val="num" w:pos="1700"/>
        </w:tabs>
        <w:ind w:left="1700" w:hanging="102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2">
    <w:nsid w:val="53AE7BC2"/>
    <w:multiLevelType w:val="multilevel"/>
    <w:tmpl w:val="1AE66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6974DE"/>
    <w:multiLevelType w:val="hybridMultilevel"/>
    <w:tmpl w:val="A744563C"/>
    <w:lvl w:ilvl="0" w:tplc="04190011">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55F0147F"/>
    <w:multiLevelType w:val="hybridMultilevel"/>
    <w:tmpl w:val="BEC2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FD22FF"/>
    <w:multiLevelType w:val="multilevel"/>
    <w:tmpl w:val="7668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ED55DB"/>
    <w:multiLevelType w:val="hybridMultilevel"/>
    <w:tmpl w:val="7AC8F188"/>
    <w:lvl w:ilvl="0" w:tplc="6FD0F702">
      <w:start w:val="1"/>
      <w:numFmt w:val="bullet"/>
      <w:lvlText w:val=""/>
      <w:lvlJc w:val="left"/>
      <w:pPr>
        <w:tabs>
          <w:tab w:val="num" w:pos="1021"/>
        </w:tabs>
        <w:ind w:left="0" w:firstLine="680"/>
      </w:pPr>
      <w:rPr>
        <w:rFonts w:ascii="Symbol" w:hAnsi="Symbol" w:hint="default"/>
        <w:color w:val="auto"/>
      </w:rPr>
    </w:lvl>
    <w:lvl w:ilvl="1" w:tplc="0419000F">
      <w:start w:val="1"/>
      <w:numFmt w:val="decimal"/>
      <w:lvlText w:val="%2."/>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657F1743"/>
    <w:multiLevelType w:val="multilevel"/>
    <w:tmpl w:val="212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7736D6"/>
    <w:multiLevelType w:val="hybridMultilevel"/>
    <w:tmpl w:val="5170C10E"/>
    <w:lvl w:ilvl="0" w:tplc="FFFFFFFF">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9A36BF9"/>
    <w:multiLevelType w:val="hybridMultilevel"/>
    <w:tmpl w:val="62607CB6"/>
    <w:lvl w:ilvl="0" w:tplc="C12C558E">
      <w:start w:val="1"/>
      <w:numFmt w:val="decimal"/>
      <w:lvlText w:val="%1."/>
      <w:lvlJc w:val="left"/>
      <w:pPr>
        <w:tabs>
          <w:tab w:val="num" w:pos="1033"/>
        </w:tabs>
        <w:ind w:left="12" w:firstLine="708"/>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69DD0CE9"/>
    <w:multiLevelType w:val="hybridMultilevel"/>
    <w:tmpl w:val="0EBA3556"/>
    <w:lvl w:ilvl="0" w:tplc="8E7A73CC">
      <w:start w:val="1"/>
      <w:numFmt w:val="decimal"/>
      <w:lvlText w:val="%1."/>
      <w:lvlJc w:val="left"/>
      <w:pPr>
        <w:tabs>
          <w:tab w:val="num" w:pos="1021"/>
        </w:tabs>
        <w:ind w:left="0" w:firstLine="68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F88CC3FA">
      <w:start w:val="1"/>
      <w:numFmt w:val="bullet"/>
      <w:lvlText w:val=""/>
      <w:lvlJc w:val="left"/>
      <w:pPr>
        <w:tabs>
          <w:tab w:val="num" w:pos="2861"/>
        </w:tabs>
        <w:ind w:left="1840" w:firstLine="680"/>
      </w:pPr>
      <w:rPr>
        <w:rFonts w:ascii="Symbol" w:hAnsi="Symbol" w:hint="default"/>
        <w:color w:val="auto"/>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E930AD"/>
    <w:multiLevelType w:val="multilevel"/>
    <w:tmpl w:val="0EBA3556"/>
    <w:lvl w:ilvl="0">
      <w:start w:val="1"/>
      <w:numFmt w:val="decimal"/>
      <w:lvlText w:val="%1."/>
      <w:lvlJc w:val="left"/>
      <w:pPr>
        <w:tabs>
          <w:tab w:val="num" w:pos="1021"/>
        </w:tabs>
        <w:ind w:left="0" w:firstLine="68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61"/>
        </w:tabs>
        <w:ind w:left="1840" w:firstLine="680"/>
      </w:pPr>
      <w:rPr>
        <w:rFonts w:ascii="Symbol" w:hAnsi="Symbol" w:hint="default"/>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62410D0"/>
    <w:multiLevelType w:val="multilevel"/>
    <w:tmpl w:val="4A202A98"/>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151D00"/>
    <w:multiLevelType w:val="multilevel"/>
    <w:tmpl w:val="6AF8308A"/>
    <w:lvl w:ilvl="0">
      <w:start w:val="1"/>
      <w:numFmt w:val="bullet"/>
      <w:lvlText w:val=""/>
      <w:lvlJc w:val="left"/>
      <w:pPr>
        <w:tabs>
          <w:tab w:val="num" w:pos="1730"/>
        </w:tabs>
        <w:ind w:left="709" w:firstLine="68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nsid w:val="794A550A"/>
    <w:multiLevelType w:val="multilevel"/>
    <w:tmpl w:val="5BB2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E1117A"/>
    <w:multiLevelType w:val="multilevel"/>
    <w:tmpl w:val="95A6760A"/>
    <w:lvl w:ilvl="0">
      <w:start w:val="1"/>
      <w:numFmt w:val="decimal"/>
      <w:lvlText w:val="%1."/>
      <w:lvlJc w:val="left"/>
      <w:pPr>
        <w:tabs>
          <w:tab w:val="num" w:pos="1700"/>
        </w:tabs>
        <w:ind w:left="1700" w:hanging="1020"/>
      </w:pPr>
      <w:rPr>
        <w:rFonts w:hint="default"/>
      </w:rPr>
    </w:lvl>
    <w:lvl w:ilvl="1">
      <w:start w:val="1"/>
      <w:numFmt w:val="lowerLetter"/>
      <w:lvlText w:val="%2."/>
      <w:lvlJc w:val="left"/>
      <w:pPr>
        <w:tabs>
          <w:tab w:val="num" w:pos="1760"/>
        </w:tabs>
        <w:ind w:left="1760" w:hanging="360"/>
      </w:pPr>
    </w:lvl>
    <w:lvl w:ilvl="2">
      <w:start w:val="1"/>
      <w:numFmt w:val="lowerRoman"/>
      <w:lvlText w:val="%3."/>
      <w:lvlJc w:val="right"/>
      <w:pPr>
        <w:tabs>
          <w:tab w:val="num" w:pos="2480"/>
        </w:tabs>
        <w:ind w:left="2480" w:hanging="180"/>
      </w:pPr>
    </w:lvl>
    <w:lvl w:ilvl="3">
      <w:start w:val="1"/>
      <w:numFmt w:val="decimal"/>
      <w:lvlText w:val="%4."/>
      <w:lvlJc w:val="left"/>
      <w:pPr>
        <w:tabs>
          <w:tab w:val="num" w:pos="3200"/>
        </w:tabs>
        <w:ind w:left="3200" w:hanging="360"/>
      </w:pPr>
    </w:lvl>
    <w:lvl w:ilvl="4">
      <w:start w:val="1"/>
      <w:numFmt w:val="lowerLetter"/>
      <w:lvlText w:val="%5."/>
      <w:lvlJc w:val="left"/>
      <w:pPr>
        <w:tabs>
          <w:tab w:val="num" w:pos="3920"/>
        </w:tabs>
        <w:ind w:left="3920" w:hanging="360"/>
      </w:pPr>
    </w:lvl>
    <w:lvl w:ilvl="5">
      <w:start w:val="1"/>
      <w:numFmt w:val="lowerRoman"/>
      <w:lvlText w:val="%6."/>
      <w:lvlJc w:val="right"/>
      <w:pPr>
        <w:tabs>
          <w:tab w:val="num" w:pos="4640"/>
        </w:tabs>
        <w:ind w:left="4640" w:hanging="180"/>
      </w:pPr>
    </w:lvl>
    <w:lvl w:ilvl="6">
      <w:start w:val="1"/>
      <w:numFmt w:val="decimal"/>
      <w:lvlText w:val="%7."/>
      <w:lvlJc w:val="left"/>
      <w:pPr>
        <w:tabs>
          <w:tab w:val="num" w:pos="5360"/>
        </w:tabs>
        <w:ind w:left="5360" w:hanging="360"/>
      </w:pPr>
    </w:lvl>
    <w:lvl w:ilvl="7">
      <w:start w:val="1"/>
      <w:numFmt w:val="lowerLetter"/>
      <w:lvlText w:val="%8."/>
      <w:lvlJc w:val="left"/>
      <w:pPr>
        <w:tabs>
          <w:tab w:val="num" w:pos="6080"/>
        </w:tabs>
        <w:ind w:left="6080" w:hanging="360"/>
      </w:pPr>
    </w:lvl>
    <w:lvl w:ilvl="8">
      <w:start w:val="1"/>
      <w:numFmt w:val="lowerRoman"/>
      <w:lvlText w:val="%9."/>
      <w:lvlJc w:val="right"/>
      <w:pPr>
        <w:tabs>
          <w:tab w:val="num" w:pos="6800"/>
        </w:tabs>
        <w:ind w:left="6800" w:hanging="180"/>
      </w:pPr>
    </w:lvl>
  </w:abstractNum>
  <w:num w:numId="1">
    <w:abstractNumId w:val="7"/>
  </w:num>
  <w:num w:numId="2">
    <w:abstractNumId w:val="19"/>
  </w:num>
  <w:num w:numId="3">
    <w:abstractNumId w:val="1"/>
  </w:num>
  <w:num w:numId="4">
    <w:abstractNumId w:val="6"/>
  </w:num>
  <w:num w:numId="5">
    <w:abstractNumId w:val="9"/>
  </w:num>
  <w:num w:numId="6">
    <w:abstractNumId w:val="20"/>
  </w:num>
  <w:num w:numId="7">
    <w:abstractNumId w:val="26"/>
  </w:num>
  <w:num w:numId="8">
    <w:abstractNumId w:val="23"/>
  </w:num>
  <w:num w:numId="9">
    <w:abstractNumId w:val="25"/>
  </w:num>
  <w:num w:numId="10">
    <w:abstractNumId w:val="27"/>
  </w:num>
  <w:num w:numId="11">
    <w:abstractNumId w:val="21"/>
  </w:num>
  <w:num w:numId="12">
    <w:abstractNumId w:val="35"/>
  </w:num>
  <w:num w:numId="13">
    <w:abstractNumId w:val="3"/>
  </w:num>
  <w:num w:numId="14">
    <w:abstractNumId w:val="14"/>
  </w:num>
  <w:num w:numId="15">
    <w:abstractNumId w:val="15"/>
  </w:num>
  <w:num w:numId="16">
    <w:abstractNumId w:val="4"/>
  </w:num>
  <w:num w:numId="17">
    <w:abstractNumId w:val="13"/>
  </w:num>
  <w:num w:numId="18">
    <w:abstractNumId w:val="32"/>
  </w:num>
  <w:num w:numId="19">
    <w:abstractNumId w:val="29"/>
  </w:num>
  <w:num w:numId="20">
    <w:abstractNumId w:val="29"/>
  </w:num>
  <w:num w:numId="21">
    <w:abstractNumId w:val="5"/>
  </w:num>
  <w:num w:numId="22">
    <w:abstractNumId w:val="11"/>
  </w:num>
  <w:num w:numId="23">
    <w:abstractNumId w:val="8"/>
  </w:num>
  <w:num w:numId="24">
    <w:abstractNumId w:val="33"/>
  </w:num>
  <w:num w:numId="25">
    <w:abstractNumId w:val="16"/>
  </w:num>
  <w:num w:numId="26">
    <w:abstractNumId w:val="24"/>
  </w:num>
  <w:num w:numId="27">
    <w:abstractNumId w:val="18"/>
  </w:num>
  <w:num w:numId="28">
    <w:abstractNumId w:val="12"/>
  </w:num>
  <w:num w:numId="29">
    <w:abstractNumId w:val="17"/>
  </w:num>
  <w:num w:numId="30">
    <w:abstractNumId w:val="34"/>
  </w:num>
  <w:num w:numId="31">
    <w:abstractNumId w:val="22"/>
  </w:num>
  <w:num w:numId="32">
    <w:abstractNumId w:val="0"/>
    <w:lvlOverride w:ilvl="0">
      <w:lvl w:ilvl="0">
        <w:start w:val="65535"/>
        <w:numFmt w:val="bullet"/>
        <w:lvlText w:val="•"/>
        <w:legacy w:legacy="1" w:legacySpace="0" w:legacyIndent="293"/>
        <w:lvlJc w:val="left"/>
        <w:rPr>
          <w:rFonts w:ascii="Arial" w:hAnsi="Arial" w:cs="Arial" w:hint="default"/>
        </w:rPr>
      </w:lvl>
    </w:lvlOverride>
  </w:num>
  <w:num w:numId="33">
    <w:abstractNumId w:val="30"/>
  </w:num>
  <w:num w:numId="34">
    <w:abstractNumId w:val="31"/>
  </w:num>
  <w:num w:numId="35">
    <w:abstractNumId w:val="10"/>
  </w:num>
  <w:num w:numId="36">
    <w:abstractNumId w:val="2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BD34DB"/>
    <w:rsid w:val="00000179"/>
    <w:rsid w:val="00001CEF"/>
    <w:rsid w:val="000027F9"/>
    <w:rsid w:val="0001028E"/>
    <w:rsid w:val="00010DAD"/>
    <w:rsid w:val="00011466"/>
    <w:rsid w:val="00014BAA"/>
    <w:rsid w:val="000215D5"/>
    <w:rsid w:val="00023A01"/>
    <w:rsid w:val="00023A7D"/>
    <w:rsid w:val="00025798"/>
    <w:rsid w:val="00030C24"/>
    <w:rsid w:val="000359F6"/>
    <w:rsid w:val="00041026"/>
    <w:rsid w:val="0004172C"/>
    <w:rsid w:val="00044678"/>
    <w:rsid w:val="00045B27"/>
    <w:rsid w:val="00055E27"/>
    <w:rsid w:val="000569C9"/>
    <w:rsid w:val="000571D5"/>
    <w:rsid w:val="000639AC"/>
    <w:rsid w:val="00063F55"/>
    <w:rsid w:val="0006419E"/>
    <w:rsid w:val="00066EFA"/>
    <w:rsid w:val="00072612"/>
    <w:rsid w:val="00075A91"/>
    <w:rsid w:val="00075BB1"/>
    <w:rsid w:val="000776F4"/>
    <w:rsid w:val="000778AC"/>
    <w:rsid w:val="00080FBC"/>
    <w:rsid w:val="00082F03"/>
    <w:rsid w:val="00084B39"/>
    <w:rsid w:val="000868D1"/>
    <w:rsid w:val="000872D5"/>
    <w:rsid w:val="000911A1"/>
    <w:rsid w:val="000A179C"/>
    <w:rsid w:val="000A1A7D"/>
    <w:rsid w:val="000A254A"/>
    <w:rsid w:val="000A779A"/>
    <w:rsid w:val="000A7CDD"/>
    <w:rsid w:val="000B10D6"/>
    <w:rsid w:val="000B4C0D"/>
    <w:rsid w:val="000B75F4"/>
    <w:rsid w:val="000B773C"/>
    <w:rsid w:val="000C208E"/>
    <w:rsid w:val="000C2CD2"/>
    <w:rsid w:val="000C3D66"/>
    <w:rsid w:val="000D3D93"/>
    <w:rsid w:val="000D6D4C"/>
    <w:rsid w:val="000D7223"/>
    <w:rsid w:val="000D7B5D"/>
    <w:rsid w:val="000E0637"/>
    <w:rsid w:val="000E1AFB"/>
    <w:rsid w:val="000E3D9C"/>
    <w:rsid w:val="000F0D4A"/>
    <w:rsid w:val="000F4D59"/>
    <w:rsid w:val="000F5E4F"/>
    <w:rsid w:val="000F7B0D"/>
    <w:rsid w:val="00110DFA"/>
    <w:rsid w:val="001128D7"/>
    <w:rsid w:val="00113064"/>
    <w:rsid w:val="00113D64"/>
    <w:rsid w:val="00121FF0"/>
    <w:rsid w:val="0012345E"/>
    <w:rsid w:val="0012461A"/>
    <w:rsid w:val="00126C25"/>
    <w:rsid w:val="0014122B"/>
    <w:rsid w:val="00143408"/>
    <w:rsid w:val="00146B84"/>
    <w:rsid w:val="001603E8"/>
    <w:rsid w:val="00164E40"/>
    <w:rsid w:val="00164F87"/>
    <w:rsid w:val="0016626B"/>
    <w:rsid w:val="00166EF1"/>
    <w:rsid w:val="0017447F"/>
    <w:rsid w:val="00176E4F"/>
    <w:rsid w:val="00181DDB"/>
    <w:rsid w:val="00186BF3"/>
    <w:rsid w:val="00187368"/>
    <w:rsid w:val="0019193F"/>
    <w:rsid w:val="00192E27"/>
    <w:rsid w:val="00193814"/>
    <w:rsid w:val="00194FB9"/>
    <w:rsid w:val="00195A54"/>
    <w:rsid w:val="00195E03"/>
    <w:rsid w:val="00196F2A"/>
    <w:rsid w:val="001A132E"/>
    <w:rsid w:val="001A1F95"/>
    <w:rsid w:val="001A49DB"/>
    <w:rsid w:val="001A571E"/>
    <w:rsid w:val="001B1C5C"/>
    <w:rsid w:val="001B2916"/>
    <w:rsid w:val="001B47FD"/>
    <w:rsid w:val="001B589B"/>
    <w:rsid w:val="001C0A2E"/>
    <w:rsid w:val="001C3E6A"/>
    <w:rsid w:val="001C4648"/>
    <w:rsid w:val="001E618A"/>
    <w:rsid w:val="001E7C56"/>
    <w:rsid w:val="001F282F"/>
    <w:rsid w:val="001F7389"/>
    <w:rsid w:val="00201702"/>
    <w:rsid w:val="00212B3D"/>
    <w:rsid w:val="00214016"/>
    <w:rsid w:val="00214B0D"/>
    <w:rsid w:val="0021539D"/>
    <w:rsid w:val="00215D16"/>
    <w:rsid w:val="00216FAD"/>
    <w:rsid w:val="002267B0"/>
    <w:rsid w:val="002341FE"/>
    <w:rsid w:val="00237598"/>
    <w:rsid w:val="00242002"/>
    <w:rsid w:val="00242A84"/>
    <w:rsid w:val="002446A0"/>
    <w:rsid w:val="00245DBB"/>
    <w:rsid w:val="00246176"/>
    <w:rsid w:val="00251923"/>
    <w:rsid w:val="00251BD6"/>
    <w:rsid w:val="002546B4"/>
    <w:rsid w:val="00254A38"/>
    <w:rsid w:val="00255D14"/>
    <w:rsid w:val="00261C04"/>
    <w:rsid w:val="00263B3C"/>
    <w:rsid w:val="0027062F"/>
    <w:rsid w:val="00271D52"/>
    <w:rsid w:val="00272102"/>
    <w:rsid w:val="002768BE"/>
    <w:rsid w:val="002804A2"/>
    <w:rsid w:val="00281ED3"/>
    <w:rsid w:val="00285DDC"/>
    <w:rsid w:val="00286425"/>
    <w:rsid w:val="002A2DB8"/>
    <w:rsid w:val="002A32F2"/>
    <w:rsid w:val="002A6E71"/>
    <w:rsid w:val="002B0D12"/>
    <w:rsid w:val="002B0E68"/>
    <w:rsid w:val="002B2009"/>
    <w:rsid w:val="002B2372"/>
    <w:rsid w:val="002B2A57"/>
    <w:rsid w:val="002B490A"/>
    <w:rsid w:val="002B707E"/>
    <w:rsid w:val="002B7922"/>
    <w:rsid w:val="002C06AA"/>
    <w:rsid w:val="002C4465"/>
    <w:rsid w:val="002C592C"/>
    <w:rsid w:val="002D3922"/>
    <w:rsid w:val="002F26EE"/>
    <w:rsid w:val="002F58F5"/>
    <w:rsid w:val="003073F5"/>
    <w:rsid w:val="00307E4C"/>
    <w:rsid w:val="00307FC6"/>
    <w:rsid w:val="003119FE"/>
    <w:rsid w:val="00312A41"/>
    <w:rsid w:val="00322DE6"/>
    <w:rsid w:val="00330B60"/>
    <w:rsid w:val="003334B0"/>
    <w:rsid w:val="00335368"/>
    <w:rsid w:val="0033691C"/>
    <w:rsid w:val="003410EB"/>
    <w:rsid w:val="003425FC"/>
    <w:rsid w:val="00345CF2"/>
    <w:rsid w:val="00351EFA"/>
    <w:rsid w:val="0035209B"/>
    <w:rsid w:val="00354C02"/>
    <w:rsid w:val="00367000"/>
    <w:rsid w:val="0037462E"/>
    <w:rsid w:val="003754E7"/>
    <w:rsid w:val="0037609D"/>
    <w:rsid w:val="0037762F"/>
    <w:rsid w:val="00384F10"/>
    <w:rsid w:val="0038503D"/>
    <w:rsid w:val="00386FF1"/>
    <w:rsid w:val="00390293"/>
    <w:rsid w:val="003920A0"/>
    <w:rsid w:val="00394B05"/>
    <w:rsid w:val="003A5D99"/>
    <w:rsid w:val="003A7DC4"/>
    <w:rsid w:val="003B13CF"/>
    <w:rsid w:val="003B2663"/>
    <w:rsid w:val="003B3217"/>
    <w:rsid w:val="003C445D"/>
    <w:rsid w:val="003C48BE"/>
    <w:rsid w:val="003C4F89"/>
    <w:rsid w:val="003D40F7"/>
    <w:rsid w:val="003D51CC"/>
    <w:rsid w:val="003D6D2E"/>
    <w:rsid w:val="003E2295"/>
    <w:rsid w:val="003E55C2"/>
    <w:rsid w:val="003E59B6"/>
    <w:rsid w:val="003F4E5E"/>
    <w:rsid w:val="003F6DBC"/>
    <w:rsid w:val="004029B9"/>
    <w:rsid w:val="004133BB"/>
    <w:rsid w:val="00415F31"/>
    <w:rsid w:val="004302E6"/>
    <w:rsid w:val="0043215A"/>
    <w:rsid w:val="00433EE5"/>
    <w:rsid w:val="00442A77"/>
    <w:rsid w:val="00460D24"/>
    <w:rsid w:val="00465817"/>
    <w:rsid w:val="004741D7"/>
    <w:rsid w:val="00490561"/>
    <w:rsid w:val="00490C33"/>
    <w:rsid w:val="004A0958"/>
    <w:rsid w:val="004A2D3B"/>
    <w:rsid w:val="004A426E"/>
    <w:rsid w:val="004A5A6D"/>
    <w:rsid w:val="004A6962"/>
    <w:rsid w:val="004B014C"/>
    <w:rsid w:val="004B683D"/>
    <w:rsid w:val="004C2F45"/>
    <w:rsid w:val="004C3151"/>
    <w:rsid w:val="004C3BCA"/>
    <w:rsid w:val="004C5A47"/>
    <w:rsid w:val="004C6559"/>
    <w:rsid w:val="004C65AC"/>
    <w:rsid w:val="004C6B62"/>
    <w:rsid w:val="004C7D90"/>
    <w:rsid w:val="004D0716"/>
    <w:rsid w:val="004D48EA"/>
    <w:rsid w:val="004D5C35"/>
    <w:rsid w:val="004D62ED"/>
    <w:rsid w:val="004D66CB"/>
    <w:rsid w:val="004D6D22"/>
    <w:rsid w:val="004E2197"/>
    <w:rsid w:val="004E310B"/>
    <w:rsid w:val="004F2F87"/>
    <w:rsid w:val="004F30A7"/>
    <w:rsid w:val="004F383E"/>
    <w:rsid w:val="004F6A86"/>
    <w:rsid w:val="005001CA"/>
    <w:rsid w:val="005013FA"/>
    <w:rsid w:val="00510CD8"/>
    <w:rsid w:val="00513502"/>
    <w:rsid w:val="005163BB"/>
    <w:rsid w:val="00516877"/>
    <w:rsid w:val="005171D2"/>
    <w:rsid w:val="0052395B"/>
    <w:rsid w:val="00525E4A"/>
    <w:rsid w:val="0052690E"/>
    <w:rsid w:val="00530C93"/>
    <w:rsid w:val="005331F3"/>
    <w:rsid w:val="00533DE7"/>
    <w:rsid w:val="005478BA"/>
    <w:rsid w:val="00555BC2"/>
    <w:rsid w:val="00556964"/>
    <w:rsid w:val="0056116E"/>
    <w:rsid w:val="00561F5A"/>
    <w:rsid w:val="005620C4"/>
    <w:rsid w:val="0056613C"/>
    <w:rsid w:val="00566315"/>
    <w:rsid w:val="00566FFD"/>
    <w:rsid w:val="0056751E"/>
    <w:rsid w:val="00576C56"/>
    <w:rsid w:val="00577A31"/>
    <w:rsid w:val="0058128B"/>
    <w:rsid w:val="005825C5"/>
    <w:rsid w:val="00590CA7"/>
    <w:rsid w:val="005A2BA6"/>
    <w:rsid w:val="005A39D7"/>
    <w:rsid w:val="005A4F19"/>
    <w:rsid w:val="005A7AB1"/>
    <w:rsid w:val="005B193D"/>
    <w:rsid w:val="005C17A5"/>
    <w:rsid w:val="005C5A3D"/>
    <w:rsid w:val="005D72AE"/>
    <w:rsid w:val="005D7808"/>
    <w:rsid w:val="005E1E3A"/>
    <w:rsid w:val="005E2C52"/>
    <w:rsid w:val="005E313D"/>
    <w:rsid w:val="005E340E"/>
    <w:rsid w:val="005E44A6"/>
    <w:rsid w:val="005F3E1F"/>
    <w:rsid w:val="005F5A38"/>
    <w:rsid w:val="00600C76"/>
    <w:rsid w:val="00610F2D"/>
    <w:rsid w:val="00610F7C"/>
    <w:rsid w:val="00611275"/>
    <w:rsid w:val="00613EB7"/>
    <w:rsid w:val="00615267"/>
    <w:rsid w:val="0061711A"/>
    <w:rsid w:val="0062150B"/>
    <w:rsid w:val="00627E26"/>
    <w:rsid w:val="00630657"/>
    <w:rsid w:val="00642018"/>
    <w:rsid w:val="00666559"/>
    <w:rsid w:val="006672B8"/>
    <w:rsid w:val="0066732B"/>
    <w:rsid w:val="00667ADE"/>
    <w:rsid w:val="00685EAF"/>
    <w:rsid w:val="006863B8"/>
    <w:rsid w:val="0068651D"/>
    <w:rsid w:val="00692C56"/>
    <w:rsid w:val="00693DBF"/>
    <w:rsid w:val="0069412F"/>
    <w:rsid w:val="00696110"/>
    <w:rsid w:val="00697974"/>
    <w:rsid w:val="006A13E3"/>
    <w:rsid w:val="006A50D7"/>
    <w:rsid w:val="006A726B"/>
    <w:rsid w:val="006A7CE6"/>
    <w:rsid w:val="006B0AD1"/>
    <w:rsid w:val="006B2081"/>
    <w:rsid w:val="006B282B"/>
    <w:rsid w:val="006B54BB"/>
    <w:rsid w:val="006C4E97"/>
    <w:rsid w:val="006D3EFE"/>
    <w:rsid w:val="006D5FF8"/>
    <w:rsid w:val="006E3908"/>
    <w:rsid w:val="006E6B7B"/>
    <w:rsid w:val="006F10A5"/>
    <w:rsid w:val="006F1E1E"/>
    <w:rsid w:val="006F2F42"/>
    <w:rsid w:val="006F3F15"/>
    <w:rsid w:val="00704009"/>
    <w:rsid w:val="00707069"/>
    <w:rsid w:val="00711D07"/>
    <w:rsid w:val="007134BC"/>
    <w:rsid w:val="00716F13"/>
    <w:rsid w:val="00730D5A"/>
    <w:rsid w:val="00733A09"/>
    <w:rsid w:val="007345B3"/>
    <w:rsid w:val="007374A9"/>
    <w:rsid w:val="00737C3A"/>
    <w:rsid w:val="00746CF5"/>
    <w:rsid w:val="007550F5"/>
    <w:rsid w:val="00764270"/>
    <w:rsid w:val="00764AA5"/>
    <w:rsid w:val="007651A6"/>
    <w:rsid w:val="007666F6"/>
    <w:rsid w:val="0077407C"/>
    <w:rsid w:val="007741BF"/>
    <w:rsid w:val="0077584F"/>
    <w:rsid w:val="00775AFF"/>
    <w:rsid w:val="00775F70"/>
    <w:rsid w:val="00776E13"/>
    <w:rsid w:val="00780018"/>
    <w:rsid w:val="007816E9"/>
    <w:rsid w:val="007869A9"/>
    <w:rsid w:val="0079240B"/>
    <w:rsid w:val="00797E39"/>
    <w:rsid w:val="00797F75"/>
    <w:rsid w:val="007A0888"/>
    <w:rsid w:val="007A16FF"/>
    <w:rsid w:val="007A59BA"/>
    <w:rsid w:val="007A6B9D"/>
    <w:rsid w:val="007A7390"/>
    <w:rsid w:val="007B518C"/>
    <w:rsid w:val="007C07A0"/>
    <w:rsid w:val="007C5815"/>
    <w:rsid w:val="007C7B32"/>
    <w:rsid w:val="007D386B"/>
    <w:rsid w:val="007D39A6"/>
    <w:rsid w:val="007D5894"/>
    <w:rsid w:val="007D5B98"/>
    <w:rsid w:val="007D5E1F"/>
    <w:rsid w:val="007E084F"/>
    <w:rsid w:val="007E10A6"/>
    <w:rsid w:val="007E1174"/>
    <w:rsid w:val="007E76B0"/>
    <w:rsid w:val="007F1EA7"/>
    <w:rsid w:val="007F372C"/>
    <w:rsid w:val="007F3938"/>
    <w:rsid w:val="00801454"/>
    <w:rsid w:val="00806D98"/>
    <w:rsid w:val="0081125D"/>
    <w:rsid w:val="008112C4"/>
    <w:rsid w:val="00814A4D"/>
    <w:rsid w:val="00814CB0"/>
    <w:rsid w:val="00826518"/>
    <w:rsid w:val="00831185"/>
    <w:rsid w:val="00835506"/>
    <w:rsid w:val="00837600"/>
    <w:rsid w:val="0084319B"/>
    <w:rsid w:val="00850971"/>
    <w:rsid w:val="00851C26"/>
    <w:rsid w:val="0085624E"/>
    <w:rsid w:val="0085751E"/>
    <w:rsid w:val="00857A6C"/>
    <w:rsid w:val="00862B10"/>
    <w:rsid w:val="0087175A"/>
    <w:rsid w:val="008740BA"/>
    <w:rsid w:val="008801D2"/>
    <w:rsid w:val="00880C3B"/>
    <w:rsid w:val="00881728"/>
    <w:rsid w:val="00881F47"/>
    <w:rsid w:val="00882EB8"/>
    <w:rsid w:val="008831D3"/>
    <w:rsid w:val="00884013"/>
    <w:rsid w:val="00886B52"/>
    <w:rsid w:val="008872ED"/>
    <w:rsid w:val="0089031D"/>
    <w:rsid w:val="008A4F63"/>
    <w:rsid w:val="008B0C61"/>
    <w:rsid w:val="008B4D06"/>
    <w:rsid w:val="008B5214"/>
    <w:rsid w:val="008B5639"/>
    <w:rsid w:val="008B5D60"/>
    <w:rsid w:val="008B77CC"/>
    <w:rsid w:val="008C03C0"/>
    <w:rsid w:val="008C116C"/>
    <w:rsid w:val="008C1D93"/>
    <w:rsid w:val="008C4909"/>
    <w:rsid w:val="008C71F3"/>
    <w:rsid w:val="008D7CC7"/>
    <w:rsid w:val="008F3398"/>
    <w:rsid w:val="008F3E0B"/>
    <w:rsid w:val="008F566F"/>
    <w:rsid w:val="008F5F83"/>
    <w:rsid w:val="00902A6C"/>
    <w:rsid w:val="0091040C"/>
    <w:rsid w:val="009146EC"/>
    <w:rsid w:val="00915321"/>
    <w:rsid w:val="00922165"/>
    <w:rsid w:val="00923609"/>
    <w:rsid w:val="0092470B"/>
    <w:rsid w:val="00924EF0"/>
    <w:rsid w:val="0093225F"/>
    <w:rsid w:val="009325E0"/>
    <w:rsid w:val="00932BB9"/>
    <w:rsid w:val="00937B5C"/>
    <w:rsid w:val="0095048E"/>
    <w:rsid w:val="00952B22"/>
    <w:rsid w:val="00956A0B"/>
    <w:rsid w:val="00957C69"/>
    <w:rsid w:val="009603DD"/>
    <w:rsid w:val="00964D20"/>
    <w:rsid w:val="009654C2"/>
    <w:rsid w:val="00970FAE"/>
    <w:rsid w:val="00975554"/>
    <w:rsid w:val="00984896"/>
    <w:rsid w:val="00987460"/>
    <w:rsid w:val="00991EF8"/>
    <w:rsid w:val="0099334E"/>
    <w:rsid w:val="009936DB"/>
    <w:rsid w:val="009A34CB"/>
    <w:rsid w:val="009A514D"/>
    <w:rsid w:val="009B2DC1"/>
    <w:rsid w:val="009C45F5"/>
    <w:rsid w:val="009C53E8"/>
    <w:rsid w:val="009C5B5F"/>
    <w:rsid w:val="009C6D08"/>
    <w:rsid w:val="009C6DDE"/>
    <w:rsid w:val="009D1D35"/>
    <w:rsid w:val="009D6330"/>
    <w:rsid w:val="009D6598"/>
    <w:rsid w:val="009D77EE"/>
    <w:rsid w:val="009E4C6E"/>
    <w:rsid w:val="009E5CDB"/>
    <w:rsid w:val="009E7BDC"/>
    <w:rsid w:val="009F2769"/>
    <w:rsid w:val="009F79DF"/>
    <w:rsid w:val="00A00AE6"/>
    <w:rsid w:val="00A015AF"/>
    <w:rsid w:val="00A05D89"/>
    <w:rsid w:val="00A14D71"/>
    <w:rsid w:val="00A165D6"/>
    <w:rsid w:val="00A24332"/>
    <w:rsid w:val="00A25BD0"/>
    <w:rsid w:val="00A26A3A"/>
    <w:rsid w:val="00A32290"/>
    <w:rsid w:val="00A33E04"/>
    <w:rsid w:val="00A34BDD"/>
    <w:rsid w:val="00A366F3"/>
    <w:rsid w:val="00A36C2A"/>
    <w:rsid w:val="00A370D0"/>
    <w:rsid w:val="00A411D0"/>
    <w:rsid w:val="00A43CCE"/>
    <w:rsid w:val="00A43FEA"/>
    <w:rsid w:val="00A46A43"/>
    <w:rsid w:val="00A46EE7"/>
    <w:rsid w:val="00A547CA"/>
    <w:rsid w:val="00A54B4C"/>
    <w:rsid w:val="00A54F33"/>
    <w:rsid w:val="00A554DC"/>
    <w:rsid w:val="00A559AB"/>
    <w:rsid w:val="00A56AE2"/>
    <w:rsid w:val="00A57A0E"/>
    <w:rsid w:val="00A642A6"/>
    <w:rsid w:val="00A667F5"/>
    <w:rsid w:val="00A66DC5"/>
    <w:rsid w:val="00A673A9"/>
    <w:rsid w:val="00A77C55"/>
    <w:rsid w:val="00A825E4"/>
    <w:rsid w:val="00A835A4"/>
    <w:rsid w:val="00A91715"/>
    <w:rsid w:val="00A969E4"/>
    <w:rsid w:val="00A97AD9"/>
    <w:rsid w:val="00AA1765"/>
    <w:rsid w:val="00AA3905"/>
    <w:rsid w:val="00AA4B91"/>
    <w:rsid w:val="00AA67B4"/>
    <w:rsid w:val="00AB1B6B"/>
    <w:rsid w:val="00AC3077"/>
    <w:rsid w:val="00AD1353"/>
    <w:rsid w:val="00AD57C4"/>
    <w:rsid w:val="00AE2042"/>
    <w:rsid w:val="00AE34F3"/>
    <w:rsid w:val="00AE6856"/>
    <w:rsid w:val="00AF01B5"/>
    <w:rsid w:val="00AF4925"/>
    <w:rsid w:val="00AF59C1"/>
    <w:rsid w:val="00AF7769"/>
    <w:rsid w:val="00AF781E"/>
    <w:rsid w:val="00B04C4F"/>
    <w:rsid w:val="00B102C7"/>
    <w:rsid w:val="00B15B30"/>
    <w:rsid w:val="00B21E1E"/>
    <w:rsid w:val="00B23BCD"/>
    <w:rsid w:val="00B248CD"/>
    <w:rsid w:val="00B30684"/>
    <w:rsid w:val="00B34971"/>
    <w:rsid w:val="00B36701"/>
    <w:rsid w:val="00B43729"/>
    <w:rsid w:val="00B45F4F"/>
    <w:rsid w:val="00B46E97"/>
    <w:rsid w:val="00B470EE"/>
    <w:rsid w:val="00B50D26"/>
    <w:rsid w:val="00B51E00"/>
    <w:rsid w:val="00B5419D"/>
    <w:rsid w:val="00B54AEA"/>
    <w:rsid w:val="00B552CD"/>
    <w:rsid w:val="00B559A3"/>
    <w:rsid w:val="00B57367"/>
    <w:rsid w:val="00B60B1F"/>
    <w:rsid w:val="00B65052"/>
    <w:rsid w:val="00B66E13"/>
    <w:rsid w:val="00B6743B"/>
    <w:rsid w:val="00B7190D"/>
    <w:rsid w:val="00B71EF3"/>
    <w:rsid w:val="00B7262D"/>
    <w:rsid w:val="00B73706"/>
    <w:rsid w:val="00B77775"/>
    <w:rsid w:val="00B86066"/>
    <w:rsid w:val="00B90B2A"/>
    <w:rsid w:val="00B91465"/>
    <w:rsid w:val="00B96A74"/>
    <w:rsid w:val="00BA33C5"/>
    <w:rsid w:val="00BA4E4F"/>
    <w:rsid w:val="00BA4FD6"/>
    <w:rsid w:val="00BB598B"/>
    <w:rsid w:val="00BC0D6E"/>
    <w:rsid w:val="00BC59D9"/>
    <w:rsid w:val="00BC5D89"/>
    <w:rsid w:val="00BD243E"/>
    <w:rsid w:val="00BD34DB"/>
    <w:rsid w:val="00BE07EA"/>
    <w:rsid w:val="00BE0988"/>
    <w:rsid w:val="00BE2F10"/>
    <w:rsid w:val="00BF0B28"/>
    <w:rsid w:val="00BF0BD2"/>
    <w:rsid w:val="00BF4255"/>
    <w:rsid w:val="00BF44CE"/>
    <w:rsid w:val="00BF684B"/>
    <w:rsid w:val="00C029F1"/>
    <w:rsid w:val="00C10758"/>
    <w:rsid w:val="00C118AC"/>
    <w:rsid w:val="00C11E08"/>
    <w:rsid w:val="00C16750"/>
    <w:rsid w:val="00C20BF0"/>
    <w:rsid w:val="00C2125E"/>
    <w:rsid w:val="00C24A3C"/>
    <w:rsid w:val="00C30802"/>
    <w:rsid w:val="00C350E8"/>
    <w:rsid w:val="00C363C8"/>
    <w:rsid w:val="00C408C0"/>
    <w:rsid w:val="00C51C1E"/>
    <w:rsid w:val="00C530C1"/>
    <w:rsid w:val="00C53B5A"/>
    <w:rsid w:val="00C5629C"/>
    <w:rsid w:val="00C572E6"/>
    <w:rsid w:val="00C614D1"/>
    <w:rsid w:val="00C6489E"/>
    <w:rsid w:val="00C743B9"/>
    <w:rsid w:val="00C75344"/>
    <w:rsid w:val="00C769FD"/>
    <w:rsid w:val="00C844B8"/>
    <w:rsid w:val="00C85C7B"/>
    <w:rsid w:val="00C921D9"/>
    <w:rsid w:val="00C92423"/>
    <w:rsid w:val="00C93492"/>
    <w:rsid w:val="00C94B02"/>
    <w:rsid w:val="00CA1D07"/>
    <w:rsid w:val="00CA518A"/>
    <w:rsid w:val="00CA6161"/>
    <w:rsid w:val="00CB0B47"/>
    <w:rsid w:val="00CC31CB"/>
    <w:rsid w:val="00CC720C"/>
    <w:rsid w:val="00CC72E1"/>
    <w:rsid w:val="00CD3CEB"/>
    <w:rsid w:val="00CD530B"/>
    <w:rsid w:val="00CD6522"/>
    <w:rsid w:val="00CE0027"/>
    <w:rsid w:val="00CE077C"/>
    <w:rsid w:val="00CE0BA2"/>
    <w:rsid w:val="00CE2788"/>
    <w:rsid w:val="00CE459C"/>
    <w:rsid w:val="00CF39D3"/>
    <w:rsid w:val="00CF4B2A"/>
    <w:rsid w:val="00D0277D"/>
    <w:rsid w:val="00D07414"/>
    <w:rsid w:val="00D1250A"/>
    <w:rsid w:val="00D12B48"/>
    <w:rsid w:val="00D14C1F"/>
    <w:rsid w:val="00D153F6"/>
    <w:rsid w:val="00D1683B"/>
    <w:rsid w:val="00D20972"/>
    <w:rsid w:val="00D25A5B"/>
    <w:rsid w:val="00D27290"/>
    <w:rsid w:val="00D37334"/>
    <w:rsid w:val="00D4233F"/>
    <w:rsid w:val="00D50E53"/>
    <w:rsid w:val="00D609F8"/>
    <w:rsid w:val="00D72205"/>
    <w:rsid w:val="00D73A25"/>
    <w:rsid w:val="00D82527"/>
    <w:rsid w:val="00D87854"/>
    <w:rsid w:val="00D91EC0"/>
    <w:rsid w:val="00D9294E"/>
    <w:rsid w:val="00D92CEA"/>
    <w:rsid w:val="00D93F02"/>
    <w:rsid w:val="00D954A7"/>
    <w:rsid w:val="00DA30B2"/>
    <w:rsid w:val="00DA5799"/>
    <w:rsid w:val="00DA643B"/>
    <w:rsid w:val="00DA6440"/>
    <w:rsid w:val="00DA78D5"/>
    <w:rsid w:val="00DC0F1E"/>
    <w:rsid w:val="00DC1AA4"/>
    <w:rsid w:val="00DC7165"/>
    <w:rsid w:val="00DD1D47"/>
    <w:rsid w:val="00DD6EC2"/>
    <w:rsid w:val="00DE2F65"/>
    <w:rsid w:val="00DF305D"/>
    <w:rsid w:val="00E01DE8"/>
    <w:rsid w:val="00E06DF8"/>
    <w:rsid w:val="00E11EDE"/>
    <w:rsid w:val="00E1406D"/>
    <w:rsid w:val="00E153BE"/>
    <w:rsid w:val="00E21216"/>
    <w:rsid w:val="00E21AD1"/>
    <w:rsid w:val="00E36BBB"/>
    <w:rsid w:val="00E41728"/>
    <w:rsid w:val="00E44291"/>
    <w:rsid w:val="00E50BEC"/>
    <w:rsid w:val="00E533BF"/>
    <w:rsid w:val="00E56CB8"/>
    <w:rsid w:val="00E57114"/>
    <w:rsid w:val="00E57174"/>
    <w:rsid w:val="00E62263"/>
    <w:rsid w:val="00E63E67"/>
    <w:rsid w:val="00E651A9"/>
    <w:rsid w:val="00E65492"/>
    <w:rsid w:val="00E663C5"/>
    <w:rsid w:val="00E71329"/>
    <w:rsid w:val="00E72629"/>
    <w:rsid w:val="00E856B8"/>
    <w:rsid w:val="00E86E38"/>
    <w:rsid w:val="00E86EB0"/>
    <w:rsid w:val="00E9570E"/>
    <w:rsid w:val="00EA200E"/>
    <w:rsid w:val="00EB096E"/>
    <w:rsid w:val="00EB0D8C"/>
    <w:rsid w:val="00EB10CC"/>
    <w:rsid w:val="00EB1176"/>
    <w:rsid w:val="00EB3C39"/>
    <w:rsid w:val="00EB45CD"/>
    <w:rsid w:val="00EC1648"/>
    <w:rsid w:val="00EC4DBD"/>
    <w:rsid w:val="00EC6E68"/>
    <w:rsid w:val="00ED4891"/>
    <w:rsid w:val="00ED4BAA"/>
    <w:rsid w:val="00ED4FE3"/>
    <w:rsid w:val="00ED7C37"/>
    <w:rsid w:val="00EE712C"/>
    <w:rsid w:val="00EF1F51"/>
    <w:rsid w:val="00F00EC8"/>
    <w:rsid w:val="00F01C24"/>
    <w:rsid w:val="00F01CF9"/>
    <w:rsid w:val="00F0272F"/>
    <w:rsid w:val="00F0357D"/>
    <w:rsid w:val="00F06297"/>
    <w:rsid w:val="00F06B59"/>
    <w:rsid w:val="00F101EE"/>
    <w:rsid w:val="00F104DE"/>
    <w:rsid w:val="00F1071D"/>
    <w:rsid w:val="00F124C5"/>
    <w:rsid w:val="00F146DE"/>
    <w:rsid w:val="00F15260"/>
    <w:rsid w:val="00F173EB"/>
    <w:rsid w:val="00F1778C"/>
    <w:rsid w:val="00F17970"/>
    <w:rsid w:val="00F228B9"/>
    <w:rsid w:val="00F25B9B"/>
    <w:rsid w:val="00F313CA"/>
    <w:rsid w:val="00F31C90"/>
    <w:rsid w:val="00F33ECF"/>
    <w:rsid w:val="00F346BC"/>
    <w:rsid w:val="00F37AE0"/>
    <w:rsid w:val="00F444EE"/>
    <w:rsid w:val="00F478D1"/>
    <w:rsid w:val="00F50E02"/>
    <w:rsid w:val="00F5224A"/>
    <w:rsid w:val="00F5280E"/>
    <w:rsid w:val="00F57B90"/>
    <w:rsid w:val="00F64ABC"/>
    <w:rsid w:val="00F7715C"/>
    <w:rsid w:val="00F81C9C"/>
    <w:rsid w:val="00F85445"/>
    <w:rsid w:val="00F9123B"/>
    <w:rsid w:val="00F9262A"/>
    <w:rsid w:val="00F9424A"/>
    <w:rsid w:val="00F95ED1"/>
    <w:rsid w:val="00FA1DE2"/>
    <w:rsid w:val="00FA6664"/>
    <w:rsid w:val="00FB324C"/>
    <w:rsid w:val="00FB4FE3"/>
    <w:rsid w:val="00FC064C"/>
    <w:rsid w:val="00FC50A1"/>
    <w:rsid w:val="00FC7F42"/>
    <w:rsid w:val="00FE100F"/>
    <w:rsid w:val="00FE3628"/>
    <w:rsid w:val="00FE4C5F"/>
    <w:rsid w:val="00FE4FC1"/>
    <w:rsid w:val="00FE65D8"/>
    <w:rsid w:val="00FE678B"/>
    <w:rsid w:val="00FF1DA8"/>
    <w:rsid w:val="00FF347F"/>
    <w:rsid w:val="00FF6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4DB"/>
    <w:pPr>
      <w:spacing w:after="200" w:line="276" w:lineRule="auto"/>
    </w:pPr>
    <w:rPr>
      <w:rFonts w:ascii="Calibri" w:hAnsi="Calibri"/>
      <w:sz w:val="22"/>
      <w:szCs w:val="22"/>
      <w:lang w:eastAsia="en-US"/>
    </w:rPr>
  </w:style>
  <w:style w:type="paragraph" w:styleId="1">
    <w:name w:val="heading 1"/>
    <w:basedOn w:val="a"/>
    <w:next w:val="a"/>
    <w:qFormat/>
    <w:rsid w:val="00E72629"/>
    <w:pPr>
      <w:keepNext/>
      <w:spacing w:before="240" w:after="60"/>
      <w:outlineLvl w:val="0"/>
    </w:pPr>
    <w:rPr>
      <w:rFonts w:ascii="Arial" w:hAnsi="Arial" w:cs="Arial"/>
      <w:b/>
      <w:bCs/>
      <w:kern w:val="32"/>
      <w:sz w:val="32"/>
      <w:szCs w:val="32"/>
    </w:rPr>
  </w:style>
  <w:style w:type="paragraph" w:styleId="2">
    <w:name w:val="heading 2"/>
    <w:basedOn w:val="a"/>
    <w:qFormat/>
    <w:rsid w:val="00A835A4"/>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qFormat/>
    <w:rsid w:val="00A835A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Гипертекстовая ссылка"/>
    <w:rsid w:val="00BD34DB"/>
    <w:rPr>
      <w:b/>
      <w:bCs/>
      <w:color w:val="008000"/>
    </w:rPr>
  </w:style>
  <w:style w:type="character" w:styleId="a4">
    <w:name w:val="footnote reference"/>
    <w:semiHidden/>
    <w:rsid w:val="00FB324C"/>
    <w:rPr>
      <w:vertAlign w:val="superscript"/>
    </w:rPr>
  </w:style>
  <w:style w:type="paragraph" w:styleId="a5">
    <w:name w:val="footnote text"/>
    <w:aliases w:val="Текст сноски Знак Знак Знак,Текст сноски Знак Знак Знак Знак,Текст сноски Знак Знак Знак Знак Знак Знак Знак Знак,Текст сноски Знак Знак Знак Знак Знак Знак Знак Знак Знак Знак Знак Знак Знак Знак Знак Знак Знак Знак Знак"/>
    <w:basedOn w:val="a"/>
    <w:link w:val="a6"/>
    <w:semiHidden/>
    <w:rsid w:val="00FB324C"/>
    <w:pPr>
      <w:widowControl w:val="0"/>
      <w:suppressLineNumbers/>
      <w:suppressAutoHyphens/>
      <w:spacing w:after="0" w:line="200" w:lineRule="exact"/>
      <w:ind w:firstLine="284"/>
      <w:jc w:val="both"/>
    </w:pPr>
    <w:rPr>
      <w:rFonts w:ascii="Times New Roman" w:eastAsia="HG Mincho Light J" w:hAnsi="Times New Roman"/>
      <w:color w:val="000000"/>
      <w:sz w:val="18"/>
      <w:szCs w:val="20"/>
      <w:lang/>
    </w:rPr>
  </w:style>
  <w:style w:type="character" w:customStyle="1" w:styleId="a6">
    <w:name w:val="Текст сноски Знак"/>
    <w:aliases w:val="Текст сноски Знак Знак Знак Знак1,Текст сноски Знак Знак Знак Знак Знак,Текст сноски Знак Знак Знак Знак Знак Знак Знак Знак Знак"/>
    <w:link w:val="a5"/>
    <w:semiHidden/>
    <w:locked/>
    <w:rsid w:val="00FB324C"/>
    <w:rPr>
      <w:rFonts w:eastAsia="HG Mincho Light J"/>
      <w:color w:val="000000"/>
      <w:sz w:val="18"/>
      <w:lang w:val="ru-RU" w:bidi="ar-SA"/>
    </w:rPr>
  </w:style>
  <w:style w:type="paragraph" w:styleId="a7">
    <w:name w:val="header"/>
    <w:basedOn w:val="a"/>
    <w:rsid w:val="00A370D0"/>
    <w:pPr>
      <w:tabs>
        <w:tab w:val="center" w:pos="4677"/>
        <w:tab w:val="right" w:pos="9355"/>
      </w:tabs>
    </w:pPr>
  </w:style>
  <w:style w:type="character" w:styleId="a8">
    <w:name w:val="page number"/>
    <w:basedOn w:val="a0"/>
    <w:rsid w:val="00A370D0"/>
  </w:style>
  <w:style w:type="paragraph" w:styleId="a9">
    <w:name w:val="Normal (Web)"/>
    <w:basedOn w:val="a"/>
    <w:rsid w:val="00746CF5"/>
    <w:pPr>
      <w:spacing w:before="100" w:beforeAutospacing="1" w:after="100" w:afterAutospacing="1" w:line="240" w:lineRule="auto"/>
    </w:pPr>
    <w:rPr>
      <w:rFonts w:ascii="Times New Roman" w:hAnsi="Times New Roman"/>
      <w:sz w:val="24"/>
      <w:szCs w:val="24"/>
      <w:lang w:eastAsia="ru-RU"/>
    </w:rPr>
  </w:style>
  <w:style w:type="character" w:customStyle="1" w:styleId="longtext1">
    <w:name w:val="long_text1"/>
    <w:rsid w:val="00E9570E"/>
    <w:rPr>
      <w:sz w:val="17"/>
      <w:szCs w:val="17"/>
    </w:rPr>
  </w:style>
  <w:style w:type="character" w:styleId="aa">
    <w:name w:val="Hyperlink"/>
    <w:rsid w:val="00E21216"/>
    <w:rPr>
      <w:color w:val="0000FF"/>
      <w:u w:val="single"/>
    </w:rPr>
  </w:style>
  <w:style w:type="paragraph" w:styleId="z-">
    <w:name w:val="HTML Top of Form"/>
    <w:basedOn w:val="a"/>
    <w:next w:val="a"/>
    <w:hidden/>
    <w:rsid w:val="00A835A4"/>
    <w:pPr>
      <w:pBdr>
        <w:bottom w:val="single" w:sz="6" w:space="1" w:color="auto"/>
      </w:pBdr>
      <w:spacing w:after="0" w:line="240" w:lineRule="auto"/>
      <w:jc w:val="center"/>
    </w:pPr>
    <w:rPr>
      <w:rFonts w:ascii="Arial" w:hAnsi="Arial" w:cs="Arial"/>
      <w:vanish/>
      <w:sz w:val="16"/>
      <w:szCs w:val="16"/>
      <w:lang w:eastAsia="ru-RU"/>
    </w:rPr>
  </w:style>
  <w:style w:type="character" w:customStyle="1" w:styleId="form-requiredstarrequired">
    <w:name w:val="form-required starrequired"/>
    <w:basedOn w:val="a0"/>
    <w:rsid w:val="00A835A4"/>
  </w:style>
  <w:style w:type="paragraph" w:styleId="z-0">
    <w:name w:val="HTML Bottom of Form"/>
    <w:basedOn w:val="a"/>
    <w:next w:val="a"/>
    <w:hidden/>
    <w:rsid w:val="00A835A4"/>
    <w:pPr>
      <w:pBdr>
        <w:top w:val="single" w:sz="6" w:space="1" w:color="auto"/>
      </w:pBdr>
      <w:spacing w:after="0" w:line="240" w:lineRule="auto"/>
      <w:jc w:val="center"/>
    </w:pPr>
    <w:rPr>
      <w:rFonts w:ascii="Arial" w:hAnsi="Arial" w:cs="Arial"/>
      <w:vanish/>
      <w:sz w:val="16"/>
      <w:szCs w:val="16"/>
      <w:lang w:eastAsia="ru-RU"/>
    </w:rPr>
  </w:style>
  <w:style w:type="paragraph" w:customStyle="1" w:styleId="news-item">
    <w:name w:val="news-item"/>
    <w:basedOn w:val="a"/>
    <w:rsid w:val="000B75F4"/>
    <w:pPr>
      <w:spacing w:before="100" w:beforeAutospacing="1" w:after="100" w:afterAutospacing="1" w:line="240" w:lineRule="auto"/>
    </w:pPr>
    <w:rPr>
      <w:rFonts w:ascii="Times New Roman" w:hAnsi="Times New Roman"/>
      <w:sz w:val="24"/>
      <w:szCs w:val="24"/>
      <w:lang w:eastAsia="ru-RU"/>
    </w:rPr>
  </w:style>
  <w:style w:type="paragraph" w:customStyle="1" w:styleId="30">
    <w:name w:val=" Знак3 Знак Знак Знак Знак Знак Знак Знак Знак Знак"/>
    <w:basedOn w:val="a"/>
    <w:rsid w:val="006F1E1E"/>
    <w:pPr>
      <w:spacing w:after="160" w:line="240" w:lineRule="exact"/>
    </w:pPr>
    <w:rPr>
      <w:rFonts w:ascii="Verdana" w:hAnsi="Verdana"/>
      <w:sz w:val="20"/>
      <w:szCs w:val="20"/>
      <w:lang w:val="en-US"/>
    </w:rPr>
  </w:style>
  <w:style w:type="character" w:styleId="ab">
    <w:name w:val="Strong"/>
    <w:qFormat/>
    <w:rsid w:val="008F566F"/>
    <w:rPr>
      <w:b/>
      <w:bCs/>
    </w:rPr>
  </w:style>
  <w:style w:type="character" w:styleId="ac">
    <w:name w:val="FollowedHyperlink"/>
    <w:rsid w:val="00ED7C37"/>
    <w:rPr>
      <w:color w:val="800080"/>
      <w:u w:val="single"/>
    </w:rPr>
  </w:style>
  <w:style w:type="paragraph" w:styleId="20">
    <w:name w:val="List Bullet 2"/>
    <w:basedOn w:val="a"/>
    <w:autoRedefine/>
    <w:rsid w:val="00075A91"/>
    <w:pPr>
      <w:spacing w:after="120" w:line="240" w:lineRule="auto"/>
      <w:ind w:firstLine="539"/>
      <w:jc w:val="both"/>
    </w:pPr>
    <w:rPr>
      <w:rFonts w:ascii="Times New Roman" w:hAnsi="Times New Roman"/>
      <w:sz w:val="28"/>
      <w:szCs w:val="28"/>
      <w:lang w:eastAsia="ru-RU"/>
    </w:rPr>
  </w:style>
  <w:style w:type="paragraph" w:customStyle="1" w:styleId="ConsPlusNonformat">
    <w:name w:val="ConsPlusNonformat"/>
    <w:rsid w:val="001C4648"/>
    <w:pPr>
      <w:autoSpaceDE w:val="0"/>
      <w:autoSpaceDN w:val="0"/>
      <w:adjustRightInd w:val="0"/>
    </w:pPr>
    <w:rPr>
      <w:rFonts w:ascii="Courier New" w:hAnsi="Courier New" w:cs="Courier New"/>
    </w:rPr>
  </w:style>
  <w:style w:type="character" w:styleId="ad">
    <w:name w:val="Emphasis"/>
    <w:qFormat/>
    <w:rsid w:val="00DF305D"/>
    <w:rPr>
      <w:i/>
      <w:iCs/>
    </w:rPr>
  </w:style>
  <w:style w:type="paragraph" w:styleId="ae">
    <w:name w:val="footer"/>
    <w:basedOn w:val="a"/>
    <w:rsid w:val="0087175A"/>
    <w:pPr>
      <w:tabs>
        <w:tab w:val="center" w:pos="4677"/>
        <w:tab w:val="right" w:pos="9355"/>
      </w:tabs>
    </w:pPr>
  </w:style>
  <w:style w:type="character" w:customStyle="1" w:styleId="headline5">
    <w:name w:val="headline5"/>
    <w:basedOn w:val="a0"/>
    <w:rsid w:val="0037762F"/>
  </w:style>
  <w:style w:type="paragraph" w:customStyle="1" w:styleId="ConsNormal">
    <w:name w:val="ConsNormal"/>
    <w:rsid w:val="000F5E4F"/>
    <w:pPr>
      <w:widowControl w:val="0"/>
      <w:snapToGrid w:val="0"/>
      <w:ind w:firstLine="720"/>
    </w:pPr>
    <w:rPr>
      <w:rFonts w:ascii="Arial" w:hAnsi="Arial" w:cs="Arial"/>
    </w:rPr>
  </w:style>
  <w:style w:type="paragraph" w:customStyle="1" w:styleId="ConsPlusNormal">
    <w:name w:val="ConsPlusNormal"/>
    <w:rsid w:val="006B0AD1"/>
    <w:pPr>
      <w:widowControl w:val="0"/>
      <w:autoSpaceDE w:val="0"/>
      <w:autoSpaceDN w:val="0"/>
      <w:adjustRightInd w:val="0"/>
      <w:ind w:firstLine="720"/>
    </w:pPr>
    <w:rPr>
      <w:rFonts w:ascii="Arial" w:hAnsi="Arial" w:cs="Arial"/>
    </w:rPr>
  </w:style>
  <w:style w:type="paragraph" w:styleId="af">
    <w:name w:val="Body Text Indent"/>
    <w:basedOn w:val="a"/>
    <w:rsid w:val="00E72629"/>
    <w:pPr>
      <w:spacing w:after="0" w:line="360" w:lineRule="auto"/>
      <w:ind w:firstLine="720"/>
      <w:jc w:val="both"/>
    </w:pPr>
    <w:rPr>
      <w:rFonts w:ascii="Arial" w:hAnsi="Arial"/>
      <w:sz w:val="24"/>
      <w:szCs w:val="20"/>
      <w:lang w:eastAsia="ru-RU"/>
    </w:rPr>
  </w:style>
  <w:style w:type="paragraph" w:styleId="af0">
    <w:name w:val="Body Text"/>
    <w:basedOn w:val="a"/>
    <w:rsid w:val="00E72629"/>
    <w:pPr>
      <w:spacing w:after="120" w:line="240" w:lineRule="auto"/>
    </w:pPr>
    <w:rPr>
      <w:rFonts w:ascii="Courier New" w:hAnsi="Courier New"/>
      <w:sz w:val="24"/>
      <w:szCs w:val="20"/>
      <w:lang w:eastAsia="ru-RU"/>
    </w:rPr>
  </w:style>
  <w:style w:type="paragraph" w:customStyle="1" w:styleId="af1">
    <w:name w:val=" Знак"/>
    <w:basedOn w:val="a"/>
    <w:rsid w:val="008C03C0"/>
    <w:pPr>
      <w:spacing w:after="160" w:line="240" w:lineRule="exact"/>
    </w:pPr>
    <w:rPr>
      <w:rFonts w:ascii="Verdana" w:hAnsi="Verdana"/>
      <w:sz w:val="20"/>
      <w:szCs w:val="20"/>
      <w:lang w:val="en-US"/>
    </w:rPr>
  </w:style>
  <w:style w:type="character" w:customStyle="1" w:styleId="mw-headline">
    <w:name w:val="mw-headline"/>
    <w:basedOn w:val="a0"/>
    <w:rsid w:val="00261C04"/>
  </w:style>
  <w:style w:type="paragraph" w:customStyle="1" w:styleId="10">
    <w:name w:val=" Знак1"/>
    <w:basedOn w:val="a"/>
    <w:rsid w:val="00335368"/>
    <w:pPr>
      <w:spacing w:after="160" w:line="240" w:lineRule="exact"/>
    </w:pPr>
    <w:rPr>
      <w:rFonts w:ascii="Verdana"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115756863">
      <w:bodyDiv w:val="1"/>
      <w:marLeft w:val="0"/>
      <w:marRight w:val="0"/>
      <w:marTop w:val="0"/>
      <w:marBottom w:val="0"/>
      <w:divBdr>
        <w:top w:val="none" w:sz="0" w:space="0" w:color="auto"/>
        <w:left w:val="none" w:sz="0" w:space="0" w:color="auto"/>
        <w:bottom w:val="none" w:sz="0" w:space="0" w:color="auto"/>
        <w:right w:val="none" w:sz="0" w:space="0" w:color="auto"/>
      </w:divBdr>
    </w:div>
    <w:div w:id="193348881">
      <w:bodyDiv w:val="1"/>
      <w:marLeft w:val="0"/>
      <w:marRight w:val="0"/>
      <w:marTop w:val="0"/>
      <w:marBottom w:val="0"/>
      <w:divBdr>
        <w:top w:val="none" w:sz="0" w:space="0" w:color="auto"/>
        <w:left w:val="none" w:sz="0" w:space="0" w:color="auto"/>
        <w:bottom w:val="none" w:sz="0" w:space="0" w:color="auto"/>
        <w:right w:val="none" w:sz="0" w:space="0" w:color="auto"/>
      </w:divBdr>
    </w:div>
    <w:div w:id="388041534">
      <w:bodyDiv w:val="1"/>
      <w:marLeft w:val="0"/>
      <w:marRight w:val="0"/>
      <w:marTop w:val="0"/>
      <w:marBottom w:val="0"/>
      <w:divBdr>
        <w:top w:val="none" w:sz="0" w:space="0" w:color="auto"/>
        <w:left w:val="none" w:sz="0" w:space="0" w:color="auto"/>
        <w:bottom w:val="none" w:sz="0" w:space="0" w:color="auto"/>
        <w:right w:val="none" w:sz="0" w:space="0" w:color="auto"/>
      </w:divBdr>
      <w:divsChild>
        <w:div w:id="574120891">
          <w:marLeft w:val="0"/>
          <w:marRight w:val="0"/>
          <w:marTop w:val="0"/>
          <w:marBottom w:val="0"/>
          <w:divBdr>
            <w:top w:val="none" w:sz="0" w:space="0" w:color="auto"/>
            <w:left w:val="none" w:sz="0" w:space="0" w:color="auto"/>
            <w:bottom w:val="none" w:sz="0" w:space="0" w:color="auto"/>
            <w:right w:val="none" w:sz="0" w:space="0" w:color="auto"/>
          </w:divBdr>
          <w:divsChild>
            <w:div w:id="2701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3326">
      <w:bodyDiv w:val="1"/>
      <w:marLeft w:val="0"/>
      <w:marRight w:val="0"/>
      <w:marTop w:val="0"/>
      <w:marBottom w:val="0"/>
      <w:divBdr>
        <w:top w:val="none" w:sz="0" w:space="0" w:color="auto"/>
        <w:left w:val="none" w:sz="0" w:space="0" w:color="auto"/>
        <w:bottom w:val="none" w:sz="0" w:space="0" w:color="auto"/>
        <w:right w:val="none" w:sz="0" w:space="0" w:color="auto"/>
      </w:divBdr>
      <w:divsChild>
        <w:div w:id="1760131028">
          <w:marLeft w:val="0"/>
          <w:marRight w:val="0"/>
          <w:marTop w:val="0"/>
          <w:marBottom w:val="0"/>
          <w:divBdr>
            <w:top w:val="none" w:sz="0" w:space="0" w:color="auto"/>
            <w:left w:val="none" w:sz="0" w:space="0" w:color="auto"/>
            <w:bottom w:val="none" w:sz="0" w:space="0" w:color="auto"/>
            <w:right w:val="none" w:sz="0" w:space="0" w:color="auto"/>
          </w:divBdr>
          <w:divsChild>
            <w:div w:id="2099596092">
              <w:marLeft w:val="0"/>
              <w:marRight w:val="0"/>
              <w:marTop w:val="0"/>
              <w:marBottom w:val="0"/>
              <w:divBdr>
                <w:top w:val="none" w:sz="0" w:space="0" w:color="auto"/>
                <w:left w:val="none" w:sz="0" w:space="0" w:color="auto"/>
                <w:bottom w:val="none" w:sz="0" w:space="0" w:color="auto"/>
                <w:right w:val="none" w:sz="0" w:space="0" w:color="auto"/>
              </w:divBdr>
              <w:divsChild>
                <w:div w:id="1938832902">
                  <w:marLeft w:val="0"/>
                  <w:marRight w:val="0"/>
                  <w:marTop w:val="0"/>
                  <w:marBottom w:val="0"/>
                  <w:divBdr>
                    <w:top w:val="none" w:sz="0" w:space="0" w:color="auto"/>
                    <w:left w:val="none" w:sz="0" w:space="0" w:color="auto"/>
                    <w:bottom w:val="none" w:sz="0" w:space="0" w:color="auto"/>
                    <w:right w:val="none" w:sz="0" w:space="0" w:color="auto"/>
                  </w:divBdr>
                  <w:divsChild>
                    <w:div w:id="1599485492">
                      <w:marLeft w:val="0"/>
                      <w:marRight w:val="0"/>
                      <w:marTop w:val="0"/>
                      <w:marBottom w:val="0"/>
                      <w:divBdr>
                        <w:top w:val="none" w:sz="0" w:space="0" w:color="auto"/>
                        <w:left w:val="none" w:sz="0" w:space="0" w:color="auto"/>
                        <w:bottom w:val="none" w:sz="0" w:space="0" w:color="auto"/>
                        <w:right w:val="none" w:sz="0" w:space="0" w:color="auto"/>
                      </w:divBdr>
                      <w:divsChild>
                        <w:div w:id="1448084569">
                          <w:marLeft w:val="0"/>
                          <w:marRight w:val="0"/>
                          <w:marTop w:val="0"/>
                          <w:marBottom w:val="0"/>
                          <w:divBdr>
                            <w:top w:val="none" w:sz="0" w:space="0" w:color="auto"/>
                            <w:left w:val="none" w:sz="0" w:space="0" w:color="auto"/>
                            <w:bottom w:val="none" w:sz="0" w:space="0" w:color="auto"/>
                            <w:right w:val="none" w:sz="0" w:space="0" w:color="auto"/>
                          </w:divBdr>
                          <w:divsChild>
                            <w:div w:id="225386157">
                              <w:marLeft w:val="0"/>
                              <w:marRight w:val="0"/>
                              <w:marTop w:val="0"/>
                              <w:marBottom w:val="0"/>
                              <w:divBdr>
                                <w:top w:val="none" w:sz="0" w:space="0" w:color="auto"/>
                                <w:left w:val="none" w:sz="0" w:space="0" w:color="auto"/>
                                <w:bottom w:val="none" w:sz="0" w:space="0" w:color="auto"/>
                                <w:right w:val="none" w:sz="0" w:space="0" w:color="auto"/>
                              </w:divBdr>
                              <w:divsChild>
                                <w:div w:id="102307678">
                                  <w:marLeft w:val="0"/>
                                  <w:marRight w:val="0"/>
                                  <w:marTop w:val="0"/>
                                  <w:marBottom w:val="0"/>
                                  <w:divBdr>
                                    <w:top w:val="none" w:sz="0" w:space="0" w:color="auto"/>
                                    <w:left w:val="none" w:sz="0" w:space="0" w:color="auto"/>
                                    <w:bottom w:val="none" w:sz="0" w:space="0" w:color="auto"/>
                                    <w:right w:val="none" w:sz="0" w:space="0" w:color="auto"/>
                                  </w:divBdr>
                                  <w:divsChild>
                                    <w:div w:id="11112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07882">
      <w:bodyDiv w:val="1"/>
      <w:marLeft w:val="0"/>
      <w:marRight w:val="0"/>
      <w:marTop w:val="0"/>
      <w:marBottom w:val="0"/>
      <w:divBdr>
        <w:top w:val="none" w:sz="0" w:space="0" w:color="auto"/>
        <w:left w:val="none" w:sz="0" w:space="0" w:color="auto"/>
        <w:bottom w:val="none" w:sz="0" w:space="0" w:color="auto"/>
        <w:right w:val="none" w:sz="0" w:space="0" w:color="auto"/>
      </w:divBdr>
    </w:div>
    <w:div w:id="851337106">
      <w:bodyDiv w:val="1"/>
      <w:marLeft w:val="0"/>
      <w:marRight w:val="0"/>
      <w:marTop w:val="0"/>
      <w:marBottom w:val="0"/>
      <w:divBdr>
        <w:top w:val="none" w:sz="0" w:space="0" w:color="auto"/>
        <w:left w:val="none" w:sz="0" w:space="0" w:color="auto"/>
        <w:bottom w:val="none" w:sz="0" w:space="0" w:color="auto"/>
        <w:right w:val="none" w:sz="0" w:space="0" w:color="auto"/>
      </w:divBdr>
      <w:divsChild>
        <w:div w:id="1767458629">
          <w:marLeft w:val="0"/>
          <w:marRight w:val="0"/>
          <w:marTop w:val="0"/>
          <w:marBottom w:val="0"/>
          <w:divBdr>
            <w:top w:val="none" w:sz="0" w:space="0" w:color="auto"/>
            <w:left w:val="none" w:sz="0" w:space="0" w:color="auto"/>
            <w:bottom w:val="single" w:sz="24" w:space="0" w:color="112E8B"/>
            <w:right w:val="none" w:sz="0" w:space="0" w:color="auto"/>
          </w:divBdr>
          <w:divsChild>
            <w:div w:id="1894923448">
              <w:marLeft w:val="0"/>
              <w:marRight w:val="0"/>
              <w:marTop w:val="0"/>
              <w:marBottom w:val="0"/>
              <w:divBdr>
                <w:top w:val="none" w:sz="0" w:space="0" w:color="auto"/>
                <w:left w:val="none" w:sz="0" w:space="0" w:color="auto"/>
                <w:bottom w:val="none" w:sz="0" w:space="0" w:color="auto"/>
                <w:right w:val="none" w:sz="0" w:space="0" w:color="auto"/>
              </w:divBdr>
              <w:divsChild>
                <w:div w:id="2065595654">
                  <w:marLeft w:val="0"/>
                  <w:marRight w:val="0"/>
                  <w:marTop w:val="0"/>
                  <w:marBottom w:val="0"/>
                  <w:divBdr>
                    <w:top w:val="none" w:sz="0" w:space="0" w:color="auto"/>
                    <w:left w:val="none" w:sz="0" w:space="0" w:color="auto"/>
                    <w:bottom w:val="none" w:sz="0" w:space="0" w:color="auto"/>
                    <w:right w:val="none" w:sz="0" w:space="0" w:color="auto"/>
                  </w:divBdr>
                  <w:divsChild>
                    <w:div w:id="1808666895">
                      <w:marLeft w:val="750"/>
                      <w:marRight w:val="0"/>
                      <w:marTop w:val="0"/>
                      <w:marBottom w:val="0"/>
                      <w:divBdr>
                        <w:top w:val="none" w:sz="0" w:space="0" w:color="auto"/>
                        <w:left w:val="none" w:sz="0" w:space="0" w:color="auto"/>
                        <w:bottom w:val="none" w:sz="0" w:space="0" w:color="auto"/>
                        <w:right w:val="none" w:sz="0" w:space="0" w:color="auto"/>
                      </w:divBdr>
                      <w:divsChild>
                        <w:div w:id="5757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4576">
      <w:bodyDiv w:val="1"/>
      <w:marLeft w:val="0"/>
      <w:marRight w:val="0"/>
      <w:marTop w:val="0"/>
      <w:marBottom w:val="0"/>
      <w:divBdr>
        <w:top w:val="none" w:sz="0" w:space="0" w:color="auto"/>
        <w:left w:val="none" w:sz="0" w:space="0" w:color="auto"/>
        <w:bottom w:val="none" w:sz="0" w:space="0" w:color="auto"/>
        <w:right w:val="none" w:sz="0" w:space="0" w:color="auto"/>
      </w:divBdr>
      <w:divsChild>
        <w:div w:id="538128592">
          <w:marLeft w:val="0"/>
          <w:marRight w:val="0"/>
          <w:marTop w:val="0"/>
          <w:marBottom w:val="0"/>
          <w:divBdr>
            <w:top w:val="none" w:sz="0" w:space="0" w:color="auto"/>
            <w:left w:val="none" w:sz="0" w:space="0" w:color="auto"/>
            <w:bottom w:val="none" w:sz="0" w:space="0" w:color="auto"/>
            <w:right w:val="none" w:sz="0" w:space="0" w:color="auto"/>
          </w:divBdr>
          <w:divsChild>
            <w:div w:id="48000756">
              <w:marLeft w:val="0"/>
              <w:marRight w:val="0"/>
              <w:marTop w:val="0"/>
              <w:marBottom w:val="0"/>
              <w:divBdr>
                <w:top w:val="none" w:sz="0" w:space="0" w:color="auto"/>
                <w:left w:val="none" w:sz="0" w:space="0" w:color="auto"/>
                <w:bottom w:val="none" w:sz="0" w:space="0" w:color="auto"/>
                <w:right w:val="none" w:sz="0" w:space="0" w:color="auto"/>
              </w:divBdr>
              <w:divsChild>
                <w:div w:id="1380548013">
                  <w:marLeft w:val="0"/>
                  <w:marRight w:val="0"/>
                  <w:marTop w:val="0"/>
                  <w:marBottom w:val="0"/>
                  <w:divBdr>
                    <w:top w:val="none" w:sz="0" w:space="0" w:color="auto"/>
                    <w:left w:val="none" w:sz="0" w:space="0" w:color="auto"/>
                    <w:bottom w:val="none" w:sz="0" w:space="0" w:color="auto"/>
                    <w:right w:val="none" w:sz="0" w:space="0" w:color="auto"/>
                  </w:divBdr>
                </w:div>
              </w:divsChild>
            </w:div>
            <w:div w:id="940796584">
              <w:marLeft w:val="0"/>
              <w:marRight w:val="0"/>
              <w:marTop w:val="0"/>
              <w:marBottom w:val="0"/>
              <w:divBdr>
                <w:top w:val="none" w:sz="0" w:space="0" w:color="auto"/>
                <w:left w:val="none" w:sz="0" w:space="0" w:color="auto"/>
                <w:bottom w:val="none" w:sz="0" w:space="0" w:color="auto"/>
                <w:right w:val="none" w:sz="0" w:space="0" w:color="auto"/>
              </w:divBdr>
              <w:divsChild>
                <w:div w:id="276524923">
                  <w:marLeft w:val="0"/>
                  <w:marRight w:val="0"/>
                  <w:marTop w:val="0"/>
                  <w:marBottom w:val="0"/>
                  <w:divBdr>
                    <w:top w:val="none" w:sz="0" w:space="0" w:color="auto"/>
                    <w:left w:val="none" w:sz="0" w:space="0" w:color="auto"/>
                    <w:bottom w:val="none" w:sz="0" w:space="0" w:color="auto"/>
                    <w:right w:val="none" w:sz="0" w:space="0" w:color="auto"/>
                  </w:divBdr>
                </w:div>
                <w:div w:id="1945770774">
                  <w:marLeft w:val="0"/>
                  <w:marRight w:val="0"/>
                  <w:marTop w:val="0"/>
                  <w:marBottom w:val="0"/>
                  <w:divBdr>
                    <w:top w:val="none" w:sz="0" w:space="0" w:color="auto"/>
                    <w:left w:val="none" w:sz="0" w:space="0" w:color="auto"/>
                    <w:bottom w:val="none" w:sz="0" w:space="0" w:color="auto"/>
                    <w:right w:val="none" w:sz="0" w:space="0" w:color="auto"/>
                  </w:divBdr>
                </w:div>
                <w:div w:id="2095665194">
                  <w:marLeft w:val="0"/>
                  <w:marRight w:val="0"/>
                  <w:marTop w:val="0"/>
                  <w:marBottom w:val="0"/>
                  <w:divBdr>
                    <w:top w:val="none" w:sz="0" w:space="0" w:color="auto"/>
                    <w:left w:val="none" w:sz="0" w:space="0" w:color="auto"/>
                    <w:bottom w:val="none" w:sz="0" w:space="0" w:color="auto"/>
                    <w:right w:val="none" w:sz="0" w:space="0" w:color="auto"/>
                  </w:divBdr>
                  <w:divsChild>
                    <w:div w:id="220217966">
                      <w:marLeft w:val="0"/>
                      <w:marRight w:val="0"/>
                      <w:marTop w:val="0"/>
                      <w:marBottom w:val="0"/>
                      <w:divBdr>
                        <w:top w:val="none" w:sz="0" w:space="0" w:color="auto"/>
                        <w:left w:val="none" w:sz="0" w:space="0" w:color="auto"/>
                        <w:bottom w:val="none" w:sz="0" w:space="0" w:color="auto"/>
                        <w:right w:val="none" w:sz="0" w:space="0" w:color="auto"/>
                      </w:divBdr>
                    </w:div>
                    <w:div w:id="479466243">
                      <w:marLeft w:val="0"/>
                      <w:marRight w:val="0"/>
                      <w:marTop w:val="0"/>
                      <w:marBottom w:val="0"/>
                      <w:divBdr>
                        <w:top w:val="none" w:sz="0" w:space="0" w:color="auto"/>
                        <w:left w:val="none" w:sz="0" w:space="0" w:color="auto"/>
                        <w:bottom w:val="none" w:sz="0" w:space="0" w:color="auto"/>
                        <w:right w:val="none" w:sz="0" w:space="0" w:color="auto"/>
                      </w:divBdr>
                    </w:div>
                    <w:div w:id="1696418694">
                      <w:marLeft w:val="0"/>
                      <w:marRight w:val="0"/>
                      <w:marTop w:val="0"/>
                      <w:marBottom w:val="0"/>
                      <w:divBdr>
                        <w:top w:val="none" w:sz="0" w:space="0" w:color="auto"/>
                        <w:left w:val="none" w:sz="0" w:space="0" w:color="auto"/>
                        <w:bottom w:val="none" w:sz="0" w:space="0" w:color="auto"/>
                        <w:right w:val="none" w:sz="0" w:space="0" w:color="auto"/>
                      </w:divBdr>
                    </w:div>
                    <w:div w:id="18894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457966">
      <w:bodyDiv w:val="1"/>
      <w:marLeft w:val="0"/>
      <w:marRight w:val="0"/>
      <w:marTop w:val="0"/>
      <w:marBottom w:val="0"/>
      <w:divBdr>
        <w:top w:val="none" w:sz="0" w:space="0" w:color="auto"/>
        <w:left w:val="none" w:sz="0" w:space="0" w:color="auto"/>
        <w:bottom w:val="none" w:sz="0" w:space="0" w:color="auto"/>
        <w:right w:val="none" w:sz="0" w:space="0" w:color="auto"/>
      </w:divBdr>
      <w:divsChild>
        <w:div w:id="1104574697">
          <w:marLeft w:val="0"/>
          <w:marRight w:val="0"/>
          <w:marTop w:val="0"/>
          <w:marBottom w:val="0"/>
          <w:divBdr>
            <w:top w:val="none" w:sz="0" w:space="0" w:color="auto"/>
            <w:left w:val="none" w:sz="0" w:space="0" w:color="auto"/>
            <w:bottom w:val="none" w:sz="0" w:space="0" w:color="auto"/>
            <w:right w:val="none" w:sz="0" w:space="0" w:color="auto"/>
          </w:divBdr>
        </w:div>
      </w:divsChild>
    </w:div>
    <w:div w:id="1088842126">
      <w:bodyDiv w:val="1"/>
      <w:marLeft w:val="0"/>
      <w:marRight w:val="0"/>
      <w:marTop w:val="0"/>
      <w:marBottom w:val="0"/>
      <w:divBdr>
        <w:top w:val="none" w:sz="0" w:space="0" w:color="auto"/>
        <w:left w:val="none" w:sz="0" w:space="0" w:color="auto"/>
        <w:bottom w:val="none" w:sz="0" w:space="0" w:color="auto"/>
        <w:right w:val="none" w:sz="0" w:space="0" w:color="auto"/>
      </w:divBdr>
      <w:divsChild>
        <w:div w:id="364214095">
          <w:marLeft w:val="0"/>
          <w:marRight w:val="0"/>
          <w:marTop w:val="0"/>
          <w:marBottom w:val="0"/>
          <w:divBdr>
            <w:top w:val="none" w:sz="0" w:space="0" w:color="auto"/>
            <w:left w:val="none" w:sz="0" w:space="0" w:color="auto"/>
            <w:bottom w:val="none" w:sz="0" w:space="0" w:color="auto"/>
            <w:right w:val="none" w:sz="0" w:space="0" w:color="auto"/>
          </w:divBdr>
          <w:divsChild>
            <w:div w:id="759059418">
              <w:marLeft w:val="0"/>
              <w:marRight w:val="0"/>
              <w:marTop w:val="0"/>
              <w:marBottom w:val="0"/>
              <w:divBdr>
                <w:top w:val="none" w:sz="0" w:space="0" w:color="auto"/>
                <w:left w:val="none" w:sz="0" w:space="0" w:color="auto"/>
                <w:bottom w:val="none" w:sz="0" w:space="0" w:color="auto"/>
                <w:right w:val="none" w:sz="0" w:space="0" w:color="auto"/>
              </w:divBdr>
              <w:divsChild>
                <w:div w:id="1488473730">
                  <w:marLeft w:val="0"/>
                  <w:marRight w:val="0"/>
                  <w:marTop w:val="0"/>
                  <w:marBottom w:val="0"/>
                  <w:divBdr>
                    <w:top w:val="none" w:sz="0" w:space="0" w:color="auto"/>
                    <w:left w:val="none" w:sz="0" w:space="0" w:color="auto"/>
                    <w:bottom w:val="none" w:sz="0" w:space="0" w:color="auto"/>
                    <w:right w:val="none" w:sz="0" w:space="0" w:color="auto"/>
                  </w:divBdr>
                  <w:divsChild>
                    <w:div w:id="276260852">
                      <w:marLeft w:val="0"/>
                      <w:marRight w:val="0"/>
                      <w:marTop w:val="0"/>
                      <w:marBottom w:val="0"/>
                      <w:divBdr>
                        <w:top w:val="none" w:sz="0" w:space="0" w:color="auto"/>
                        <w:left w:val="none" w:sz="0" w:space="0" w:color="auto"/>
                        <w:bottom w:val="none" w:sz="0" w:space="0" w:color="auto"/>
                        <w:right w:val="none" w:sz="0" w:space="0" w:color="auto"/>
                      </w:divBdr>
                    </w:div>
                    <w:div w:id="618142870">
                      <w:marLeft w:val="0"/>
                      <w:marRight w:val="0"/>
                      <w:marTop w:val="0"/>
                      <w:marBottom w:val="0"/>
                      <w:divBdr>
                        <w:top w:val="none" w:sz="0" w:space="0" w:color="auto"/>
                        <w:left w:val="none" w:sz="0" w:space="0" w:color="auto"/>
                        <w:bottom w:val="none" w:sz="0" w:space="0" w:color="auto"/>
                        <w:right w:val="none" w:sz="0" w:space="0" w:color="auto"/>
                      </w:divBdr>
                    </w:div>
                    <w:div w:id="716050679">
                      <w:marLeft w:val="0"/>
                      <w:marRight w:val="0"/>
                      <w:marTop w:val="0"/>
                      <w:marBottom w:val="0"/>
                      <w:divBdr>
                        <w:top w:val="none" w:sz="0" w:space="0" w:color="auto"/>
                        <w:left w:val="none" w:sz="0" w:space="0" w:color="auto"/>
                        <w:bottom w:val="none" w:sz="0" w:space="0" w:color="auto"/>
                        <w:right w:val="none" w:sz="0" w:space="0" w:color="auto"/>
                      </w:divBdr>
                    </w:div>
                    <w:div w:id="1789154002">
                      <w:marLeft w:val="0"/>
                      <w:marRight w:val="0"/>
                      <w:marTop w:val="0"/>
                      <w:marBottom w:val="0"/>
                      <w:divBdr>
                        <w:top w:val="none" w:sz="0" w:space="0" w:color="auto"/>
                        <w:left w:val="none" w:sz="0" w:space="0" w:color="auto"/>
                        <w:bottom w:val="none" w:sz="0" w:space="0" w:color="auto"/>
                        <w:right w:val="none" w:sz="0" w:space="0" w:color="auto"/>
                      </w:divBdr>
                    </w:div>
                  </w:divsChild>
                </w:div>
                <w:div w:id="1583644205">
                  <w:marLeft w:val="0"/>
                  <w:marRight w:val="0"/>
                  <w:marTop w:val="0"/>
                  <w:marBottom w:val="0"/>
                  <w:divBdr>
                    <w:top w:val="none" w:sz="0" w:space="0" w:color="auto"/>
                    <w:left w:val="none" w:sz="0" w:space="0" w:color="auto"/>
                    <w:bottom w:val="none" w:sz="0" w:space="0" w:color="auto"/>
                    <w:right w:val="none" w:sz="0" w:space="0" w:color="auto"/>
                  </w:divBdr>
                </w:div>
                <w:div w:id="1976908998">
                  <w:marLeft w:val="0"/>
                  <w:marRight w:val="0"/>
                  <w:marTop w:val="0"/>
                  <w:marBottom w:val="0"/>
                  <w:divBdr>
                    <w:top w:val="none" w:sz="0" w:space="0" w:color="auto"/>
                    <w:left w:val="none" w:sz="0" w:space="0" w:color="auto"/>
                    <w:bottom w:val="none" w:sz="0" w:space="0" w:color="auto"/>
                    <w:right w:val="none" w:sz="0" w:space="0" w:color="auto"/>
                  </w:divBdr>
                </w:div>
              </w:divsChild>
            </w:div>
            <w:div w:id="918951861">
              <w:marLeft w:val="0"/>
              <w:marRight w:val="0"/>
              <w:marTop w:val="0"/>
              <w:marBottom w:val="0"/>
              <w:divBdr>
                <w:top w:val="none" w:sz="0" w:space="0" w:color="auto"/>
                <w:left w:val="none" w:sz="0" w:space="0" w:color="auto"/>
                <w:bottom w:val="none" w:sz="0" w:space="0" w:color="auto"/>
                <w:right w:val="none" w:sz="0" w:space="0" w:color="auto"/>
              </w:divBdr>
              <w:divsChild>
                <w:div w:id="19798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6302">
      <w:bodyDiv w:val="1"/>
      <w:marLeft w:val="0"/>
      <w:marRight w:val="0"/>
      <w:marTop w:val="0"/>
      <w:marBottom w:val="0"/>
      <w:divBdr>
        <w:top w:val="none" w:sz="0" w:space="0" w:color="auto"/>
        <w:left w:val="none" w:sz="0" w:space="0" w:color="auto"/>
        <w:bottom w:val="none" w:sz="0" w:space="0" w:color="auto"/>
        <w:right w:val="none" w:sz="0" w:space="0" w:color="auto"/>
      </w:divBdr>
    </w:div>
    <w:div w:id="1508901768">
      <w:bodyDiv w:val="1"/>
      <w:marLeft w:val="0"/>
      <w:marRight w:val="0"/>
      <w:marTop w:val="0"/>
      <w:marBottom w:val="0"/>
      <w:divBdr>
        <w:top w:val="none" w:sz="0" w:space="0" w:color="auto"/>
        <w:left w:val="none" w:sz="0" w:space="0" w:color="auto"/>
        <w:bottom w:val="none" w:sz="0" w:space="0" w:color="auto"/>
        <w:right w:val="none" w:sz="0" w:space="0" w:color="auto"/>
      </w:divBdr>
      <w:divsChild>
        <w:div w:id="33118004">
          <w:marLeft w:val="0"/>
          <w:marRight w:val="0"/>
          <w:marTop w:val="0"/>
          <w:marBottom w:val="0"/>
          <w:divBdr>
            <w:top w:val="none" w:sz="0" w:space="0" w:color="auto"/>
            <w:left w:val="none" w:sz="0" w:space="0" w:color="auto"/>
            <w:bottom w:val="none" w:sz="0" w:space="0" w:color="auto"/>
            <w:right w:val="none" w:sz="0" w:space="0" w:color="auto"/>
          </w:divBdr>
        </w:div>
        <w:div w:id="165484859">
          <w:marLeft w:val="0"/>
          <w:marRight w:val="0"/>
          <w:marTop w:val="0"/>
          <w:marBottom w:val="0"/>
          <w:divBdr>
            <w:top w:val="none" w:sz="0" w:space="0" w:color="auto"/>
            <w:left w:val="none" w:sz="0" w:space="0" w:color="auto"/>
            <w:bottom w:val="none" w:sz="0" w:space="0" w:color="auto"/>
            <w:right w:val="none" w:sz="0" w:space="0" w:color="auto"/>
          </w:divBdr>
          <w:divsChild>
            <w:div w:id="925578666">
              <w:marLeft w:val="0"/>
              <w:marRight w:val="0"/>
              <w:marTop w:val="0"/>
              <w:marBottom w:val="0"/>
              <w:divBdr>
                <w:top w:val="none" w:sz="0" w:space="0" w:color="auto"/>
                <w:left w:val="none" w:sz="0" w:space="0" w:color="auto"/>
                <w:bottom w:val="none" w:sz="0" w:space="0" w:color="auto"/>
                <w:right w:val="none" w:sz="0" w:space="0" w:color="auto"/>
              </w:divBdr>
            </w:div>
            <w:div w:id="1090614867">
              <w:marLeft w:val="0"/>
              <w:marRight w:val="0"/>
              <w:marTop w:val="0"/>
              <w:marBottom w:val="0"/>
              <w:divBdr>
                <w:top w:val="none" w:sz="0" w:space="0" w:color="auto"/>
                <w:left w:val="none" w:sz="0" w:space="0" w:color="auto"/>
                <w:bottom w:val="none" w:sz="0" w:space="0" w:color="auto"/>
                <w:right w:val="none" w:sz="0" w:space="0" w:color="auto"/>
              </w:divBdr>
            </w:div>
            <w:div w:id="1406293380">
              <w:marLeft w:val="0"/>
              <w:marRight w:val="0"/>
              <w:marTop w:val="0"/>
              <w:marBottom w:val="0"/>
              <w:divBdr>
                <w:top w:val="none" w:sz="0" w:space="0" w:color="auto"/>
                <w:left w:val="none" w:sz="0" w:space="0" w:color="auto"/>
                <w:bottom w:val="none" w:sz="0" w:space="0" w:color="auto"/>
                <w:right w:val="none" w:sz="0" w:space="0" w:color="auto"/>
              </w:divBdr>
            </w:div>
            <w:div w:id="1574462953">
              <w:marLeft w:val="0"/>
              <w:marRight w:val="0"/>
              <w:marTop w:val="0"/>
              <w:marBottom w:val="0"/>
              <w:divBdr>
                <w:top w:val="none" w:sz="0" w:space="0" w:color="auto"/>
                <w:left w:val="none" w:sz="0" w:space="0" w:color="auto"/>
                <w:bottom w:val="none" w:sz="0" w:space="0" w:color="auto"/>
                <w:right w:val="none" w:sz="0" w:space="0" w:color="auto"/>
              </w:divBdr>
            </w:div>
          </w:divsChild>
        </w:div>
        <w:div w:id="292562121">
          <w:marLeft w:val="0"/>
          <w:marRight w:val="0"/>
          <w:marTop w:val="0"/>
          <w:marBottom w:val="0"/>
          <w:divBdr>
            <w:top w:val="none" w:sz="0" w:space="0" w:color="auto"/>
            <w:left w:val="none" w:sz="0" w:space="0" w:color="auto"/>
            <w:bottom w:val="none" w:sz="0" w:space="0" w:color="auto"/>
            <w:right w:val="none" w:sz="0" w:space="0" w:color="auto"/>
          </w:divBdr>
          <w:divsChild>
            <w:div w:id="878738774">
              <w:marLeft w:val="0"/>
              <w:marRight w:val="0"/>
              <w:marTop w:val="0"/>
              <w:marBottom w:val="0"/>
              <w:divBdr>
                <w:top w:val="none" w:sz="0" w:space="0" w:color="auto"/>
                <w:left w:val="none" w:sz="0" w:space="0" w:color="auto"/>
                <w:bottom w:val="none" w:sz="0" w:space="0" w:color="auto"/>
                <w:right w:val="none" w:sz="0" w:space="0" w:color="auto"/>
              </w:divBdr>
            </w:div>
            <w:div w:id="1916435586">
              <w:marLeft w:val="0"/>
              <w:marRight w:val="0"/>
              <w:marTop w:val="0"/>
              <w:marBottom w:val="0"/>
              <w:divBdr>
                <w:top w:val="none" w:sz="0" w:space="0" w:color="auto"/>
                <w:left w:val="none" w:sz="0" w:space="0" w:color="auto"/>
                <w:bottom w:val="none" w:sz="0" w:space="0" w:color="auto"/>
                <w:right w:val="none" w:sz="0" w:space="0" w:color="auto"/>
              </w:divBdr>
            </w:div>
            <w:div w:id="1954053189">
              <w:marLeft w:val="0"/>
              <w:marRight w:val="0"/>
              <w:marTop w:val="0"/>
              <w:marBottom w:val="0"/>
              <w:divBdr>
                <w:top w:val="none" w:sz="0" w:space="0" w:color="auto"/>
                <w:left w:val="none" w:sz="0" w:space="0" w:color="auto"/>
                <w:bottom w:val="none" w:sz="0" w:space="0" w:color="auto"/>
                <w:right w:val="none" w:sz="0" w:space="0" w:color="auto"/>
              </w:divBdr>
            </w:div>
            <w:div w:id="2134977382">
              <w:marLeft w:val="0"/>
              <w:marRight w:val="0"/>
              <w:marTop w:val="0"/>
              <w:marBottom w:val="0"/>
              <w:divBdr>
                <w:top w:val="none" w:sz="0" w:space="0" w:color="auto"/>
                <w:left w:val="none" w:sz="0" w:space="0" w:color="auto"/>
                <w:bottom w:val="none" w:sz="0" w:space="0" w:color="auto"/>
                <w:right w:val="none" w:sz="0" w:space="0" w:color="auto"/>
              </w:divBdr>
            </w:div>
          </w:divsChild>
        </w:div>
        <w:div w:id="741873345">
          <w:marLeft w:val="0"/>
          <w:marRight w:val="0"/>
          <w:marTop w:val="0"/>
          <w:marBottom w:val="0"/>
          <w:divBdr>
            <w:top w:val="none" w:sz="0" w:space="0" w:color="auto"/>
            <w:left w:val="none" w:sz="0" w:space="0" w:color="auto"/>
            <w:bottom w:val="none" w:sz="0" w:space="0" w:color="auto"/>
            <w:right w:val="none" w:sz="0" w:space="0" w:color="auto"/>
          </w:divBdr>
        </w:div>
        <w:div w:id="896821468">
          <w:marLeft w:val="0"/>
          <w:marRight w:val="0"/>
          <w:marTop w:val="0"/>
          <w:marBottom w:val="0"/>
          <w:divBdr>
            <w:top w:val="none" w:sz="0" w:space="0" w:color="auto"/>
            <w:left w:val="none" w:sz="0" w:space="0" w:color="auto"/>
            <w:bottom w:val="none" w:sz="0" w:space="0" w:color="auto"/>
            <w:right w:val="none" w:sz="0" w:space="0" w:color="auto"/>
          </w:divBdr>
          <w:divsChild>
            <w:div w:id="263879128">
              <w:marLeft w:val="0"/>
              <w:marRight w:val="0"/>
              <w:marTop w:val="0"/>
              <w:marBottom w:val="0"/>
              <w:divBdr>
                <w:top w:val="none" w:sz="0" w:space="0" w:color="auto"/>
                <w:left w:val="none" w:sz="0" w:space="0" w:color="auto"/>
                <w:bottom w:val="none" w:sz="0" w:space="0" w:color="auto"/>
                <w:right w:val="none" w:sz="0" w:space="0" w:color="auto"/>
              </w:divBdr>
            </w:div>
            <w:div w:id="396130163">
              <w:marLeft w:val="0"/>
              <w:marRight w:val="0"/>
              <w:marTop w:val="0"/>
              <w:marBottom w:val="0"/>
              <w:divBdr>
                <w:top w:val="none" w:sz="0" w:space="0" w:color="auto"/>
                <w:left w:val="none" w:sz="0" w:space="0" w:color="auto"/>
                <w:bottom w:val="none" w:sz="0" w:space="0" w:color="auto"/>
                <w:right w:val="none" w:sz="0" w:space="0" w:color="auto"/>
              </w:divBdr>
            </w:div>
            <w:div w:id="2030519035">
              <w:marLeft w:val="0"/>
              <w:marRight w:val="0"/>
              <w:marTop w:val="0"/>
              <w:marBottom w:val="0"/>
              <w:divBdr>
                <w:top w:val="none" w:sz="0" w:space="0" w:color="auto"/>
                <w:left w:val="none" w:sz="0" w:space="0" w:color="auto"/>
                <w:bottom w:val="none" w:sz="0" w:space="0" w:color="auto"/>
                <w:right w:val="none" w:sz="0" w:space="0" w:color="auto"/>
              </w:divBdr>
            </w:div>
          </w:divsChild>
        </w:div>
        <w:div w:id="1270090133">
          <w:marLeft w:val="0"/>
          <w:marRight w:val="0"/>
          <w:marTop w:val="0"/>
          <w:marBottom w:val="0"/>
          <w:divBdr>
            <w:top w:val="none" w:sz="0" w:space="0" w:color="auto"/>
            <w:left w:val="none" w:sz="0" w:space="0" w:color="auto"/>
            <w:bottom w:val="none" w:sz="0" w:space="0" w:color="auto"/>
            <w:right w:val="none" w:sz="0" w:space="0" w:color="auto"/>
          </w:divBdr>
        </w:div>
        <w:div w:id="1324310771">
          <w:marLeft w:val="0"/>
          <w:marRight w:val="0"/>
          <w:marTop w:val="0"/>
          <w:marBottom w:val="0"/>
          <w:divBdr>
            <w:top w:val="none" w:sz="0" w:space="0" w:color="auto"/>
            <w:left w:val="none" w:sz="0" w:space="0" w:color="auto"/>
            <w:bottom w:val="none" w:sz="0" w:space="0" w:color="auto"/>
            <w:right w:val="none" w:sz="0" w:space="0" w:color="auto"/>
          </w:divBdr>
          <w:divsChild>
            <w:div w:id="16929864">
              <w:marLeft w:val="0"/>
              <w:marRight w:val="0"/>
              <w:marTop w:val="0"/>
              <w:marBottom w:val="0"/>
              <w:divBdr>
                <w:top w:val="none" w:sz="0" w:space="0" w:color="auto"/>
                <w:left w:val="none" w:sz="0" w:space="0" w:color="auto"/>
                <w:bottom w:val="none" w:sz="0" w:space="0" w:color="auto"/>
                <w:right w:val="none" w:sz="0" w:space="0" w:color="auto"/>
              </w:divBdr>
            </w:div>
            <w:div w:id="978805435">
              <w:marLeft w:val="0"/>
              <w:marRight w:val="0"/>
              <w:marTop w:val="0"/>
              <w:marBottom w:val="0"/>
              <w:divBdr>
                <w:top w:val="none" w:sz="0" w:space="0" w:color="auto"/>
                <w:left w:val="none" w:sz="0" w:space="0" w:color="auto"/>
                <w:bottom w:val="none" w:sz="0" w:space="0" w:color="auto"/>
                <w:right w:val="none" w:sz="0" w:space="0" w:color="auto"/>
              </w:divBdr>
            </w:div>
            <w:div w:id="1678118554">
              <w:marLeft w:val="0"/>
              <w:marRight w:val="0"/>
              <w:marTop w:val="0"/>
              <w:marBottom w:val="0"/>
              <w:divBdr>
                <w:top w:val="none" w:sz="0" w:space="0" w:color="auto"/>
                <w:left w:val="none" w:sz="0" w:space="0" w:color="auto"/>
                <w:bottom w:val="none" w:sz="0" w:space="0" w:color="auto"/>
                <w:right w:val="none" w:sz="0" w:space="0" w:color="auto"/>
              </w:divBdr>
            </w:div>
            <w:div w:id="1949385269">
              <w:marLeft w:val="0"/>
              <w:marRight w:val="0"/>
              <w:marTop w:val="0"/>
              <w:marBottom w:val="0"/>
              <w:divBdr>
                <w:top w:val="none" w:sz="0" w:space="0" w:color="auto"/>
                <w:left w:val="none" w:sz="0" w:space="0" w:color="auto"/>
                <w:bottom w:val="none" w:sz="0" w:space="0" w:color="auto"/>
                <w:right w:val="none" w:sz="0" w:space="0" w:color="auto"/>
              </w:divBdr>
            </w:div>
          </w:divsChild>
        </w:div>
        <w:div w:id="1367870903">
          <w:marLeft w:val="0"/>
          <w:marRight w:val="0"/>
          <w:marTop w:val="0"/>
          <w:marBottom w:val="0"/>
          <w:divBdr>
            <w:top w:val="none" w:sz="0" w:space="0" w:color="auto"/>
            <w:left w:val="none" w:sz="0" w:space="0" w:color="auto"/>
            <w:bottom w:val="none" w:sz="0" w:space="0" w:color="auto"/>
            <w:right w:val="none" w:sz="0" w:space="0" w:color="auto"/>
          </w:divBdr>
          <w:divsChild>
            <w:div w:id="856844130">
              <w:marLeft w:val="0"/>
              <w:marRight w:val="0"/>
              <w:marTop w:val="0"/>
              <w:marBottom w:val="0"/>
              <w:divBdr>
                <w:top w:val="none" w:sz="0" w:space="0" w:color="auto"/>
                <w:left w:val="none" w:sz="0" w:space="0" w:color="auto"/>
                <w:bottom w:val="none" w:sz="0" w:space="0" w:color="auto"/>
                <w:right w:val="none" w:sz="0" w:space="0" w:color="auto"/>
              </w:divBdr>
            </w:div>
            <w:div w:id="1065374748">
              <w:marLeft w:val="0"/>
              <w:marRight w:val="0"/>
              <w:marTop w:val="0"/>
              <w:marBottom w:val="0"/>
              <w:divBdr>
                <w:top w:val="none" w:sz="0" w:space="0" w:color="auto"/>
                <w:left w:val="none" w:sz="0" w:space="0" w:color="auto"/>
                <w:bottom w:val="none" w:sz="0" w:space="0" w:color="auto"/>
                <w:right w:val="none" w:sz="0" w:space="0" w:color="auto"/>
              </w:divBdr>
            </w:div>
            <w:div w:id="1068650690">
              <w:marLeft w:val="0"/>
              <w:marRight w:val="0"/>
              <w:marTop w:val="0"/>
              <w:marBottom w:val="0"/>
              <w:divBdr>
                <w:top w:val="none" w:sz="0" w:space="0" w:color="auto"/>
                <w:left w:val="none" w:sz="0" w:space="0" w:color="auto"/>
                <w:bottom w:val="none" w:sz="0" w:space="0" w:color="auto"/>
                <w:right w:val="none" w:sz="0" w:space="0" w:color="auto"/>
              </w:divBdr>
            </w:div>
            <w:div w:id="1587151931">
              <w:marLeft w:val="0"/>
              <w:marRight w:val="0"/>
              <w:marTop w:val="0"/>
              <w:marBottom w:val="0"/>
              <w:divBdr>
                <w:top w:val="none" w:sz="0" w:space="0" w:color="auto"/>
                <w:left w:val="none" w:sz="0" w:space="0" w:color="auto"/>
                <w:bottom w:val="none" w:sz="0" w:space="0" w:color="auto"/>
                <w:right w:val="none" w:sz="0" w:space="0" w:color="auto"/>
              </w:divBdr>
            </w:div>
          </w:divsChild>
        </w:div>
        <w:div w:id="2138641785">
          <w:marLeft w:val="0"/>
          <w:marRight w:val="0"/>
          <w:marTop w:val="0"/>
          <w:marBottom w:val="0"/>
          <w:divBdr>
            <w:top w:val="none" w:sz="0" w:space="0" w:color="auto"/>
            <w:left w:val="none" w:sz="0" w:space="0" w:color="auto"/>
            <w:bottom w:val="none" w:sz="0" w:space="0" w:color="auto"/>
            <w:right w:val="none" w:sz="0" w:space="0" w:color="auto"/>
          </w:divBdr>
        </w:div>
      </w:divsChild>
    </w:div>
    <w:div w:id="1587960376">
      <w:bodyDiv w:val="1"/>
      <w:marLeft w:val="0"/>
      <w:marRight w:val="0"/>
      <w:marTop w:val="0"/>
      <w:marBottom w:val="0"/>
      <w:divBdr>
        <w:top w:val="none" w:sz="0" w:space="0" w:color="auto"/>
        <w:left w:val="none" w:sz="0" w:space="0" w:color="auto"/>
        <w:bottom w:val="none" w:sz="0" w:space="0" w:color="auto"/>
        <w:right w:val="none" w:sz="0" w:space="0" w:color="auto"/>
      </w:divBdr>
      <w:divsChild>
        <w:div w:id="453796560">
          <w:marLeft w:val="0"/>
          <w:marRight w:val="0"/>
          <w:marTop w:val="0"/>
          <w:marBottom w:val="0"/>
          <w:divBdr>
            <w:top w:val="none" w:sz="0" w:space="0" w:color="auto"/>
            <w:left w:val="none" w:sz="0" w:space="0" w:color="auto"/>
            <w:bottom w:val="none" w:sz="0" w:space="0" w:color="auto"/>
            <w:right w:val="none" w:sz="0" w:space="0" w:color="auto"/>
          </w:divBdr>
        </w:div>
      </w:divsChild>
    </w:div>
    <w:div w:id="1591044443">
      <w:bodyDiv w:val="1"/>
      <w:marLeft w:val="0"/>
      <w:marRight w:val="0"/>
      <w:marTop w:val="0"/>
      <w:marBottom w:val="0"/>
      <w:divBdr>
        <w:top w:val="none" w:sz="0" w:space="0" w:color="auto"/>
        <w:left w:val="none" w:sz="0" w:space="0" w:color="auto"/>
        <w:bottom w:val="none" w:sz="0" w:space="0" w:color="auto"/>
        <w:right w:val="none" w:sz="0" w:space="0" w:color="auto"/>
      </w:divBdr>
      <w:divsChild>
        <w:div w:id="1339844397">
          <w:marLeft w:val="0"/>
          <w:marRight w:val="0"/>
          <w:marTop w:val="0"/>
          <w:marBottom w:val="0"/>
          <w:divBdr>
            <w:top w:val="none" w:sz="0" w:space="0" w:color="auto"/>
            <w:left w:val="none" w:sz="0" w:space="0" w:color="auto"/>
            <w:bottom w:val="none" w:sz="0" w:space="0" w:color="auto"/>
            <w:right w:val="none" w:sz="0" w:space="0" w:color="auto"/>
          </w:divBdr>
          <w:divsChild>
            <w:div w:id="339891665">
              <w:marLeft w:val="0"/>
              <w:marRight w:val="0"/>
              <w:marTop w:val="0"/>
              <w:marBottom w:val="0"/>
              <w:divBdr>
                <w:top w:val="none" w:sz="0" w:space="0" w:color="auto"/>
                <w:left w:val="none" w:sz="0" w:space="0" w:color="auto"/>
                <w:bottom w:val="none" w:sz="0" w:space="0" w:color="auto"/>
                <w:right w:val="none" w:sz="0" w:space="0" w:color="auto"/>
              </w:divBdr>
              <w:divsChild>
                <w:div w:id="1524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98168">
      <w:bodyDiv w:val="1"/>
      <w:marLeft w:val="0"/>
      <w:marRight w:val="0"/>
      <w:marTop w:val="0"/>
      <w:marBottom w:val="0"/>
      <w:divBdr>
        <w:top w:val="none" w:sz="0" w:space="0" w:color="auto"/>
        <w:left w:val="none" w:sz="0" w:space="0" w:color="auto"/>
        <w:bottom w:val="none" w:sz="0" w:space="0" w:color="auto"/>
        <w:right w:val="none" w:sz="0" w:space="0" w:color="auto"/>
      </w:divBdr>
      <w:divsChild>
        <w:div w:id="425659123">
          <w:marLeft w:val="0"/>
          <w:marRight w:val="0"/>
          <w:marTop w:val="0"/>
          <w:marBottom w:val="0"/>
          <w:divBdr>
            <w:top w:val="none" w:sz="0" w:space="0" w:color="auto"/>
            <w:left w:val="none" w:sz="0" w:space="0" w:color="auto"/>
            <w:bottom w:val="none" w:sz="0" w:space="0" w:color="auto"/>
            <w:right w:val="none" w:sz="0" w:space="0" w:color="auto"/>
          </w:divBdr>
        </w:div>
        <w:div w:id="462819417">
          <w:marLeft w:val="0"/>
          <w:marRight w:val="0"/>
          <w:marTop w:val="0"/>
          <w:marBottom w:val="0"/>
          <w:divBdr>
            <w:top w:val="none" w:sz="0" w:space="0" w:color="auto"/>
            <w:left w:val="none" w:sz="0" w:space="0" w:color="auto"/>
            <w:bottom w:val="none" w:sz="0" w:space="0" w:color="auto"/>
            <w:right w:val="none" w:sz="0" w:space="0" w:color="auto"/>
          </w:divBdr>
        </w:div>
        <w:div w:id="761878130">
          <w:marLeft w:val="0"/>
          <w:marRight w:val="0"/>
          <w:marTop w:val="0"/>
          <w:marBottom w:val="0"/>
          <w:divBdr>
            <w:top w:val="none" w:sz="0" w:space="0" w:color="auto"/>
            <w:left w:val="none" w:sz="0" w:space="0" w:color="auto"/>
            <w:bottom w:val="none" w:sz="0" w:space="0" w:color="auto"/>
            <w:right w:val="none" w:sz="0" w:space="0" w:color="auto"/>
          </w:divBdr>
        </w:div>
        <w:div w:id="1053693506">
          <w:marLeft w:val="0"/>
          <w:marRight w:val="0"/>
          <w:marTop w:val="0"/>
          <w:marBottom w:val="0"/>
          <w:divBdr>
            <w:top w:val="none" w:sz="0" w:space="0" w:color="auto"/>
            <w:left w:val="none" w:sz="0" w:space="0" w:color="auto"/>
            <w:bottom w:val="none" w:sz="0" w:space="0" w:color="auto"/>
            <w:right w:val="none" w:sz="0" w:space="0" w:color="auto"/>
          </w:divBdr>
        </w:div>
        <w:div w:id="1252085060">
          <w:marLeft w:val="0"/>
          <w:marRight w:val="0"/>
          <w:marTop w:val="0"/>
          <w:marBottom w:val="0"/>
          <w:divBdr>
            <w:top w:val="none" w:sz="0" w:space="0" w:color="auto"/>
            <w:left w:val="none" w:sz="0" w:space="0" w:color="auto"/>
            <w:bottom w:val="none" w:sz="0" w:space="0" w:color="auto"/>
            <w:right w:val="none" w:sz="0" w:space="0" w:color="auto"/>
          </w:divBdr>
        </w:div>
      </w:divsChild>
    </w:div>
    <w:div w:id="1659773055">
      <w:bodyDiv w:val="1"/>
      <w:marLeft w:val="0"/>
      <w:marRight w:val="0"/>
      <w:marTop w:val="0"/>
      <w:marBottom w:val="0"/>
      <w:divBdr>
        <w:top w:val="none" w:sz="0" w:space="0" w:color="auto"/>
        <w:left w:val="none" w:sz="0" w:space="0" w:color="auto"/>
        <w:bottom w:val="none" w:sz="0" w:space="0" w:color="auto"/>
        <w:right w:val="none" w:sz="0" w:space="0" w:color="auto"/>
      </w:divBdr>
    </w:div>
    <w:div w:id="1847137901">
      <w:bodyDiv w:val="1"/>
      <w:marLeft w:val="0"/>
      <w:marRight w:val="0"/>
      <w:marTop w:val="0"/>
      <w:marBottom w:val="0"/>
      <w:divBdr>
        <w:top w:val="none" w:sz="0" w:space="0" w:color="auto"/>
        <w:left w:val="none" w:sz="0" w:space="0" w:color="auto"/>
        <w:bottom w:val="none" w:sz="0" w:space="0" w:color="auto"/>
        <w:right w:val="none" w:sz="0" w:space="0" w:color="auto"/>
      </w:divBdr>
      <w:divsChild>
        <w:div w:id="141167536">
          <w:marLeft w:val="0"/>
          <w:marRight w:val="0"/>
          <w:marTop w:val="0"/>
          <w:marBottom w:val="0"/>
          <w:divBdr>
            <w:top w:val="none" w:sz="0" w:space="0" w:color="auto"/>
            <w:left w:val="none" w:sz="0" w:space="0" w:color="auto"/>
            <w:bottom w:val="none" w:sz="0" w:space="0" w:color="auto"/>
            <w:right w:val="none" w:sz="0" w:space="0" w:color="auto"/>
          </w:divBdr>
          <w:divsChild>
            <w:div w:id="1559976439">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826579837">
                      <w:marLeft w:val="0"/>
                      <w:marRight w:val="0"/>
                      <w:marTop w:val="0"/>
                      <w:marBottom w:val="0"/>
                      <w:divBdr>
                        <w:top w:val="none" w:sz="0" w:space="0" w:color="auto"/>
                        <w:left w:val="none" w:sz="0" w:space="0" w:color="auto"/>
                        <w:bottom w:val="none" w:sz="0" w:space="0" w:color="auto"/>
                        <w:right w:val="none" w:sz="0" w:space="0" w:color="auto"/>
                      </w:divBdr>
                      <w:divsChild>
                        <w:div w:id="266160529">
                          <w:marLeft w:val="0"/>
                          <w:marRight w:val="0"/>
                          <w:marTop w:val="0"/>
                          <w:marBottom w:val="0"/>
                          <w:divBdr>
                            <w:top w:val="none" w:sz="0" w:space="0" w:color="auto"/>
                            <w:left w:val="none" w:sz="0" w:space="0" w:color="auto"/>
                            <w:bottom w:val="none" w:sz="0" w:space="0" w:color="auto"/>
                            <w:right w:val="none" w:sz="0" w:space="0" w:color="auto"/>
                          </w:divBdr>
                          <w:divsChild>
                            <w:div w:id="403533398">
                              <w:marLeft w:val="0"/>
                              <w:marRight w:val="0"/>
                              <w:marTop w:val="0"/>
                              <w:marBottom w:val="0"/>
                              <w:divBdr>
                                <w:top w:val="none" w:sz="0" w:space="0" w:color="auto"/>
                                <w:left w:val="none" w:sz="0" w:space="0" w:color="auto"/>
                                <w:bottom w:val="none" w:sz="0" w:space="0" w:color="auto"/>
                                <w:right w:val="none" w:sz="0" w:space="0" w:color="auto"/>
                              </w:divBdr>
                              <w:divsChild>
                                <w:div w:id="2032993344">
                                  <w:marLeft w:val="0"/>
                                  <w:marRight w:val="0"/>
                                  <w:marTop w:val="0"/>
                                  <w:marBottom w:val="0"/>
                                  <w:divBdr>
                                    <w:top w:val="none" w:sz="0" w:space="0" w:color="auto"/>
                                    <w:left w:val="none" w:sz="0" w:space="0" w:color="auto"/>
                                    <w:bottom w:val="none" w:sz="0" w:space="0" w:color="auto"/>
                                    <w:right w:val="none" w:sz="0" w:space="0" w:color="auto"/>
                                  </w:divBdr>
                                  <w:divsChild>
                                    <w:div w:id="16840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08590">
                              <w:marLeft w:val="0"/>
                              <w:marRight w:val="0"/>
                              <w:marTop w:val="0"/>
                              <w:marBottom w:val="375"/>
                              <w:divBdr>
                                <w:top w:val="none" w:sz="0" w:space="0" w:color="auto"/>
                                <w:left w:val="none" w:sz="0" w:space="0" w:color="auto"/>
                                <w:bottom w:val="none" w:sz="0" w:space="0" w:color="auto"/>
                                <w:right w:val="none" w:sz="0" w:space="0" w:color="auto"/>
                              </w:divBdr>
                              <w:divsChild>
                                <w:div w:id="106895692">
                                  <w:marLeft w:val="0"/>
                                  <w:marRight w:val="0"/>
                                  <w:marTop w:val="0"/>
                                  <w:marBottom w:val="0"/>
                                  <w:divBdr>
                                    <w:top w:val="none" w:sz="0" w:space="0" w:color="auto"/>
                                    <w:left w:val="none" w:sz="0" w:space="0" w:color="auto"/>
                                    <w:bottom w:val="none" w:sz="0" w:space="0" w:color="auto"/>
                                    <w:right w:val="none" w:sz="0" w:space="0" w:color="auto"/>
                                  </w:divBdr>
                                  <w:divsChild>
                                    <w:div w:id="16853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4536">
                          <w:marLeft w:val="0"/>
                          <w:marRight w:val="0"/>
                          <w:marTop w:val="0"/>
                          <w:marBottom w:val="0"/>
                          <w:divBdr>
                            <w:top w:val="none" w:sz="0" w:space="0" w:color="auto"/>
                            <w:left w:val="none" w:sz="0" w:space="0" w:color="auto"/>
                            <w:bottom w:val="none" w:sz="0" w:space="0" w:color="auto"/>
                            <w:right w:val="none" w:sz="0" w:space="0" w:color="auto"/>
                          </w:divBdr>
                        </w:div>
                        <w:div w:id="578488699">
                          <w:marLeft w:val="0"/>
                          <w:marRight w:val="0"/>
                          <w:marTop w:val="0"/>
                          <w:marBottom w:val="0"/>
                          <w:divBdr>
                            <w:top w:val="none" w:sz="0" w:space="0" w:color="auto"/>
                            <w:left w:val="none" w:sz="0" w:space="0" w:color="auto"/>
                            <w:bottom w:val="none" w:sz="0" w:space="0" w:color="auto"/>
                            <w:right w:val="none" w:sz="0" w:space="0" w:color="auto"/>
                          </w:divBdr>
                          <w:divsChild>
                            <w:div w:id="17338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12068">
      <w:bodyDiv w:val="1"/>
      <w:marLeft w:val="0"/>
      <w:marRight w:val="0"/>
      <w:marTop w:val="0"/>
      <w:marBottom w:val="0"/>
      <w:divBdr>
        <w:top w:val="none" w:sz="0" w:space="0" w:color="auto"/>
        <w:left w:val="none" w:sz="0" w:space="0" w:color="auto"/>
        <w:bottom w:val="none" w:sz="0" w:space="0" w:color="auto"/>
        <w:right w:val="none" w:sz="0" w:space="0" w:color="auto"/>
      </w:divBdr>
    </w:div>
    <w:div w:id="2138524184">
      <w:bodyDiv w:val="1"/>
      <w:marLeft w:val="0"/>
      <w:marRight w:val="0"/>
      <w:marTop w:val="0"/>
      <w:marBottom w:val="0"/>
      <w:divBdr>
        <w:top w:val="none" w:sz="0" w:space="0" w:color="auto"/>
        <w:left w:val="none" w:sz="0" w:space="0" w:color="auto"/>
        <w:bottom w:val="none" w:sz="0" w:space="0" w:color="auto"/>
        <w:right w:val="none" w:sz="0" w:space="0" w:color="auto"/>
      </w:divBdr>
      <w:divsChild>
        <w:div w:id="244724541">
          <w:marLeft w:val="0"/>
          <w:marRight w:val="0"/>
          <w:marTop w:val="0"/>
          <w:marBottom w:val="225"/>
          <w:divBdr>
            <w:top w:val="none" w:sz="0" w:space="0" w:color="auto"/>
            <w:left w:val="none" w:sz="0" w:space="0" w:color="auto"/>
            <w:bottom w:val="none" w:sz="0" w:space="0" w:color="auto"/>
            <w:right w:val="none" w:sz="0" w:space="0" w:color="auto"/>
          </w:divBdr>
        </w:div>
        <w:div w:id="419837523">
          <w:marLeft w:val="0"/>
          <w:marRight w:val="0"/>
          <w:marTop w:val="0"/>
          <w:marBottom w:val="225"/>
          <w:divBdr>
            <w:top w:val="none" w:sz="0" w:space="0" w:color="auto"/>
            <w:left w:val="none" w:sz="0" w:space="0" w:color="auto"/>
            <w:bottom w:val="none" w:sz="0" w:space="0" w:color="auto"/>
            <w:right w:val="none" w:sz="0" w:space="0" w:color="auto"/>
          </w:divBdr>
        </w:div>
        <w:div w:id="760682847">
          <w:marLeft w:val="0"/>
          <w:marRight w:val="0"/>
          <w:marTop w:val="0"/>
          <w:marBottom w:val="225"/>
          <w:divBdr>
            <w:top w:val="none" w:sz="0" w:space="0" w:color="auto"/>
            <w:left w:val="none" w:sz="0" w:space="0" w:color="auto"/>
            <w:bottom w:val="none" w:sz="0" w:space="0" w:color="auto"/>
            <w:right w:val="none" w:sz="0" w:space="0" w:color="auto"/>
          </w:divBdr>
        </w:div>
        <w:div w:id="795486862">
          <w:marLeft w:val="0"/>
          <w:marRight w:val="0"/>
          <w:marTop w:val="0"/>
          <w:marBottom w:val="225"/>
          <w:divBdr>
            <w:top w:val="none" w:sz="0" w:space="0" w:color="auto"/>
            <w:left w:val="none" w:sz="0" w:space="0" w:color="auto"/>
            <w:bottom w:val="none" w:sz="0" w:space="0" w:color="auto"/>
            <w:right w:val="none" w:sz="0" w:space="0" w:color="auto"/>
          </w:divBdr>
        </w:div>
        <w:div w:id="900215845">
          <w:marLeft w:val="0"/>
          <w:marRight w:val="0"/>
          <w:marTop w:val="0"/>
          <w:marBottom w:val="225"/>
          <w:divBdr>
            <w:top w:val="none" w:sz="0" w:space="0" w:color="auto"/>
            <w:left w:val="none" w:sz="0" w:space="0" w:color="auto"/>
            <w:bottom w:val="none" w:sz="0" w:space="0" w:color="auto"/>
            <w:right w:val="none" w:sz="0" w:space="0" w:color="auto"/>
          </w:divBdr>
        </w:div>
        <w:div w:id="14824283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etivrunete.ru/nedopusti/expluatacia/index.php?ELEMENT_ID=840" TargetMode="External"/><Relationship Id="rId117" Type="http://schemas.openxmlformats.org/officeDocument/2006/relationships/control" Target="activeX/activeX9.xml"/><Relationship Id="rId21" Type="http://schemas.openxmlformats.org/officeDocument/2006/relationships/hyperlink" Target="consultantplus://offline/main?base=LAW;n=116786;fld=134;dst=103460" TargetMode="External"/><Relationship Id="rId42" Type="http://schemas.openxmlformats.org/officeDocument/2006/relationships/hyperlink" Target="consultantplus://offline/main?base=LAW;n=116786;fld=134;dst=154" TargetMode="External"/><Relationship Id="rId47" Type="http://schemas.openxmlformats.org/officeDocument/2006/relationships/hyperlink" Target="consultantplus://offline/main?base=LAW;n=116578;fld=134;dst=197" TargetMode="External"/><Relationship Id="rId63" Type="http://schemas.openxmlformats.org/officeDocument/2006/relationships/hyperlink" Target="http://ru.wikipedia.org/wiki/%D0%9D%D0%B5%D1%85%D0%B8%D0%BC%D0%B8%D1%87%D0%B5%D1%81%D0%BA%D0%B0%D1%8F_%D0%B7%D0%B0%D0%B2%D0%B8%D1%81%D0%B8%D0%BC%D0%BE%D1%81%D1%82%D1%8C" TargetMode="External"/><Relationship Id="rId68" Type="http://schemas.openxmlformats.org/officeDocument/2006/relationships/hyperlink" Target="http://ru.wikipedia.org/wiki/%D0%98%D0%BD%D1%84%D0%BE%D1%80%D0%BC%D0%B0%D1%86%D0%B8%D1%8F" TargetMode="External"/><Relationship Id="rId84" Type="http://schemas.openxmlformats.org/officeDocument/2006/relationships/hyperlink" Target="http://www.detivrunete.ru/nedopusti/expluatacia/index.php?ELEMENT_ID=833" TargetMode="External"/><Relationship Id="rId89" Type="http://schemas.openxmlformats.org/officeDocument/2006/relationships/hyperlink" Target="http://www.memoid.ru/node/Upravlenie_%C2%ABK%C2%BB_MVD_Rossii" TargetMode="External"/><Relationship Id="rId112" Type="http://schemas.openxmlformats.org/officeDocument/2006/relationships/control" Target="activeX/activeX4.xml"/><Relationship Id="rId16" Type="http://schemas.openxmlformats.org/officeDocument/2006/relationships/hyperlink" Target="http://www.kommersant.ru/doc.aspx?DocsID=484041" TargetMode="External"/><Relationship Id="rId107" Type="http://schemas.openxmlformats.org/officeDocument/2006/relationships/hyperlink" Target="http://www.detivrunete.ru/" TargetMode="External"/><Relationship Id="rId11" Type="http://schemas.openxmlformats.org/officeDocument/2006/relationships/hyperlink" Target="consultantplus://offline/main?base=LAW;n=95046;fld=134;dst=100099" TargetMode="External"/><Relationship Id="rId32" Type="http://schemas.openxmlformats.org/officeDocument/2006/relationships/hyperlink" Target="http://www.staysafeonline.com/" TargetMode="External"/><Relationship Id="rId37" Type="http://schemas.openxmlformats.org/officeDocument/2006/relationships/hyperlink" Target="http://saferunet.ru/ruaos/stories/detail.php?SECTION_ID=143&amp;ID=970" TargetMode="External"/><Relationship Id="rId53" Type="http://schemas.openxmlformats.org/officeDocument/2006/relationships/hyperlink" Target="http://www.pegi.info" TargetMode="External"/><Relationship Id="rId58" Type="http://schemas.openxmlformats.org/officeDocument/2006/relationships/image" Target="media/image5.png"/><Relationship Id="rId74" Type="http://schemas.openxmlformats.org/officeDocument/2006/relationships/hyperlink" Target="http://ru.wikipedia.org/wiki/%D0%98%D0%BD%D1%82%D0%B5%D1%80%D0%BD%D0%B5%D1%82-%D0%BC%D0%B0%D0%B3%D0%B0%D0%B7%D0%B8%D0%BD" TargetMode="External"/><Relationship Id="rId79" Type="http://schemas.openxmlformats.org/officeDocument/2006/relationships/hyperlink" Target="http://www.detivrunete.ru/nedopusti/expluatacia/index.php?ELEMENT_ID=761" TargetMode="External"/><Relationship Id="rId102" Type="http://schemas.openxmlformats.org/officeDocument/2006/relationships/hyperlink" Target="http://detionline.com/research/about" TargetMode="External"/><Relationship Id="rId123" Type="http://schemas.openxmlformats.org/officeDocument/2006/relationships/hyperlink" Target="http://europa.eu.int/eur-lex/pri/en/oj/dat/2004/L013/1_01320040120en00440048.pdf" TargetMode="External"/><Relationship Id="rId128" Type="http://schemas.openxmlformats.org/officeDocument/2006/relationships/hyperlink" Target="http://rfdeti.ru/catalog/main_news/admin/upload/1270470934_memorandum.pdf" TargetMode="External"/><Relationship Id="rId5" Type="http://schemas.openxmlformats.org/officeDocument/2006/relationships/footnotes" Target="footnotes.xml"/><Relationship Id="rId90" Type="http://schemas.openxmlformats.org/officeDocument/2006/relationships/hyperlink" Target="http://www.mvd.ru/struct/10000220/10000288/" TargetMode="External"/><Relationship Id="rId95" Type="http://schemas.openxmlformats.org/officeDocument/2006/relationships/hyperlink" Target="http://www.positivecontent.ru" TargetMode="External"/><Relationship Id="rId19" Type="http://schemas.openxmlformats.org/officeDocument/2006/relationships/hyperlink" Target="http://www.detivrunete.ru/nedopusti/expluatacia/index.php?ELEMENT_ID=840" TargetMode="External"/><Relationship Id="rId14" Type="http://schemas.openxmlformats.org/officeDocument/2006/relationships/hyperlink" Target="http://new.soedin.ru/index.php?action=secur&amp;id=830" TargetMode="External"/><Relationship Id="rId22" Type="http://schemas.openxmlformats.org/officeDocument/2006/relationships/hyperlink" Target="consultantplus://offline/main?base=LAW;n=116786;fld=134;dst=101610" TargetMode="External"/><Relationship Id="rId27" Type="http://schemas.openxmlformats.org/officeDocument/2006/relationships/hyperlink" Target="http://www.detivrunete.ru/nedopusti/expluatacia/index.php?ELEMENT_ID=840" TargetMode="External"/><Relationship Id="rId30" Type="http://schemas.openxmlformats.org/officeDocument/2006/relationships/hyperlink" Target="http://rfdeti.ru/catalog/main_news/admin/upload/1270470934_memorandum.pdf" TargetMode="External"/><Relationship Id="rId35" Type="http://schemas.openxmlformats.org/officeDocument/2006/relationships/hyperlink" Target="consultantplus://offline/main?base=LAW;n=76617;fld=134;dst=100075" TargetMode="External"/><Relationship Id="rId43" Type="http://schemas.openxmlformats.org/officeDocument/2006/relationships/hyperlink" Target="consultantplus://offline/main?base=LAW;n=116786;fld=134;dst=154" TargetMode="External"/><Relationship Id="rId48" Type="http://schemas.openxmlformats.org/officeDocument/2006/relationships/hyperlink" Target="consultantplus://offline/main?base=LAW;n=112760;fld=134;dst=150" TargetMode="External"/><Relationship Id="rId56" Type="http://schemas.openxmlformats.org/officeDocument/2006/relationships/image" Target="media/image3.png"/><Relationship Id="rId64" Type="http://schemas.openxmlformats.org/officeDocument/2006/relationships/hyperlink" Target="http://ru.wikipedia.org/w/index.php?title=%D0%94%D0%B5%D0%B7%D0%B0%D0%B4%D0%B0%D0%BF%D1%82%D0%B0%D1%86%D0%B8%D1%8F&amp;action=edit&amp;redlink=1" TargetMode="External"/><Relationship Id="rId69" Type="http://schemas.openxmlformats.org/officeDocument/2006/relationships/hyperlink" Target="http://ru.wikipedia.org/wiki/%D0%A7%D0%B0%D1%82" TargetMode="External"/><Relationship Id="rId77" Type="http://schemas.openxmlformats.org/officeDocument/2006/relationships/hyperlink" Target="http://saferunet.ru/ruaos/stories/detail.php?SECTION_ID=143&amp;ID=949" TargetMode="External"/><Relationship Id="rId100" Type="http://schemas.openxmlformats.org/officeDocument/2006/relationships/hyperlink" Target="http://detionline.com/journal" TargetMode="External"/><Relationship Id="rId105" Type="http://schemas.openxmlformats.org/officeDocument/2006/relationships/hyperlink" Target="http://rocit.ru/" TargetMode="External"/><Relationship Id="rId113" Type="http://schemas.openxmlformats.org/officeDocument/2006/relationships/control" Target="activeX/activeX5.xml"/><Relationship Id="rId118" Type="http://schemas.openxmlformats.org/officeDocument/2006/relationships/hyperlink" Target="http://www.ligainternet.ru/" TargetMode="External"/><Relationship Id="rId126" Type="http://schemas.openxmlformats.org/officeDocument/2006/relationships/hyperlink" Target="http://www.pegi.info/" TargetMode="External"/><Relationship Id="rId8" Type="http://schemas.openxmlformats.org/officeDocument/2006/relationships/hyperlink" Target="consultantplus://offline/main?base=LAW;n=117191;fld=134;dst=100001" TargetMode="External"/><Relationship Id="rId51" Type="http://schemas.openxmlformats.org/officeDocument/2006/relationships/hyperlink" Target="http://www.pegi.info/en/index/" TargetMode="External"/><Relationship Id="rId72" Type="http://schemas.openxmlformats.org/officeDocument/2006/relationships/hyperlink" Target="http://ru.wikipedia.org/wiki/MMOG" TargetMode="External"/><Relationship Id="rId80" Type="http://schemas.openxmlformats.org/officeDocument/2006/relationships/hyperlink" Target="http://www.detivrunete.ru/nedopusti/expluatacia/index.php?ELEMENT_ID=761" TargetMode="External"/><Relationship Id="rId85" Type="http://schemas.openxmlformats.org/officeDocument/2006/relationships/hyperlink" Target="http://www.detivrunete.ru/nedopusti/expluatacia/index.php?ELEMENT_ID=540" TargetMode="External"/><Relationship Id="rId93" Type="http://schemas.openxmlformats.org/officeDocument/2006/relationships/hyperlink" Target="http://www.fid.su/" TargetMode="External"/><Relationship Id="rId98" Type="http://schemas.openxmlformats.org/officeDocument/2006/relationships/hyperlink" Target="http://www.fid.su" TargetMode="External"/><Relationship Id="rId121" Type="http://schemas.openxmlformats.org/officeDocument/2006/relationships/hyperlink" Target="http://www.detionline.org" TargetMode="External"/><Relationship Id="rId3" Type="http://schemas.openxmlformats.org/officeDocument/2006/relationships/settings" Target="settings.xml"/><Relationship Id="rId12" Type="http://schemas.openxmlformats.org/officeDocument/2006/relationships/hyperlink" Target="consultantplus://offline/main?base=LAW;n=87205;fld=134;dst=100013" TargetMode="External"/><Relationship Id="rId17" Type="http://schemas.openxmlformats.org/officeDocument/2006/relationships/hyperlink" Target="http://www.lenta.ru/news/2010/03/23/cell/" TargetMode="External"/><Relationship Id="rId25" Type="http://schemas.openxmlformats.org/officeDocument/2006/relationships/hyperlink" Target="http://www.staysafeonline.org/in-the-home/cyberbullying-harassment-and-hacking" TargetMode="External"/><Relationship Id="rId33" Type="http://schemas.openxmlformats.org/officeDocument/2006/relationships/hyperlink" Target="http://www.staysafeonline.org/in-the-home/protect-yourself" TargetMode="External"/><Relationship Id="rId38" Type="http://schemas.openxmlformats.org/officeDocument/2006/relationships/hyperlink" Target="http://spisok-sekt.ru/" TargetMode="External"/><Relationship Id="rId46" Type="http://schemas.openxmlformats.org/officeDocument/2006/relationships/hyperlink" Target="consultantplus://offline/main?base=LAW;n=116655;fld=134;dst=100069" TargetMode="External"/><Relationship Id="rId59" Type="http://schemas.openxmlformats.org/officeDocument/2006/relationships/image" Target="media/image6.png"/><Relationship Id="rId67" Type="http://schemas.openxmlformats.org/officeDocument/2006/relationships/hyperlink" Target="http://ru.wikipedia.org/wiki/%D0%92%D1%81%D0%B5%D0%BC%D0%B8%D1%80%D0%BD%D0%B0%D1%8F_%D0%BF%D0%B0%D1%83%D1%82%D0%B8%D0%BD%D0%B0" TargetMode="External"/><Relationship Id="rId103" Type="http://schemas.openxmlformats.org/officeDocument/2006/relationships/hyperlink" Target="http://detionline.com/research/about" TargetMode="External"/><Relationship Id="rId108" Type="http://schemas.openxmlformats.org/officeDocument/2006/relationships/image" Target="media/image7.wmf"/><Relationship Id="rId116" Type="http://schemas.openxmlformats.org/officeDocument/2006/relationships/control" Target="activeX/activeX8.xml"/><Relationship Id="rId124" Type="http://schemas.openxmlformats.org/officeDocument/2006/relationships/hyperlink" Target="http://www.icra.org/" TargetMode="External"/><Relationship Id="rId129" Type="http://schemas.openxmlformats.org/officeDocument/2006/relationships/header" Target="header1.xml"/><Relationship Id="rId20" Type="http://schemas.openxmlformats.org/officeDocument/2006/relationships/hyperlink" Target="http://www.interfax-russia.ru/main.asp?id=125693&amp;p=2" TargetMode="External"/><Relationship Id="rId41" Type="http://schemas.openxmlformats.org/officeDocument/2006/relationships/hyperlink" Target="http://www.staysafeonline.org/in-the-home/spam-and-phishing" TargetMode="External"/><Relationship Id="rId54" Type="http://schemas.openxmlformats.org/officeDocument/2006/relationships/image" Target="media/image1.png"/><Relationship Id="rId62" Type="http://schemas.openxmlformats.org/officeDocument/2006/relationships/hyperlink" Target="http://saferunet.ru/ruaos/stories/detail.php?SECTION_ID=143&amp;ID=949" TargetMode="External"/><Relationship Id="rId70" Type="http://schemas.openxmlformats.org/officeDocument/2006/relationships/hyperlink" Target="http://ru.wikipedia.org/wiki/%D0%92%D0%B5%D0%B1-%D1%84%D0%BE%D1%80%D1%83%D0%BC" TargetMode="External"/><Relationship Id="rId75" Type="http://schemas.openxmlformats.org/officeDocument/2006/relationships/hyperlink" Target="http://ru.wikipedia.org/wiki/%D0%98%D0%BD%D1%82%D0%B5%D1%80%D0%BD%D0%B5%D1%82-%D0%B0%D1%83%D0%BA%D1%86%D0%B8%D0%BE%D0%BD" TargetMode="External"/><Relationship Id="rId83" Type="http://schemas.openxmlformats.org/officeDocument/2006/relationships/hyperlink" Target="http://www.detivrunete.ru/nedopusti/expluatacia/index.php?ELEMENT_ID=538" TargetMode="External"/><Relationship Id="rId88" Type="http://schemas.openxmlformats.org/officeDocument/2006/relationships/hyperlink" Target="http://www.staysafeonline.org/in-the-home/mobile-devices" TargetMode="External"/><Relationship Id="rId91" Type="http://schemas.openxmlformats.org/officeDocument/2006/relationships/hyperlink" Target="http://www.mvd.ru/" TargetMode="External"/><Relationship Id="rId96" Type="http://schemas.openxmlformats.org/officeDocument/2006/relationships/hyperlink" Target="http://www.positivecontent.ru" TargetMode="External"/><Relationship Id="rId111" Type="http://schemas.openxmlformats.org/officeDocument/2006/relationships/control" Target="activeX/activeX3.xm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olnet.ru/1156-mobilnyy-telefon-i-lyudi.html" TargetMode="External"/><Relationship Id="rId23" Type="http://schemas.openxmlformats.org/officeDocument/2006/relationships/hyperlink" Target="http://www.detivrunete.ru/nedopusti/expluatacia/index.php?ELEMENT_ID=840" TargetMode="External"/><Relationship Id="rId28" Type="http://schemas.openxmlformats.org/officeDocument/2006/relationships/hyperlink" Target="http://cyberpsy.ru/2011/03/lyubov-najdenova-kiberbulling-opasnoe-virtualnoe-bykovanie/" TargetMode="External"/><Relationship Id="rId36" Type="http://schemas.openxmlformats.org/officeDocument/2006/relationships/hyperlink" Target="consultantplus://offline/main?base=LAW;n=76617;fld=134;dst=100144" TargetMode="External"/><Relationship Id="rId49" Type="http://schemas.openxmlformats.org/officeDocument/2006/relationships/hyperlink" Target="consultantplus://offline/main?base=LAW;n=117342;fld=134;dst=2087" TargetMode="External"/><Relationship Id="rId57" Type="http://schemas.openxmlformats.org/officeDocument/2006/relationships/image" Target="media/image4.png"/><Relationship Id="rId106" Type="http://schemas.openxmlformats.org/officeDocument/2006/relationships/hyperlink" Target="http://www.friendlyrunet.ru/" TargetMode="External"/><Relationship Id="rId114" Type="http://schemas.openxmlformats.org/officeDocument/2006/relationships/control" Target="activeX/activeX6.xml"/><Relationship Id="rId119" Type="http://schemas.openxmlformats.org/officeDocument/2006/relationships/hyperlink" Target="mailto:helpline@detionline.org" TargetMode="External"/><Relationship Id="rId127" Type="http://schemas.openxmlformats.org/officeDocument/2006/relationships/hyperlink" Target="http://www.icmec.org/" TargetMode="External"/><Relationship Id="rId10" Type="http://schemas.openxmlformats.org/officeDocument/2006/relationships/hyperlink" Target="consultantplus://offline/main?base=LAW;n=108808;fld=134;dst=100057" TargetMode="External"/><Relationship Id="rId31" Type="http://schemas.openxmlformats.org/officeDocument/2006/relationships/hyperlink" Target="http://www.detivrunete.ru/nedopusti/expluatacia/index.php?ELEMENT_ID=535" TargetMode="External"/><Relationship Id="rId44" Type="http://schemas.openxmlformats.org/officeDocument/2006/relationships/hyperlink" Target="consultantplus://offline/main?base=EXP;n=359697;fld=134;dst=100002" TargetMode="External"/><Relationship Id="rId52" Type="http://schemas.openxmlformats.org/officeDocument/2006/relationships/hyperlink" Target="consultantplus://offline/main?base=LAW;n=117191;fld=134;dst=100001" TargetMode="External"/><Relationship Id="rId60" Type="http://schemas.openxmlformats.org/officeDocument/2006/relationships/hyperlink" Target="consultantplus://offline/main?base=LAW;n=117102;fld=134;dst=100024" TargetMode="External"/><Relationship Id="rId65" Type="http://schemas.openxmlformats.org/officeDocument/2006/relationships/hyperlink" Target="http://inaddiction.narod.ru/3.html" TargetMode="External"/><Relationship Id="rId73" Type="http://schemas.openxmlformats.org/officeDocument/2006/relationships/hyperlink" Target="http://ru.wikipedia.org/wiki/%D0%90%D0%B7%D0%B0%D1%80%D1%82%D0%BD%D1%8B%D0%B5_%D0%B8%D0%B3%D1%80%D1%8B" TargetMode="External"/><Relationship Id="rId78" Type="http://schemas.openxmlformats.org/officeDocument/2006/relationships/hyperlink" Target="http://www.ligainternet.ru/novosti" TargetMode="External"/><Relationship Id="rId81" Type="http://schemas.openxmlformats.org/officeDocument/2006/relationships/hyperlink" Target="http://www.detivrunete.ru/nedopusti/expluatacia/index.php?ELEMENT_ID=538" TargetMode="External"/><Relationship Id="rId86" Type="http://schemas.openxmlformats.org/officeDocument/2006/relationships/hyperlink" Target="consultantplus://offline/main?base=LAW;n=116786;fld=134;dst=102933" TargetMode="External"/><Relationship Id="rId94" Type="http://schemas.openxmlformats.org/officeDocument/2006/relationships/hyperlink" Target="http://www.detionline.com" TargetMode="External"/><Relationship Id="rId99" Type="http://schemas.openxmlformats.org/officeDocument/2006/relationships/hyperlink" Target="http://www.hostcomm.ru/ru/" TargetMode="External"/><Relationship Id="rId101" Type="http://schemas.openxmlformats.org/officeDocument/2006/relationships/hyperlink" Target="http://detionline.com/journal" TargetMode="External"/><Relationship Id="rId122" Type="http://schemas.openxmlformats.org/officeDocument/2006/relationships/hyperlink" Target="http://www.staysafeonline.com/" TargetMode="External"/><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main?base=LAW;n=117191;fld=134;dst=100069" TargetMode="External"/><Relationship Id="rId13" Type="http://schemas.openxmlformats.org/officeDocument/2006/relationships/hyperlink" Target="consultantplus://offline/main?base=LAW;n=112131;fld=134;dst=100012" TargetMode="External"/><Relationship Id="rId18" Type="http://schemas.openxmlformats.org/officeDocument/2006/relationships/hyperlink" Target="http://www.detivrunete.ru/nedopusti/expluatacia/index.php?ELEMENT_ID=833" TargetMode="External"/><Relationship Id="rId39" Type="http://schemas.openxmlformats.org/officeDocument/2006/relationships/hyperlink" Target="consultantplus://offline/main?base=LAW;n=115879;fld=134;dst=100028" TargetMode="External"/><Relationship Id="rId109" Type="http://schemas.openxmlformats.org/officeDocument/2006/relationships/control" Target="activeX/activeX1.xml"/><Relationship Id="rId34" Type="http://schemas.openxmlformats.org/officeDocument/2006/relationships/hyperlink" Target="consultantplus://offline/main?base=LAW;n=117342;fld=134;dst=104160" TargetMode="External"/><Relationship Id="rId50" Type="http://schemas.openxmlformats.org/officeDocument/2006/relationships/hyperlink" Target="http://rfdeti.ru/catalog/main_news/admin/upload/1270470934_memorandum.pdf" TargetMode="External"/><Relationship Id="rId55" Type="http://schemas.openxmlformats.org/officeDocument/2006/relationships/image" Target="media/image2.png"/><Relationship Id="rId76" Type="http://schemas.openxmlformats.org/officeDocument/2006/relationships/hyperlink" Target="http://ru.wikipedia.org/wiki/%D0%9A%D0%B8%D0%B1%D0%B5%D1%80%D1%81%D0%B5%D0%BA%D1%81" TargetMode="External"/><Relationship Id="rId97" Type="http://schemas.openxmlformats.org/officeDocument/2006/relationships/hyperlink" Target="http://www.nic.ru" TargetMode="External"/><Relationship Id="rId104" Type="http://schemas.openxmlformats.org/officeDocument/2006/relationships/hyperlink" Target="http://detionline.com/research/kids-online/about" TargetMode="External"/><Relationship Id="rId120" Type="http://schemas.openxmlformats.org/officeDocument/2006/relationships/hyperlink" Target="http://www.detionline.com" TargetMode="External"/><Relationship Id="rId125" Type="http://schemas.openxmlformats.org/officeDocument/2006/relationships/hyperlink" Target="http://www.eupolitix.com/EN/Forums/lnteractive+Software+Federation+of+Europe/home.htm" TargetMode="External"/><Relationship Id="rId7" Type="http://schemas.openxmlformats.org/officeDocument/2006/relationships/hyperlink" Target="consultantplus://offline/main?base=LAW;n=117191;fld=134;dst=100069" TargetMode="External"/><Relationship Id="rId71" Type="http://schemas.openxmlformats.org/officeDocument/2006/relationships/hyperlink" Target="http://ru.wikipedia.org/wiki/%D0%98%D0%B3%D1%80%D0%BE%D0%B2%D0%B0%D1%8F_%D0%B7%D0%B0%D0%B2%D0%B8%D1%81%D0%B8%D0%BC%D0%BE%D1%81%D1%82%D1%8C" TargetMode="External"/><Relationship Id="rId92" Type="http://schemas.openxmlformats.org/officeDocument/2006/relationships/hyperlink" Target="http://www.fid.su/" TargetMode="External"/><Relationship Id="rId2" Type="http://schemas.openxmlformats.org/officeDocument/2006/relationships/styles" Target="styles.xml"/><Relationship Id="rId29" Type="http://schemas.openxmlformats.org/officeDocument/2006/relationships/hyperlink" Target="http://rfdeti.ru/catalog/main_news/admin/upload/1270470934_memorandum.pdf" TargetMode="External"/><Relationship Id="rId24" Type="http://schemas.openxmlformats.org/officeDocument/2006/relationships/hyperlink" Target="http://www.detivrunete.ru/nedopusti/expluatacia/index.php?ELEMENT_ID=840" TargetMode="External"/><Relationship Id="rId40" Type="http://schemas.openxmlformats.org/officeDocument/2006/relationships/hyperlink" Target="consultantplus://offline/main?base=LAW;n=115879;fld=134;dst=100060" TargetMode="External"/><Relationship Id="rId45" Type="http://schemas.openxmlformats.org/officeDocument/2006/relationships/hyperlink" Target="consultantplus://offline/main?base=LAW;n=116578;fld=134;dst=100423" TargetMode="External"/><Relationship Id="rId66" Type="http://schemas.openxmlformats.org/officeDocument/2006/relationships/hyperlink" Target="http://www.psyline.ru/inzav.htm" TargetMode="External"/><Relationship Id="rId87" Type="http://schemas.openxmlformats.org/officeDocument/2006/relationships/hyperlink" Target="consultantplus://offline/main?base=LAW;n=116786;fld=134;dst=102944" TargetMode="External"/><Relationship Id="rId110" Type="http://schemas.openxmlformats.org/officeDocument/2006/relationships/control" Target="activeX/activeX2.xml"/><Relationship Id="rId115" Type="http://schemas.openxmlformats.org/officeDocument/2006/relationships/control" Target="activeX/activeX7.xml"/><Relationship Id="rId131" Type="http://schemas.openxmlformats.org/officeDocument/2006/relationships/fontTable" Target="fontTable.xml"/><Relationship Id="rId61" Type="http://schemas.openxmlformats.org/officeDocument/2006/relationships/hyperlink" Target="http://psygrad.ru/slovar/i/internet-zavisimost.html" TargetMode="External"/><Relationship Id="rId82" Type="http://schemas.openxmlformats.org/officeDocument/2006/relationships/hyperlink" Target="http://www.detivrunete.ru/nedopusti/expluatacia/index.php?ELEMENT_ID=53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14970</Words>
  <Characters>85329</Characters>
  <Application>Microsoft Office Word</Application>
  <DocSecurity>4</DocSecurity>
  <Lines>711</Lines>
  <Paragraphs>200</Paragraphs>
  <ScaleCrop>false</ScaleCrop>
  <HeadingPairs>
    <vt:vector size="2" baseType="variant">
      <vt:variant>
        <vt:lpstr>Название</vt:lpstr>
      </vt:variant>
      <vt:variant>
        <vt:i4>1</vt:i4>
      </vt:variant>
    </vt:vector>
  </HeadingPairs>
  <TitlesOfParts>
    <vt:vector size="1" baseType="lpstr">
      <vt:lpstr>РЕКОМЕНДАЦИИ ПО ПРОВЕДЕНИЮ ДНЯ МЕДИАБЕЗОПАСНОСТИ ШКОЛЬНИКОВ</vt:lpstr>
    </vt:vector>
  </TitlesOfParts>
  <Company>Общественная палата РФ</Company>
  <LinksUpToDate>false</LinksUpToDate>
  <CharactersWithSpaces>100099</CharactersWithSpaces>
  <SharedDoc>false</SharedDoc>
  <HLinks>
    <vt:vector size="636" baseType="variant">
      <vt:variant>
        <vt:i4>7143522</vt:i4>
      </vt:variant>
      <vt:variant>
        <vt:i4>363</vt:i4>
      </vt:variant>
      <vt:variant>
        <vt:i4>0</vt:i4>
      </vt:variant>
      <vt:variant>
        <vt:i4>5</vt:i4>
      </vt:variant>
      <vt:variant>
        <vt:lpwstr>http://rfdeti.ru/catalog/main_news/admin/upload/1270470934_memorandum.pdf</vt:lpwstr>
      </vt:variant>
      <vt:variant>
        <vt:lpwstr/>
      </vt:variant>
      <vt:variant>
        <vt:i4>4456458</vt:i4>
      </vt:variant>
      <vt:variant>
        <vt:i4>360</vt:i4>
      </vt:variant>
      <vt:variant>
        <vt:i4>0</vt:i4>
      </vt:variant>
      <vt:variant>
        <vt:i4>5</vt:i4>
      </vt:variant>
      <vt:variant>
        <vt:lpwstr>http://www.icmec.org/</vt:lpwstr>
      </vt:variant>
      <vt:variant>
        <vt:lpwstr/>
      </vt:variant>
      <vt:variant>
        <vt:i4>1245267</vt:i4>
      </vt:variant>
      <vt:variant>
        <vt:i4>357</vt:i4>
      </vt:variant>
      <vt:variant>
        <vt:i4>0</vt:i4>
      </vt:variant>
      <vt:variant>
        <vt:i4>5</vt:i4>
      </vt:variant>
      <vt:variant>
        <vt:lpwstr>http://www.pegi.info/</vt:lpwstr>
      </vt:variant>
      <vt:variant>
        <vt:lpwstr/>
      </vt:variant>
      <vt:variant>
        <vt:i4>5177420</vt:i4>
      </vt:variant>
      <vt:variant>
        <vt:i4>354</vt:i4>
      </vt:variant>
      <vt:variant>
        <vt:i4>0</vt:i4>
      </vt:variant>
      <vt:variant>
        <vt:i4>5</vt:i4>
      </vt:variant>
      <vt:variant>
        <vt:lpwstr>http://www.eupolitix.com/EN/Forums/lnteractive+Software+Federation+of+Europe/home.htm</vt:lpwstr>
      </vt:variant>
      <vt:variant>
        <vt:lpwstr/>
      </vt:variant>
      <vt:variant>
        <vt:i4>4391002</vt:i4>
      </vt:variant>
      <vt:variant>
        <vt:i4>351</vt:i4>
      </vt:variant>
      <vt:variant>
        <vt:i4>0</vt:i4>
      </vt:variant>
      <vt:variant>
        <vt:i4>5</vt:i4>
      </vt:variant>
      <vt:variant>
        <vt:lpwstr>http://www.icra.org/</vt:lpwstr>
      </vt:variant>
      <vt:variant>
        <vt:lpwstr/>
      </vt:variant>
      <vt:variant>
        <vt:i4>5046368</vt:i4>
      </vt:variant>
      <vt:variant>
        <vt:i4>348</vt:i4>
      </vt:variant>
      <vt:variant>
        <vt:i4>0</vt:i4>
      </vt:variant>
      <vt:variant>
        <vt:i4>5</vt:i4>
      </vt:variant>
      <vt:variant>
        <vt:lpwstr>http://europa.eu.int/eur-lex/pri/en/oj/dat/2004/L013/1_01320040120en00440048.pdf</vt:lpwstr>
      </vt:variant>
      <vt:variant>
        <vt:lpwstr/>
      </vt:variant>
      <vt:variant>
        <vt:i4>3080245</vt:i4>
      </vt:variant>
      <vt:variant>
        <vt:i4>345</vt:i4>
      </vt:variant>
      <vt:variant>
        <vt:i4>0</vt:i4>
      </vt:variant>
      <vt:variant>
        <vt:i4>5</vt:i4>
      </vt:variant>
      <vt:variant>
        <vt:lpwstr>http://www.staysafeonline.com/</vt:lpwstr>
      </vt:variant>
      <vt:variant>
        <vt:lpwstr/>
      </vt:variant>
      <vt:variant>
        <vt:i4>2424886</vt:i4>
      </vt:variant>
      <vt:variant>
        <vt:i4>342</vt:i4>
      </vt:variant>
      <vt:variant>
        <vt:i4>0</vt:i4>
      </vt:variant>
      <vt:variant>
        <vt:i4>5</vt:i4>
      </vt:variant>
      <vt:variant>
        <vt:lpwstr>http://www.detionline.org/</vt:lpwstr>
      </vt:variant>
      <vt:variant>
        <vt:lpwstr/>
      </vt:variant>
      <vt:variant>
        <vt:i4>3670064</vt:i4>
      </vt:variant>
      <vt:variant>
        <vt:i4>339</vt:i4>
      </vt:variant>
      <vt:variant>
        <vt:i4>0</vt:i4>
      </vt:variant>
      <vt:variant>
        <vt:i4>5</vt:i4>
      </vt:variant>
      <vt:variant>
        <vt:lpwstr>http://www.detionline.com/</vt:lpwstr>
      </vt:variant>
      <vt:variant>
        <vt:lpwstr/>
      </vt:variant>
      <vt:variant>
        <vt:i4>4325490</vt:i4>
      </vt:variant>
      <vt:variant>
        <vt:i4>336</vt:i4>
      </vt:variant>
      <vt:variant>
        <vt:i4>0</vt:i4>
      </vt:variant>
      <vt:variant>
        <vt:i4>5</vt:i4>
      </vt:variant>
      <vt:variant>
        <vt:lpwstr>mailto:helpline@detionline.org</vt:lpwstr>
      </vt:variant>
      <vt:variant>
        <vt:lpwstr/>
      </vt:variant>
      <vt:variant>
        <vt:i4>7405627</vt:i4>
      </vt:variant>
      <vt:variant>
        <vt:i4>333</vt:i4>
      </vt:variant>
      <vt:variant>
        <vt:i4>0</vt:i4>
      </vt:variant>
      <vt:variant>
        <vt:i4>5</vt:i4>
      </vt:variant>
      <vt:variant>
        <vt:lpwstr>http://www.ligainternet.ru/</vt:lpwstr>
      </vt:variant>
      <vt:variant>
        <vt:lpwstr/>
      </vt:variant>
      <vt:variant>
        <vt:i4>6619247</vt:i4>
      </vt:variant>
      <vt:variant>
        <vt:i4>303</vt:i4>
      </vt:variant>
      <vt:variant>
        <vt:i4>0</vt:i4>
      </vt:variant>
      <vt:variant>
        <vt:i4>5</vt:i4>
      </vt:variant>
      <vt:variant>
        <vt:lpwstr>http://www.detivrunete.ru/</vt:lpwstr>
      </vt:variant>
      <vt:variant>
        <vt:lpwstr/>
      </vt:variant>
      <vt:variant>
        <vt:i4>1245201</vt:i4>
      </vt:variant>
      <vt:variant>
        <vt:i4>300</vt:i4>
      </vt:variant>
      <vt:variant>
        <vt:i4>0</vt:i4>
      </vt:variant>
      <vt:variant>
        <vt:i4>5</vt:i4>
      </vt:variant>
      <vt:variant>
        <vt:lpwstr>http://www.friendlyrunet.ru/</vt:lpwstr>
      </vt:variant>
      <vt:variant>
        <vt:lpwstr/>
      </vt:variant>
      <vt:variant>
        <vt:i4>1245268</vt:i4>
      </vt:variant>
      <vt:variant>
        <vt:i4>297</vt:i4>
      </vt:variant>
      <vt:variant>
        <vt:i4>0</vt:i4>
      </vt:variant>
      <vt:variant>
        <vt:i4>5</vt:i4>
      </vt:variant>
      <vt:variant>
        <vt:lpwstr>http://rocit.ru/</vt:lpwstr>
      </vt:variant>
      <vt:variant>
        <vt:lpwstr/>
      </vt:variant>
      <vt:variant>
        <vt:i4>1572874</vt:i4>
      </vt:variant>
      <vt:variant>
        <vt:i4>294</vt:i4>
      </vt:variant>
      <vt:variant>
        <vt:i4>0</vt:i4>
      </vt:variant>
      <vt:variant>
        <vt:i4>5</vt:i4>
      </vt:variant>
      <vt:variant>
        <vt:lpwstr>http://detionline.com/research/kids-online/about</vt:lpwstr>
      </vt:variant>
      <vt:variant>
        <vt:lpwstr/>
      </vt:variant>
      <vt:variant>
        <vt:i4>5767250</vt:i4>
      </vt:variant>
      <vt:variant>
        <vt:i4>291</vt:i4>
      </vt:variant>
      <vt:variant>
        <vt:i4>0</vt:i4>
      </vt:variant>
      <vt:variant>
        <vt:i4>5</vt:i4>
      </vt:variant>
      <vt:variant>
        <vt:lpwstr>http://detionline.com/research/about</vt:lpwstr>
      </vt:variant>
      <vt:variant>
        <vt:lpwstr/>
      </vt:variant>
      <vt:variant>
        <vt:i4>5767250</vt:i4>
      </vt:variant>
      <vt:variant>
        <vt:i4>288</vt:i4>
      </vt:variant>
      <vt:variant>
        <vt:i4>0</vt:i4>
      </vt:variant>
      <vt:variant>
        <vt:i4>5</vt:i4>
      </vt:variant>
      <vt:variant>
        <vt:lpwstr>http://detionline.com/research/about</vt:lpwstr>
      </vt:variant>
      <vt:variant>
        <vt:lpwstr/>
      </vt:variant>
      <vt:variant>
        <vt:i4>4456472</vt:i4>
      </vt:variant>
      <vt:variant>
        <vt:i4>285</vt:i4>
      </vt:variant>
      <vt:variant>
        <vt:i4>0</vt:i4>
      </vt:variant>
      <vt:variant>
        <vt:i4>5</vt:i4>
      </vt:variant>
      <vt:variant>
        <vt:lpwstr>http://detionline.com/journal</vt:lpwstr>
      </vt:variant>
      <vt:variant>
        <vt:lpwstr/>
      </vt:variant>
      <vt:variant>
        <vt:i4>4456472</vt:i4>
      </vt:variant>
      <vt:variant>
        <vt:i4>282</vt:i4>
      </vt:variant>
      <vt:variant>
        <vt:i4>0</vt:i4>
      </vt:variant>
      <vt:variant>
        <vt:i4>5</vt:i4>
      </vt:variant>
      <vt:variant>
        <vt:lpwstr>http://detionline.com/journal</vt:lpwstr>
      </vt:variant>
      <vt:variant>
        <vt:lpwstr/>
      </vt:variant>
      <vt:variant>
        <vt:i4>3670113</vt:i4>
      </vt:variant>
      <vt:variant>
        <vt:i4>279</vt:i4>
      </vt:variant>
      <vt:variant>
        <vt:i4>0</vt:i4>
      </vt:variant>
      <vt:variant>
        <vt:i4>5</vt:i4>
      </vt:variant>
      <vt:variant>
        <vt:lpwstr>http://www.hostcomm.ru/ru/</vt:lpwstr>
      </vt:variant>
      <vt:variant>
        <vt:lpwstr/>
      </vt:variant>
      <vt:variant>
        <vt:i4>7667810</vt:i4>
      </vt:variant>
      <vt:variant>
        <vt:i4>276</vt:i4>
      </vt:variant>
      <vt:variant>
        <vt:i4>0</vt:i4>
      </vt:variant>
      <vt:variant>
        <vt:i4>5</vt:i4>
      </vt:variant>
      <vt:variant>
        <vt:lpwstr>http://www.fid.su/</vt:lpwstr>
      </vt:variant>
      <vt:variant>
        <vt:lpwstr/>
      </vt:variant>
      <vt:variant>
        <vt:i4>8061026</vt:i4>
      </vt:variant>
      <vt:variant>
        <vt:i4>273</vt:i4>
      </vt:variant>
      <vt:variant>
        <vt:i4>0</vt:i4>
      </vt:variant>
      <vt:variant>
        <vt:i4>5</vt:i4>
      </vt:variant>
      <vt:variant>
        <vt:lpwstr>http://www.nic.ru/</vt:lpwstr>
      </vt:variant>
      <vt:variant>
        <vt:lpwstr/>
      </vt:variant>
      <vt:variant>
        <vt:i4>7012468</vt:i4>
      </vt:variant>
      <vt:variant>
        <vt:i4>270</vt:i4>
      </vt:variant>
      <vt:variant>
        <vt:i4>0</vt:i4>
      </vt:variant>
      <vt:variant>
        <vt:i4>5</vt:i4>
      </vt:variant>
      <vt:variant>
        <vt:lpwstr>http://www.positivecontent.ru/</vt:lpwstr>
      </vt:variant>
      <vt:variant>
        <vt:lpwstr/>
      </vt:variant>
      <vt:variant>
        <vt:i4>7012468</vt:i4>
      </vt:variant>
      <vt:variant>
        <vt:i4>267</vt:i4>
      </vt:variant>
      <vt:variant>
        <vt:i4>0</vt:i4>
      </vt:variant>
      <vt:variant>
        <vt:i4>5</vt:i4>
      </vt:variant>
      <vt:variant>
        <vt:lpwstr>http://www.positivecontent.ru/</vt:lpwstr>
      </vt:variant>
      <vt:variant>
        <vt:lpwstr/>
      </vt:variant>
      <vt:variant>
        <vt:i4>3670064</vt:i4>
      </vt:variant>
      <vt:variant>
        <vt:i4>264</vt:i4>
      </vt:variant>
      <vt:variant>
        <vt:i4>0</vt:i4>
      </vt:variant>
      <vt:variant>
        <vt:i4>5</vt:i4>
      </vt:variant>
      <vt:variant>
        <vt:lpwstr>http://www.detionline.com/</vt:lpwstr>
      </vt:variant>
      <vt:variant>
        <vt:lpwstr/>
      </vt:variant>
      <vt:variant>
        <vt:i4>7667810</vt:i4>
      </vt:variant>
      <vt:variant>
        <vt:i4>261</vt:i4>
      </vt:variant>
      <vt:variant>
        <vt:i4>0</vt:i4>
      </vt:variant>
      <vt:variant>
        <vt:i4>5</vt:i4>
      </vt:variant>
      <vt:variant>
        <vt:lpwstr>http://www.fid.su/</vt:lpwstr>
      </vt:variant>
      <vt:variant>
        <vt:lpwstr/>
      </vt:variant>
      <vt:variant>
        <vt:i4>7667810</vt:i4>
      </vt:variant>
      <vt:variant>
        <vt:i4>258</vt:i4>
      </vt:variant>
      <vt:variant>
        <vt:i4>0</vt:i4>
      </vt:variant>
      <vt:variant>
        <vt:i4>5</vt:i4>
      </vt:variant>
      <vt:variant>
        <vt:lpwstr>http://www.fid.su/</vt:lpwstr>
      </vt:variant>
      <vt:variant>
        <vt:lpwstr/>
      </vt:variant>
      <vt:variant>
        <vt:i4>8323197</vt:i4>
      </vt:variant>
      <vt:variant>
        <vt:i4>255</vt:i4>
      </vt:variant>
      <vt:variant>
        <vt:i4>0</vt:i4>
      </vt:variant>
      <vt:variant>
        <vt:i4>5</vt:i4>
      </vt:variant>
      <vt:variant>
        <vt:lpwstr>http://www.mvd.ru/</vt:lpwstr>
      </vt:variant>
      <vt:variant>
        <vt:lpwstr/>
      </vt:variant>
      <vt:variant>
        <vt:i4>2883643</vt:i4>
      </vt:variant>
      <vt:variant>
        <vt:i4>252</vt:i4>
      </vt:variant>
      <vt:variant>
        <vt:i4>0</vt:i4>
      </vt:variant>
      <vt:variant>
        <vt:i4>5</vt:i4>
      </vt:variant>
      <vt:variant>
        <vt:lpwstr>http://www.mvd.ru/struct/10000220/10000288/</vt:lpwstr>
      </vt:variant>
      <vt:variant>
        <vt:lpwstr/>
      </vt:variant>
      <vt:variant>
        <vt:i4>1179760</vt:i4>
      </vt:variant>
      <vt:variant>
        <vt:i4>249</vt:i4>
      </vt:variant>
      <vt:variant>
        <vt:i4>0</vt:i4>
      </vt:variant>
      <vt:variant>
        <vt:i4>5</vt:i4>
      </vt:variant>
      <vt:variant>
        <vt:lpwstr>http://www.memoid.ru/node/Upravlenie_%C2%ABK%C2%BB_MVD_Rossii</vt:lpwstr>
      </vt:variant>
      <vt:variant>
        <vt:lpwstr/>
      </vt:variant>
      <vt:variant>
        <vt:i4>393247</vt:i4>
      </vt:variant>
      <vt:variant>
        <vt:i4>246</vt:i4>
      </vt:variant>
      <vt:variant>
        <vt:i4>0</vt:i4>
      </vt:variant>
      <vt:variant>
        <vt:i4>5</vt:i4>
      </vt:variant>
      <vt:variant>
        <vt:lpwstr>http://www.staysafeonline.org/in-the-home/mobile-devices</vt:lpwstr>
      </vt:variant>
      <vt:variant>
        <vt:lpwstr/>
      </vt:variant>
      <vt:variant>
        <vt:i4>3407981</vt:i4>
      </vt:variant>
      <vt:variant>
        <vt:i4>243</vt:i4>
      </vt:variant>
      <vt:variant>
        <vt:i4>0</vt:i4>
      </vt:variant>
      <vt:variant>
        <vt:i4>5</vt:i4>
      </vt:variant>
      <vt:variant>
        <vt:lpwstr>consultantplus://offline/main?base=LAW;n=116786;fld=134;dst=102944</vt:lpwstr>
      </vt:variant>
      <vt:variant>
        <vt:lpwstr/>
      </vt:variant>
      <vt:variant>
        <vt:i4>3342442</vt:i4>
      </vt:variant>
      <vt:variant>
        <vt:i4>240</vt:i4>
      </vt:variant>
      <vt:variant>
        <vt:i4>0</vt:i4>
      </vt:variant>
      <vt:variant>
        <vt:i4>5</vt:i4>
      </vt:variant>
      <vt:variant>
        <vt:lpwstr>consultantplus://offline/main?base=LAW;n=116786;fld=134;dst=102933</vt:lpwstr>
      </vt:variant>
      <vt:variant>
        <vt:lpwstr/>
      </vt:variant>
      <vt:variant>
        <vt:i4>3145757</vt:i4>
      </vt:variant>
      <vt:variant>
        <vt:i4>237</vt:i4>
      </vt:variant>
      <vt:variant>
        <vt:i4>0</vt:i4>
      </vt:variant>
      <vt:variant>
        <vt:i4>5</vt:i4>
      </vt:variant>
      <vt:variant>
        <vt:lpwstr>http://www.detivrunete.ru/nedopusti/expluatacia/index.php?ELEMENT_ID=540</vt:lpwstr>
      </vt:variant>
      <vt:variant>
        <vt:lpwstr/>
      </vt:variant>
      <vt:variant>
        <vt:i4>4063258</vt:i4>
      </vt:variant>
      <vt:variant>
        <vt:i4>234</vt:i4>
      </vt:variant>
      <vt:variant>
        <vt:i4>0</vt:i4>
      </vt:variant>
      <vt:variant>
        <vt:i4>5</vt:i4>
      </vt:variant>
      <vt:variant>
        <vt:lpwstr>http://www.detivrunete.ru/nedopusti/expluatacia/index.php?ELEMENT_ID=833</vt:lpwstr>
      </vt:variant>
      <vt:variant>
        <vt:lpwstr/>
      </vt:variant>
      <vt:variant>
        <vt:i4>3670042</vt:i4>
      </vt:variant>
      <vt:variant>
        <vt:i4>231</vt:i4>
      </vt:variant>
      <vt:variant>
        <vt:i4>0</vt:i4>
      </vt:variant>
      <vt:variant>
        <vt:i4>5</vt:i4>
      </vt:variant>
      <vt:variant>
        <vt:lpwstr>http://www.detivrunete.ru/nedopusti/expluatacia/index.php?ELEMENT_ID=538</vt:lpwstr>
      </vt:variant>
      <vt:variant>
        <vt:lpwstr/>
      </vt:variant>
      <vt:variant>
        <vt:i4>3735578</vt:i4>
      </vt:variant>
      <vt:variant>
        <vt:i4>228</vt:i4>
      </vt:variant>
      <vt:variant>
        <vt:i4>0</vt:i4>
      </vt:variant>
      <vt:variant>
        <vt:i4>5</vt:i4>
      </vt:variant>
      <vt:variant>
        <vt:lpwstr>http://www.detivrunete.ru/nedopusti/expluatacia/index.php?ELEMENT_ID=539</vt:lpwstr>
      </vt:variant>
      <vt:variant>
        <vt:lpwstr/>
      </vt:variant>
      <vt:variant>
        <vt:i4>3670042</vt:i4>
      </vt:variant>
      <vt:variant>
        <vt:i4>225</vt:i4>
      </vt:variant>
      <vt:variant>
        <vt:i4>0</vt:i4>
      </vt:variant>
      <vt:variant>
        <vt:i4>5</vt:i4>
      </vt:variant>
      <vt:variant>
        <vt:lpwstr>http://www.detivrunete.ru/nedopusti/expluatacia/index.php?ELEMENT_ID=538</vt:lpwstr>
      </vt:variant>
      <vt:variant>
        <vt:lpwstr/>
      </vt:variant>
      <vt:variant>
        <vt:i4>3342367</vt:i4>
      </vt:variant>
      <vt:variant>
        <vt:i4>222</vt:i4>
      </vt:variant>
      <vt:variant>
        <vt:i4>0</vt:i4>
      </vt:variant>
      <vt:variant>
        <vt:i4>5</vt:i4>
      </vt:variant>
      <vt:variant>
        <vt:lpwstr>http://www.detivrunete.ru/nedopusti/expluatacia/index.php?ELEMENT_ID=761</vt:lpwstr>
      </vt:variant>
      <vt:variant>
        <vt:lpwstr/>
      </vt:variant>
      <vt:variant>
        <vt:i4>3342367</vt:i4>
      </vt:variant>
      <vt:variant>
        <vt:i4>219</vt:i4>
      </vt:variant>
      <vt:variant>
        <vt:i4>0</vt:i4>
      </vt:variant>
      <vt:variant>
        <vt:i4>5</vt:i4>
      </vt:variant>
      <vt:variant>
        <vt:lpwstr>http://www.detivrunete.ru/nedopusti/expluatacia/index.php?ELEMENT_ID=761</vt:lpwstr>
      </vt:variant>
      <vt:variant>
        <vt:lpwstr/>
      </vt:variant>
      <vt:variant>
        <vt:i4>7536736</vt:i4>
      </vt:variant>
      <vt:variant>
        <vt:i4>216</vt:i4>
      </vt:variant>
      <vt:variant>
        <vt:i4>0</vt:i4>
      </vt:variant>
      <vt:variant>
        <vt:i4>5</vt:i4>
      </vt:variant>
      <vt:variant>
        <vt:lpwstr>http://www.ligainternet.ru/novosti</vt:lpwstr>
      </vt:variant>
      <vt:variant>
        <vt:lpwstr/>
      </vt:variant>
      <vt:variant>
        <vt:i4>3080199</vt:i4>
      </vt:variant>
      <vt:variant>
        <vt:i4>213</vt:i4>
      </vt:variant>
      <vt:variant>
        <vt:i4>0</vt:i4>
      </vt:variant>
      <vt:variant>
        <vt:i4>5</vt:i4>
      </vt:variant>
      <vt:variant>
        <vt:lpwstr>http://saferunet.ru/ruaos/stories/detail.php?SECTION_ID=143&amp;ID=949</vt:lpwstr>
      </vt:variant>
      <vt:variant>
        <vt:lpwstr/>
      </vt:variant>
      <vt:variant>
        <vt:i4>8323175</vt:i4>
      </vt:variant>
      <vt:variant>
        <vt:i4>210</vt:i4>
      </vt:variant>
      <vt:variant>
        <vt:i4>0</vt:i4>
      </vt:variant>
      <vt:variant>
        <vt:i4>5</vt:i4>
      </vt:variant>
      <vt:variant>
        <vt:lpwstr>http://ru.wikipedia.org/wiki/%D0%9A%D0%B8%D0%B1%D0%B5%D1%80%D1%81%D0%B5%D0%BA%D1%81</vt:lpwstr>
      </vt:variant>
      <vt:variant>
        <vt:lpwstr/>
      </vt:variant>
      <vt:variant>
        <vt:i4>589905</vt:i4>
      </vt:variant>
      <vt:variant>
        <vt:i4>207</vt:i4>
      </vt:variant>
      <vt:variant>
        <vt:i4>0</vt:i4>
      </vt:variant>
      <vt:variant>
        <vt:i4>5</vt:i4>
      </vt:variant>
      <vt:variant>
        <vt:lpwstr>http://ru.wikipedia.org/wiki/%D0%98%D0%BD%D1%82%D0%B5%D1%80%D0%BD%D0%B5%D1%82-%D0%B0%D1%83%D0%BA%D1%86%D0%B8%D0%BE%D0%BD</vt:lpwstr>
      </vt:variant>
      <vt:variant>
        <vt:lpwstr/>
      </vt:variant>
      <vt:variant>
        <vt:i4>6226001</vt:i4>
      </vt:variant>
      <vt:variant>
        <vt:i4>204</vt:i4>
      </vt:variant>
      <vt:variant>
        <vt:i4>0</vt:i4>
      </vt:variant>
      <vt:variant>
        <vt:i4>5</vt:i4>
      </vt:variant>
      <vt:variant>
        <vt:lpwstr>http://ru.wikipedia.org/wiki/%D0%98%D0%BD%D1%82%D0%B5%D1%80%D0%BD%D0%B5%D1%82-%D0%BC%D0%B0%D0%B3%D0%B0%D0%B7%D0%B8%D0%BD</vt:lpwstr>
      </vt:variant>
      <vt:variant>
        <vt:lpwstr/>
      </vt:variant>
      <vt:variant>
        <vt:i4>917544</vt:i4>
      </vt:variant>
      <vt:variant>
        <vt:i4>201</vt:i4>
      </vt:variant>
      <vt:variant>
        <vt:i4>0</vt:i4>
      </vt:variant>
      <vt:variant>
        <vt:i4>5</vt:i4>
      </vt:variant>
      <vt:variant>
        <vt:lpwstr>http://ru.wikipedia.org/wiki/%D0%90%D0%B7%D0%B0%D1%80%D1%82%D0%BD%D1%8B%D0%B5_%D0%B8%D0%B3%D1%80%D1%8B</vt:lpwstr>
      </vt:variant>
      <vt:variant>
        <vt:lpwstr/>
      </vt:variant>
      <vt:variant>
        <vt:i4>655427</vt:i4>
      </vt:variant>
      <vt:variant>
        <vt:i4>198</vt:i4>
      </vt:variant>
      <vt:variant>
        <vt:i4>0</vt:i4>
      </vt:variant>
      <vt:variant>
        <vt:i4>5</vt:i4>
      </vt:variant>
      <vt:variant>
        <vt:lpwstr>http://ru.wikipedia.org/wiki/MMOG</vt:lpwstr>
      </vt:variant>
      <vt:variant>
        <vt:lpwstr/>
      </vt:variant>
      <vt:variant>
        <vt:i4>5767202</vt:i4>
      </vt:variant>
      <vt:variant>
        <vt:i4>195</vt:i4>
      </vt:variant>
      <vt:variant>
        <vt:i4>0</vt:i4>
      </vt:variant>
      <vt:variant>
        <vt:i4>5</vt:i4>
      </vt:variant>
      <vt:variant>
        <vt:lpwstr>http://ru.wikipedia.org/wiki/%D0%98%D0%B3%D1%80%D0%BE%D0%B2%D0%B0%D1%8F_%D0%B7%D0%B0%D0%B2%D0%B8%D1%81%D0%B8%D0%BC%D0%BE%D1%81%D1%82%D1%8C</vt:lpwstr>
      </vt:variant>
      <vt:variant>
        <vt:lpwstr/>
      </vt:variant>
      <vt:variant>
        <vt:i4>7929973</vt:i4>
      </vt:variant>
      <vt:variant>
        <vt:i4>192</vt:i4>
      </vt:variant>
      <vt:variant>
        <vt:i4>0</vt:i4>
      </vt:variant>
      <vt:variant>
        <vt:i4>5</vt:i4>
      </vt:variant>
      <vt:variant>
        <vt:lpwstr>http://ru.wikipedia.org/wiki/%D0%92%D0%B5%D0%B1-%D1%84%D0%BE%D1%80%D1%83%D0%BC</vt:lpwstr>
      </vt:variant>
      <vt:variant>
        <vt:lpwstr/>
      </vt:variant>
      <vt:variant>
        <vt:i4>2556008</vt:i4>
      </vt:variant>
      <vt:variant>
        <vt:i4>189</vt:i4>
      </vt:variant>
      <vt:variant>
        <vt:i4>0</vt:i4>
      </vt:variant>
      <vt:variant>
        <vt:i4>5</vt:i4>
      </vt:variant>
      <vt:variant>
        <vt:lpwstr>http://ru.wikipedia.org/wiki/%D0%A7%D0%B0%D1%82</vt:lpwstr>
      </vt:variant>
      <vt:variant>
        <vt:lpwstr/>
      </vt:variant>
      <vt:variant>
        <vt:i4>5439566</vt:i4>
      </vt:variant>
      <vt:variant>
        <vt:i4>186</vt:i4>
      </vt:variant>
      <vt:variant>
        <vt:i4>0</vt:i4>
      </vt:variant>
      <vt:variant>
        <vt:i4>5</vt:i4>
      </vt:variant>
      <vt:variant>
        <vt:lpwstr>http://ru.wikipedia.org/wiki/%D0%98%D0%BD%D1%84%D0%BE%D1%80%D0%BC%D0%B0%D1%86%D0%B8%D1%8F</vt:lpwstr>
      </vt:variant>
      <vt:variant>
        <vt:lpwstr/>
      </vt:variant>
      <vt:variant>
        <vt:i4>5898359</vt:i4>
      </vt:variant>
      <vt:variant>
        <vt:i4>183</vt:i4>
      </vt:variant>
      <vt:variant>
        <vt:i4>0</vt:i4>
      </vt:variant>
      <vt:variant>
        <vt:i4>5</vt:i4>
      </vt:variant>
      <vt:variant>
        <vt:lpwstr>http://ru.wikipedia.org/wiki/%D0%92%D1%81%D0%B5%D0%BC%D0%B8%D1%80%D0%BD%D0%B0%D1%8F_%D0%BF%D0%B0%D1%83%D1%82%D0%B8%D0%BD%D0%B0</vt:lpwstr>
      </vt:variant>
      <vt:variant>
        <vt:lpwstr/>
      </vt:variant>
      <vt:variant>
        <vt:i4>2490487</vt:i4>
      </vt:variant>
      <vt:variant>
        <vt:i4>180</vt:i4>
      </vt:variant>
      <vt:variant>
        <vt:i4>0</vt:i4>
      </vt:variant>
      <vt:variant>
        <vt:i4>5</vt:i4>
      </vt:variant>
      <vt:variant>
        <vt:lpwstr>http://www.psyline.ru/inzav.htm</vt:lpwstr>
      </vt:variant>
      <vt:variant>
        <vt:lpwstr/>
      </vt:variant>
      <vt:variant>
        <vt:i4>3145788</vt:i4>
      </vt:variant>
      <vt:variant>
        <vt:i4>177</vt:i4>
      </vt:variant>
      <vt:variant>
        <vt:i4>0</vt:i4>
      </vt:variant>
      <vt:variant>
        <vt:i4>5</vt:i4>
      </vt:variant>
      <vt:variant>
        <vt:lpwstr>http://inaddiction.narod.ru/3.html</vt:lpwstr>
      </vt:variant>
      <vt:variant>
        <vt:lpwstr/>
      </vt:variant>
      <vt:variant>
        <vt:i4>1114184</vt:i4>
      </vt:variant>
      <vt:variant>
        <vt:i4>174</vt:i4>
      </vt:variant>
      <vt:variant>
        <vt:i4>0</vt:i4>
      </vt:variant>
      <vt:variant>
        <vt:i4>5</vt:i4>
      </vt:variant>
      <vt:variant>
        <vt:lpwstr>http://ru.wikipedia.org/w/index.php?title=%D0%94%D0%B5%D0%B7%D0%B0%D0%B4%D0%B0%D0%BF%D1%82%D0%B0%D1%86%D0%B8%D1%8F&amp;action=edit&amp;redlink=1</vt:lpwstr>
      </vt:variant>
      <vt:variant>
        <vt:lpwstr/>
      </vt:variant>
      <vt:variant>
        <vt:i4>3080282</vt:i4>
      </vt:variant>
      <vt:variant>
        <vt:i4>171</vt:i4>
      </vt:variant>
      <vt:variant>
        <vt:i4>0</vt:i4>
      </vt:variant>
      <vt:variant>
        <vt:i4>5</vt:i4>
      </vt:variant>
      <vt:variant>
        <vt:lpwstr>http://ru.wikipedia.org/wiki/%D0%9D%D0%B5%D1%85%D0%B8%D0%BC%D0%B8%D1%87%D0%B5%D1%81%D0%BA%D0%B0%D1%8F_%D0%B7%D0%B0%D0%B2%D0%B8%D1%81%D0%B8%D0%BC%D0%BE%D1%81%D1%82%D1%8C</vt:lpwstr>
      </vt:variant>
      <vt:variant>
        <vt:lpwstr/>
      </vt:variant>
      <vt:variant>
        <vt:i4>3080199</vt:i4>
      </vt:variant>
      <vt:variant>
        <vt:i4>168</vt:i4>
      </vt:variant>
      <vt:variant>
        <vt:i4>0</vt:i4>
      </vt:variant>
      <vt:variant>
        <vt:i4>5</vt:i4>
      </vt:variant>
      <vt:variant>
        <vt:lpwstr>http://saferunet.ru/ruaos/stories/detail.php?SECTION_ID=143&amp;ID=949</vt:lpwstr>
      </vt:variant>
      <vt:variant>
        <vt:lpwstr/>
      </vt:variant>
      <vt:variant>
        <vt:i4>3145840</vt:i4>
      </vt:variant>
      <vt:variant>
        <vt:i4>165</vt:i4>
      </vt:variant>
      <vt:variant>
        <vt:i4>0</vt:i4>
      </vt:variant>
      <vt:variant>
        <vt:i4>5</vt:i4>
      </vt:variant>
      <vt:variant>
        <vt:lpwstr>http://psygrad.ru/slovar/i/internet-zavisimost.html</vt:lpwstr>
      </vt:variant>
      <vt:variant>
        <vt:lpwstr/>
      </vt:variant>
      <vt:variant>
        <vt:i4>3407979</vt:i4>
      </vt:variant>
      <vt:variant>
        <vt:i4>162</vt:i4>
      </vt:variant>
      <vt:variant>
        <vt:i4>0</vt:i4>
      </vt:variant>
      <vt:variant>
        <vt:i4>5</vt:i4>
      </vt:variant>
      <vt:variant>
        <vt:lpwstr>consultantplus://offline/main?base=LAW;n=117102;fld=134;dst=100024</vt:lpwstr>
      </vt:variant>
      <vt:variant>
        <vt:lpwstr/>
      </vt:variant>
      <vt:variant>
        <vt:i4>1245267</vt:i4>
      </vt:variant>
      <vt:variant>
        <vt:i4>138</vt:i4>
      </vt:variant>
      <vt:variant>
        <vt:i4>0</vt:i4>
      </vt:variant>
      <vt:variant>
        <vt:i4>5</vt:i4>
      </vt:variant>
      <vt:variant>
        <vt:lpwstr>http://www.pegi.info/</vt:lpwstr>
      </vt:variant>
      <vt:variant>
        <vt:lpwstr/>
      </vt:variant>
      <vt:variant>
        <vt:i4>3670122</vt:i4>
      </vt:variant>
      <vt:variant>
        <vt:i4>135</vt:i4>
      </vt:variant>
      <vt:variant>
        <vt:i4>0</vt:i4>
      </vt:variant>
      <vt:variant>
        <vt:i4>5</vt:i4>
      </vt:variant>
      <vt:variant>
        <vt:lpwstr>consultantplus://offline/main?base=LAW;n=117191;fld=134;dst=100001</vt:lpwstr>
      </vt:variant>
      <vt:variant>
        <vt:lpwstr/>
      </vt:variant>
      <vt:variant>
        <vt:i4>8192103</vt:i4>
      </vt:variant>
      <vt:variant>
        <vt:i4>132</vt:i4>
      </vt:variant>
      <vt:variant>
        <vt:i4>0</vt:i4>
      </vt:variant>
      <vt:variant>
        <vt:i4>5</vt:i4>
      </vt:variant>
      <vt:variant>
        <vt:lpwstr>http://www.pegi.info/en/index/</vt:lpwstr>
      </vt:variant>
      <vt:variant>
        <vt:lpwstr/>
      </vt:variant>
      <vt:variant>
        <vt:i4>7143522</vt:i4>
      </vt:variant>
      <vt:variant>
        <vt:i4>129</vt:i4>
      </vt:variant>
      <vt:variant>
        <vt:i4>0</vt:i4>
      </vt:variant>
      <vt:variant>
        <vt:i4>5</vt:i4>
      </vt:variant>
      <vt:variant>
        <vt:lpwstr>http://rfdeti.ru/catalog/main_news/admin/upload/1270470934_memorandum.pdf</vt:lpwstr>
      </vt:variant>
      <vt:variant>
        <vt:lpwstr/>
      </vt:variant>
      <vt:variant>
        <vt:i4>196688</vt:i4>
      </vt:variant>
      <vt:variant>
        <vt:i4>126</vt:i4>
      </vt:variant>
      <vt:variant>
        <vt:i4>0</vt:i4>
      </vt:variant>
      <vt:variant>
        <vt:i4>5</vt:i4>
      </vt:variant>
      <vt:variant>
        <vt:lpwstr>consultantplus://offline/main?base=LAW;n=117342;fld=134;dst=2087</vt:lpwstr>
      </vt:variant>
      <vt:variant>
        <vt:lpwstr/>
      </vt:variant>
      <vt:variant>
        <vt:i4>3539053</vt:i4>
      </vt:variant>
      <vt:variant>
        <vt:i4>123</vt:i4>
      </vt:variant>
      <vt:variant>
        <vt:i4>0</vt:i4>
      </vt:variant>
      <vt:variant>
        <vt:i4>5</vt:i4>
      </vt:variant>
      <vt:variant>
        <vt:lpwstr>consultantplus://offline/main?base=LAW;n=112760;fld=134;dst=150</vt:lpwstr>
      </vt:variant>
      <vt:variant>
        <vt:lpwstr/>
      </vt:variant>
      <vt:variant>
        <vt:i4>4128871</vt:i4>
      </vt:variant>
      <vt:variant>
        <vt:i4>120</vt:i4>
      </vt:variant>
      <vt:variant>
        <vt:i4>0</vt:i4>
      </vt:variant>
      <vt:variant>
        <vt:i4>5</vt:i4>
      </vt:variant>
      <vt:variant>
        <vt:lpwstr>consultantplus://offline/main?base=LAW;n=116578;fld=134;dst=197</vt:lpwstr>
      </vt:variant>
      <vt:variant>
        <vt:lpwstr/>
      </vt:variant>
      <vt:variant>
        <vt:i4>3997807</vt:i4>
      </vt:variant>
      <vt:variant>
        <vt:i4>117</vt:i4>
      </vt:variant>
      <vt:variant>
        <vt:i4>0</vt:i4>
      </vt:variant>
      <vt:variant>
        <vt:i4>5</vt:i4>
      </vt:variant>
      <vt:variant>
        <vt:lpwstr>consultantplus://offline/main?base=LAW;n=116655;fld=134;dst=100069</vt:lpwstr>
      </vt:variant>
      <vt:variant>
        <vt:lpwstr/>
      </vt:variant>
      <vt:variant>
        <vt:i4>3211365</vt:i4>
      </vt:variant>
      <vt:variant>
        <vt:i4>114</vt:i4>
      </vt:variant>
      <vt:variant>
        <vt:i4>0</vt:i4>
      </vt:variant>
      <vt:variant>
        <vt:i4>5</vt:i4>
      </vt:variant>
      <vt:variant>
        <vt:lpwstr>consultantplus://offline/main?base=LAW;n=116578;fld=134;dst=100423</vt:lpwstr>
      </vt:variant>
      <vt:variant>
        <vt:lpwstr/>
      </vt:variant>
      <vt:variant>
        <vt:i4>3735670</vt:i4>
      </vt:variant>
      <vt:variant>
        <vt:i4>111</vt:i4>
      </vt:variant>
      <vt:variant>
        <vt:i4>0</vt:i4>
      </vt:variant>
      <vt:variant>
        <vt:i4>5</vt:i4>
      </vt:variant>
      <vt:variant>
        <vt:lpwstr>consultantplus://offline/main?base=EXP;n=359697;fld=134;dst=100002</vt:lpwstr>
      </vt:variant>
      <vt:variant>
        <vt:lpwstr/>
      </vt:variant>
      <vt:variant>
        <vt:i4>3932267</vt:i4>
      </vt:variant>
      <vt:variant>
        <vt:i4>108</vt:i4>
      </vt:variant>
      <vt:variant>
        <vt:i4>0</vt:i4>
      </vt:variant>
      <vt:variant>
        <vt:i4>5</vt:i4>
      </vt:variant>
      <vt:variant>
        <vt:lpwstr>consultantplus://offline/main?base=LAW;n=116786;fld=134;dst=154</vt:lpwstr>
      </vt:variant>
      <vt:variant>
        <vt:lpwstr/>
      </vt:variant>
      <vt:variant>
        <vt:i4>3932267</vt:i4>
      </vt:variant>
      <vt:variant>
        <vt:i4>105</vt:i4>
      </vt:variant>
      <vt:variant>
        <vt:i4>0</vt:i4>
      </vt:variant>
      <vt:variant>
        <vt:i4>5</vt:i4>
      </vt:variant>
      <vt:variant>
        <vt:lpwstr>consultantplus://offline/main?base=LAW;n=116786;fld=134;dst=154</vt:lpwstr>
      </vt:variant>
      <vt:variant>
        <vt:lpwstr/>
      </vt:variant>
      <vt:variant>
        <vt:i4>6291510</vt:i4>
      </vt:variant>
      <vt:variant>
        <vt:i4>102</vt:i4>
      </vt:variant>
      <vt:variant>
        <vt:i4>0</vt:i4>
      </vt:variant>
      <vt:variant>
        <vt:i4>5</vt:i4>
      </vt:variant>
      <vt:variant>
        <vt:lpwstr>http://www.staysafeonline.org/in-the-home/spam-and-phishing</vt:lpwstr>
      </vt:variant>
      <vt:variant>
        <vt:lpwstr/>
      </vt:variant>
      <vt:variant>
        <vt:i4>3473517</vt:i4>
      </vt:variant>
      <vt:variant>
        <vt:i4>99</vt:i4>
      </vt:variant>
      <vt:variant>
        <vt:i4>0</vt:i4>
      </vt:variant>
      <vt:variant>
        <vt:i4>5</vt:i4>
      </vt:variant>
      <vt:variant>
        <vt:lpwstr>consultantplus://offline/main?base=LAW;n=115879;fld=134;dst=100060</vt:lpwstr>
      </vt:variant>
      <vt:variant>
        <vt:lpwstr/>
      </vt:variant>
      <vt:variant>
        <vt:i4>3997801</vt:i4>
      </vt:variant>
      <vt:variant>
        <vt:i4>96</vt:i4>
      </vt:variant>
      <vt:variant>
        <vt:i4>0</vt:i4>
      </vt:variant>
      <vt:variant>
        <vt:i4>5</vt:i4>
      </vt:variant>
      <vt:variant>
        <vt:lpwstr>consultantplus://offline/main?base=LAW;n=115879;fld=134;dst=100028</vt:lpwstr>
      </vt:variant>
      <vt:variant>
        <vt:lpwstr/>
      </vt:variant>
      <vt:variant>
        <vt:i4>4128802</vt:i4>
      </vt:variant>
      <vt:variant>
        <vt:i4>93</vt:i4>
      </vt:variant>
      <vt:variant>
        <vt:i4>0</vt:i4>
      </vt:variant>
      <vt:variant>
        <vt:i4>5</vt:i4>
      </vt:variant>
      <vt:variant>
        <vt:lpwstr>http://spisok-sekt.ru/</vt:lpwstr>
      </vt:variant>
      <vt:variant>
        <vt:lpwstr/>
      </vt:variant>
      <vt:variant>
        <vt:i4>2490372</vt:i4>
      </vt:variant>
      <vt:variant>
        <vt:i4>90</vt:i4>
      </vt:variant>
      <vt:variant>
        <vt:i4>0</vt:i4>
      </vt:variant>
      <vt:variant>
        <vt:i4>5</vt:i4>
      </vt:variant>
      <vt:variant>
        <vt:lpwstr>http://saferunet.ru/ruaos/stories/detail.php?SECTION_ID=143&amp;ID=970</vt:lpwstr>
      </vt:variant>
      <vt:variant>
        <vt:lpwstr/>
      </vt:variant>
      <vt:variant>
        <vt:i4>917591</vt:i4>
      </vt:variant>
      <vt:variant>
        <vt:i4>87</vt:i4>
      </vt:variant>
      <vt:variant>
        <vt:i4>0</vt:i4>
      </vt:variant>
      <vt:variant>
        <vt:i4>5</vt:i4>
      </vt:variant>
      <vt:variant>
        <vt:lpwstr>consultantplus://offline/main?base=LAW;n=76617;fld=134;dst=100144</vt:lpwstr>
      </vt:variant>
      <vt:variant>
        <vt:lpwstr/>
      </vt:variant>
      <vt:variant>
        <vt:i4>852054</vt:i4>
      </vt:variant>
      <vt:variant>
        <vt:i4>84</vt:i4>
      </vt:variant>
      <vt:variant>
        <vt:i4>0</vt:i4>
      </vt:variant>
      <vt:variant>
        <vt:i4>5</vt:i4>
      </vt:variant>
      <vt:variant>
        <vt:lpwstr>consultantplus://offline/main?base=LAW;n=76617;fld=134;dst=100075</vt:lpwstr>
      </vt:variant>
      <vt:variant>
        <vt:lpwstr/>
      </vt:variant>
      <vt:variant>
        <vt:i4>3473513</vt:i4>
      </vt:variant>
      <vt:variant>
        <vt:i4>81</vt:i4>
      </vt:variant>
      <vt:variant>
        <vt:i4>0</vt:i4>
      </vt:variant>
      <vt:variant>
        <vt:i4>5</vt:i4>
      </vt:variant>
      <vt:variant>
        <vt:lpwstr>consultantplus://offline/main?base=LAW;n=117342;fld=134;dst=104160</vt:lpwstr>
      </vt:variant>
      <vt:variant>
        <vt:lpwstr/>
      </vt:variant>
      <vt:variant>
        <vt:i4>3211301</vt:i4>
      </vt:variant>
      <vt:variant>
        <vt:i4>78</vt:i4>
      </vt:variant>
      <vt:variant>
        <vt:i4>0</vt:i4>
      </vt:variant>
      <vt:variant>
        <vt:i4>5</vt:i4>
      </vt:variant>
      <vt:variant>
        <vt:lpwstr>http://www.staysafeonline.org/in-the-home/protect-yourself</vt:lpwstr>
      </vt:variant>
      <vt:variant>
        <vt:lpwstr/>
      </vt:variant>
      <vt:variant>
        <vt:i4>3080245</vt:i4>
      </vt:variant>
      <vt:variant>
        <vt:i4>75</vt:i4>
      </vt:variant>
      <vt:variant>
        <vt:i4>0</vt:i4>
      </vt:variant>
      <vt:variant>
        <vt:i4>5</vt:i4>
      </vt:variant>
      <vt:variant>
        <vt:lpwstr>http://www.staysafeonline.com/</vt:lpwstr>
      </vt:variant>
      <vt:variant>
        <vt:lpwstr/>
      </vt:variant>
      <vt:variant>
        <vt:i4>3473434</vt:i4>
      </vt:variant>
      <vt:variant>
        <vt:i4>72</vt:i4>
      </vt:variant>
      <vt:variant>
        <vt:i4>0</vt:i4>
      </vt:variant>
      <vt:variant>
        <vt:i4>5</vt:i4>
      </vt:variant>
      <vt:variant>
        <vt:lpwstr>http://www.detivrunete.ru/nedopusti/expluatacia/index.php?ELEMENT_ID=535</vt:lpwstr>
      </vt:variant>
      <vt:variant>
        <vt:lpwstr/>
      </vt:variant>
      <vt:variant>
        <vt:i4>7143522</vt:i4>
      </vt:variant>
      <vt:variant>
        <vt:i4>69</vt:i4>
      </vt:variant>
      <vt:variant>
        <vt:i4>0</vt:i4>
      </vt:variant>
      <vt:variant>
        <vt:i4>5</vt:i4>
      </vt:variant>
      <vt:variant>
        <vt:lpwstr>http://rfdeti.ru/catalog/main_news/admin/upload/1270470934_memorandum.pdf</vt:lpwstr>
      </vt:variant>
      <vt:variant>
        <vt:lpwstr/>
      </vt:variant>
      <vt:variant>
        <vt:i4>7143522</vt:i4>
      </vt:variant>
      <vt:variant>
        <vt:i4>66</vt:i4>
      </vt:variant>
      <vt:variant>
        <vt:i4>0</vt:i4>
      </vt:variant>
      <vt:variant>
        <vt:i4>5</vt:i4>
      </vt:variant>
      <vt:variant>
        <vt:lpwstr>http://rfdeti.ru/catalog/main_news/admin/upload/1270470934_memorandum.pdf</vt:lpwstr>
      </vt:variant>
      <vt:variant>
        <vt:lpwstr/>
      </vt:variant>
      <vt:variant>
        <vt:i4>6488126</vt:i4>
      </vt:variant>
      <vt:variant>
        <vt:i4>63</vt:i4>
      </vt:variant>
      <vt:variant>
        <vt:i4>0</vt:i4>
      </vt:variant>
      <vt:variant>
        <vt:i4>5</vt:i4>
      </vt:variant>
      <vt:variant>
        <vt:lpwstr>http://cyberpsy.ru/2011/03/lyubov-najdenova-kiberbulling-opasnoe-virtualnoe-bykovanie/</vt:lpwstr>
      </vt:variant>
      <vt:variant>
        <vt:lpwstr/>
      </vt:variant>
      <vt:variant>
        <vt:i4>3997725</vt:i4>
      </vt:variant>
      <vt:variant>
        <vt:i4>60</vt:i4>
      </vt:variant>
      <vt:variant>
        <vt:i4>0</vt:i4>
      </vt:variant>
      <vt:variant>
        <vt:i4>5</vt:i4>
      </vt:variant>
      <vt:variant>
        <vt:lpwstr>http://www.detivrunete.ru/nedopusti/expluatacia/index.php?ELEMENT_ID=840</vt:lpwstr>
      </vt:variant>
      <vt:variant>
        <vt:lpwstr/>
      </vt:variant>
      <vt:variant>
        <vt:i4>3997725</vt:i4>
      </vt:variant>
      <vt:variant>
        <vt:i4>57</vt:i4>
      </vt:variant>
      <vt:variant>
        <vt:i4>0</vt:i4>
      </vt:variant>
      <vt:variant>
        <vt:i4>5</vt:i4>
      </vt:variant>
      <vt:variant>
        <vt:lpwstr>http://www.detivrunete.ru/nedopusti/expluatacia/index.php?ELEMENT_ID=840</vt:lpwstr>
      </vt:variant>
      <vt:variant>
        <vt:lpwstr/>
      </vt:variant>
      <vt:variant>
        <vt:i4>2949180</vt:i4>
      </vt:variant>
      <vt:variant>
        <vt:i4>54</vt:i4>
      </vt:variant>
      <vt:variant>
        <vt:i4>0</vt:i4>
      </vt:variant>
      <vt:variant>
        <vt:i4>5</vt:i4>
      </vt:variant>
      <vt:variant>
        <vt:lpwstr>http://www.staysafeonline.org/in-the-home/cyberbullying-harassment-and-hacking</vt:lpwstr>
      </vt:variant>
      <vt:variant>
        <vt:lpwstr/>
      </vt:variant>
      <vt:variant>
        <vt:i4>3997725</vt:i4>
      </vt:variant>
      <vt:variant>
        <vt:i4>51</vt:i4>
      </vt:variant>
      <vt:variant>
        <vt:i4>0</vt:i4>
      </vt:variant>
      <vt:variant>
        <vt:i4>5</vt:i4>
      </vt:variant>
      <vt:variant>
        <vt:lpwstr>http://www.detivrunete.ru/nedopusti/expluatacia/index.php?ELEMENT_ID=840</vt:lpwstr>
      </vt:variant>
      <vt:variant>
        <vt:lpwstr/>
      </vt:variant>
      <vt:variant>
        <vt:i4>3997725</vt:i4>
      </vt:variant>
      <vt:variant>
        <vt:i4>48</vt:i4>
      </vt:variant>
      <vt:variant>
        <vt:i4>0</vt:i4>
      </vt:variant>
      <vt:variant>
        <vt:i4>5</vt:i4>
      </vt:variant>
      <vt:variant>
        <vt:lpwstr>http://www.detivrunete.ru/nedopusti/expluatacia/index.php?ELEMENT_ID=840</vt:lpwstr>
      </vt:variant>
      <vt:variant>
        <vt:lpwstr/>
      </vt:variant>
      <vt:variant>
        <vt:i4>4128875</vt:i4>
      </vt:variant>
      <vt:variant>
        <vt:i4>45</vt:i4>
      </vt:variant>
      <vt:variant>
        <vt:i4>0</vt:i4>
      </vt:variant>
      <vt:variant>
        <vt:i4>5</vt:i4>
      </vt:variant>
      <vt:variant>
        <vt:lpwstr>consultantplus://offline/main?base=LAW;n=116786;fld=134;dst=101610</vt:lpwstr>
      </vt:variant>
      <vt:variant>
        <vt:lpwstr/>
      </vt:variant>
      <vt:variant>
        <vt:i4>3997806</vt:i4>
      </vt:variant>
      <vt:variant>
        <vt:i4>42</vt:i4>
      </vt:variant>
      <vt:variant>
        <vt:i4>0</vt:i4>
      </vt:variant>
      <vt:variant>
        <vt:i4>5</vt:i4>
      </vt:variant>
      <vt:variant>
        <vt:lpwstr>consultantplus://offline/main?base=LAW;n=116786;fld=134;dst=103460</vt:lpwstr>
      </vt:variant>
      <vt:variant>
        <vt:lpwstr/>
      </vt:variant>
      <vt:variant>
        <vt:i4>852050</vt:i4>
      </vt:variant>
      <vt:variant>
        <vt:i4>39</vt:i4>
      </vt:variant>
      <vt:variant>
        <vt:i4>0</vt:i4>
      </vt:variant>
      <vt:variant>
        <vt:i4>5</vt:i4>
      </vt:variant>
      <vt:variant>
        <vt:lpwstr>http://www.interfax-russia.ru/main.asp?id=125693&amp;p=2</vt:lpwstr>
      </vt:variant>
      <vt:variant>
        <vt:lpwstr/>
      </vt:variant>
      <vt:variant>
        <vt:i4>3997725</vt:i4>
      </vt:variant>
      <vt:variant>
        <vt:i4>36</vt:i4>
      </vt:variant>
      <vt:variant>
        <vt:i4>0</vt:i4>
      </vt:variant>
      <vt:variant>
        <vt:i4>5</vt:i4>
      </vt:variant>
      <vt:variant>
        <vt:lpwstr>http://www.detivrunete.ru/nedopusti/expluatacia/index.php?ELEMENT_ID=840</vt:lpwstr>
      </vt:variant>
      <vt:variant>
        <vt:lpwstr/>
      </vt:variant>
      <vt:variant>
        <vt:i4>4063258</vt:i4>
      </vt:variant>
      <vt:variant>
        <vt:i4>33</vt:i4>
      </vt:variant>
      <vt:variant>
        <vt:i4>0</vt:i4>
      </vt:variant>
      <vt:variant>
        <vt:i4>5</vt:i4>
      </vt:variant>
      <vt:variant>
        <vt:lpwstr>http://www.detivrunete.ru/nedopusti/expluatacia/index.php?ELEMENT_ID=833</vt:lpwstr>
      </vt:variant>
      <vt:variant>
        <vt:lpwstr/>
      </vt:variant>
      <vt:variant>
        <vt:i4>524303</vt:i4>
      </vt:variant>
      <vt:variant>
        <vt:i4>30</vt:i4>
      </vt:variant>
      <vt:variant>
        <vt:i4>0</vt:i4>
      </vt:variant>
      <vt:variant>
        <vt:i4>5</vt:i4>
      </vt:variant>
      <vt:variant>
        <vt:lpwstr>http://www.lenta.ru/news/2010/03/23/cell/</vt:lpwstr>
      </vt:variant>
      <vt:variant>
        <vt:lpwstr/>
      </vt:variant>
      <vt:variant>
        <vt:i4>7012473</vt:i4>
      </vt:variant>
      <vt:variant>
        <vt:i4>27</vt:i4>
      </vt:variant>
      <vt:variant>
        <vt:i4>0</vt:i4>
      </vt:variant>
      <vt:variant>
        <vt:i4>5</vt:i4>
      </vt:variant>
      <vt:variant>
        <vt:lpwstr>http://www.kommersant.ru/doc.aspx?DocsID=484041</vt:lpwstr>
      </vt:variant>
      <vt:variant>
        <vt:lpwstr/>
      </vt:variant>
      <vt:variant>
        <vt:i4>2162745</vt:i4>
      </vt:variant>
      <vt:variant>
        <vt:i4>24</vt:i4>
      </vt:variant>
      <vt:variant>
        <vt:i4>0</vt:i4>
      </vt:variant>
      <vt:variant>
        <vt:i4>5</vt:i4>
      </vt:variant>
      <vt:variant>
        <vt:lpwstr>http://lolnet.ru/1156-mobilnyy-telefon-i-lyudi.html</vt:lpwstr>
      </vt:variant>
      <vt:variant>
        <vt:lpwstr/>
      </vt:variant>
      <vt:variant>
        <vt:i4>8257641</vt:i4>
      </vt:variant>
      <vt:variant>
        <vt:i4>21</vt:i4>
      </vt:variant>
      <vt:variant>
        <vt:i4>0</vt:i4>
      </vt:variant>
      <vt:variant>
        <vt:i4>5</vt:i4>
      </vt:variant>
      <vt:variant>
        <vt:lpwstr>http://new.soedin.ru/index.php?action=secur&amp;id=830</vt:lpwstr>
      </vt:variant>
      <vt:variant>
        <vt:lpwstr/>
      </vt:variant>
      <vt:variant>
        <vt:i4>3407979</vt:i4>
      </vt:variant>
      <vt:variant>
        <vt:i4>18</vt:i4>
      </vt:variant>
      <vt:variant>
        <vt:i4>0</vt:i4>
      </vt:variant>
      <vt:variant>
        <vt:i4>5</vt:i4>
      </vt:variant>
      <vt:variant>
        <vt:lpwstr>consultantplus://offline/main?base=LAW;n=112131;fld=134;dst=100012</vt:lpwstr>
      </vt:variant>
      <vt:variant>
        <vt:lpwstr/>
      </vt:variant>
      <vt:variant>
        <vt:i4>131158</vt:i4>
      </vt:variant>
      <vt:variant>
        <vt:i4>15</vt:i4>
      </vt:variant>
      <vt:variant>
        <vt:i4>0</vt:i4>
      </vt:variant>
      <vt:variant>
        <vt:i4>5</vt:i4>
      </vt:variant>
      <vt:variant>
        <vt:lpwstr>consultantplus://offline/main?base=LAW;n=87205;fld=134;dst=100013</vt:lpwstr>
      </vt:variant>
      <vt:variant>
        <vt:lpwstr/>
      </vt:variant>
      <vt:variant>
        <vt:i4>655440</vt:i4>
      </vt:variant>
      <vt:variant>
        <vt:i4>12</vt:i4>
      </vt:variant>
      <vt:variant>
        <vt:i4>0</vt:i4>
      </vt:variant>
      <vt:variant>
        <vt:i4>5</vt:i4>
      </vt:variant>
      <vt:variant>
        <vt:lpwstr>consultantplus://offline/main?base=LAW;n=95046;fld=134;dst=100099</vt:lpwstr>
      </vt:variant>
      <vt:variant>
        <vt:lpwstr/>
      </vt:variant>
      <vt:variant>
        <vt:i4>3670126</vt:i4>
      </vt:variant>
      <vt:variant>
        <vt:i4>9</vt:i4>
      </vt:variant>
      <vt:variant>
        <vt:i4>0</vt:i4>
      </vt:variant>
      <vt:variant>
        <vt:i4>5</vt:i4>
      </vt:variant>
      <vt:variant>
        <vt:lpwstr>consultantplus://offline/main?base=LAW;n=108808;fld=134;dst=100057</vt:lpwstr>
      </vt:variant>
      <vt:variant>
        <vt:lpwstr/>
      </vt:variant>
      <vt:variant>
        <vt:i4>3145836</vt:i4>
      </vt:variant>
      <vt:variant>
        <vt:i4>6</vt:i4>
      </vt:variant>
      <vt:variant>
        <vt:i4>0</vt:i4>
      </vt:variant>
      <vt:variant>
        <vt:i4>5</vt:i4>
      </vt:variant>
      <vt:variant>
        <vt:lpwstr>consultantplus://offline/main?base=LAW;n=117191;fld=134;dst=100069</vt:lpwstr>
      </vt:variant>
      <vt:variant>
        <vt:lpwstr/>
      </vt:variant>
      <vt:variant>
        <vt:i4>3670122</vt:i4>
      </vt:variant>
      <vt:variant>
        <vt:i4>3</vt:i4>
      </vt:variant>
      <vt:variant>
        <vt:i4>0</vt:i4>
      </vt:variant>
      <vt:variant>
        <vt:i4>5</vt:i4>
      </vt:variant>
      <vt:variant>
        <vt:lpwstr>consultantplus://offline/main?base=LAW;n=117191;fld=134;dst=100001</vt:lpwstr>
      </vt:variant>
      <vt:variant>
        <vt:lpwstr/>
      </vt:variant>
      <vt:variant>
        <vt:i4>3145836</vt:i4>
      </vt:variant>
      <vt:variant>
        <vt:i4>0</vt:i4>
      </vt:variant>
      <vt:variant>
        <vt:i4>0</vt:i4>
      </vt:variant>
      <vt:variant>
        <vt:i4>5</vt:i4>
      </vt:variant>
      <vt:variant>
        <vt:lpwstr>consultantplus://offline/main?base=LAW;n=117191;fld=134;dst=100069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ПРОВЕДЕНИЮ ДНЯ МЕДИАБЕЗОПАСНОСТИ ШКОЛЬНИКОВ</dc:title>
  <dc:creator>pristanskaya</dc:creator>
  <cp:lastModifiedBy>ava</cp:lastModifiedBy>
  <cp:revision>2</cp:revision>
  <cp:lastPrinted>2011-08-24T13:19:00Z</cp:lastPrinted>
  <dcterms:created xsi:type="dcterms:W3CDTF">2019-03-23T19:23:00Z</dcterms:created>
  <dcterms:modified xsi:type="dcterms:W3CDTF">2019-03-23T19:23:00Z</dcterms:modified>
</cp:coreProperties>
</file>