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73" w:rsidRDefault="00205C73" w:rsidP="00205C73">
      <w:pPr>
        <w:spacing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ИНСТРУКЦИЯ О МЕРАХ БЕЗО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ПАСНОСТИ В ОСЕННЕ-ЗИМНИЙ ПЕРИОД</w:t>
      </w:r>
      <w:r w:rsidRPr="00E82ED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B0572">
        <w:rPr>
          <w:rFonts w:eastAsia="Times New Roman"/>
          <w:sz w:val="24"/>
          <w:szCs w:val="24"/>
          <w:lang w:eastAsia="ru-RU"/>
        </w:rPr>
        <w:br/>
      </w:r>
      <w:r w:rsidRPr="00E82ED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Правила поведения при снежных заносах и метелях:</w:t>
      </w:r>
      <w:r w:rsidRPr="00E82EDF">
        <w:rPr>
          <w:rFonts w:ascii="Arial" w:eastAsia="Times New Roman" w:hAnsi="Arial" w:cs="Arial"/>
          <w:sz w:val="24"/>
          <w:szCs w:val="24"/>
          <w:lang w:eastAsia="ru-RU"/>
        </w:rPr>
        <w:t xml:space="preserve"> При снежных заносах и метелях опасность для населения заключается в заносах дорожного полотна, населенных пунктов и отдельных зданий. Зачастую происходит снижение видимости на дорогах до 20-50 м, а также частичное разрушение легких зданий и крыш, обрыв воздушных линий электропередачи и связи. </w:t>
      </w:r>
    </w:p>
    <w:p w:rsidR="00205C73" w:rsidRPr="00E82EDF" w:rsidRDefault="00205C73" w:rsidP="00205C73">
      <w:pPr>
        <w:spacing w:line="240" w:lineRule="auto"/>
        <w:ind w:firstLine="0"/>
        <w:contextualSpacing w:val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82ED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 получении предупреждения о сильной метели необходимо:</w:t>
      </w:r>
      <w:r w:rsidRPr="00E82E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05C73" w:rsidRPr="00E82EDF" w:rsidRDefault="00205C73" w:rsidP="00205C73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 xml:space="preserve">Плотно закрыть окна, двери, чердачные люки и вентиляционные отверстия; </w:t>
      </w:r>
    </w:p>
    <w:p w:rsidR="00205C73" w:rsidRPr="00E82EDF" w:rsidRDefault="00205C73" w:rsidP="00205C73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 xml:space="preserve">Оконные стекла оклеить бумажными лентами, закрыть ставнями или щитами; </w:t>
      </w:r>
    </w:p>
    <w:p w:rsidR="00205C73" w:rsidRPr="00E82EDF" w:rsidRDefault="00205C73" w:rsidP="00205C73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Подготовиться к возможному отключению электроэнергии; </w:t>
      </w:r>
    </w:p>
    <w:p w:rsidR="00205C73" w:rsidRPr="00E82EDF" w:rsidRDefault="00205C73" w:rsidP="00205C73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Подготовить двухсуточный запас воды, пищи, медикаментов, средств автономного освещения (фонари, керосиновые лампы/горелки, свечи); </w:t>
      </w:r>
    </w:p>
    <w:p w:rsidR="00205C73" w:rsidRPr="00E82EDF" w:rsidRDefault="00205C73" w:rsidP="00205C73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Подготовить походную плитку, радиоприемник на батарейках; </w:t>
      </w:r>
    </w:p>
    <w:p w:rsidR="00205C73" w:rsidRPr="00E82EDF" w:rsidRDefault="00205C73" w:rsidP="00205C73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 xml:space="preserve">Убрать с балконов и подоконников вещи, которые могут быть захвачены воздушным потоком; </w:t>
      </w:r>
    </w:p>
    <w:p w:rsidR="00205C73" w:rsidRPr="00E82EDF" w:rsidRDefault="00205C73" w:rsidP="00205C73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 держать включенными телевизоры и радиоприемники, так как может поступить важное информационное сообщение; </w:t>
      </w:r>
    </w:p>
    <w:p w:rsidR="00205C73" w:rsidRPr="00E82EDF" w:rsidRDefault="00205C73" w:rsidP="00205C73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 xml:space="preserve">Перейти из легких построек в более прочные здания; </w:t>
      </w:r>
    </w:p>
    <w:p w:rsidR="00205C73" w:rsidRPr="00E82EDF" w:rsidRDefault="00205C73" w:rsidP="00205C73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Подготовить инструмент для уборки снега. 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Действия при гололеде:</w:t>
      </w:r>
    </w:p>
    <w:p w:rsidR="00205C73" w:rsidRPr="00E82EDF" w:rsidRDefault="00205C73" w:rsidP="00205C73">
      <w:pPr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Подготовить мало скользящую обувь;</w:t>
      </w:r>
    </w:p>
    <w:p w:rsidR="00205C73" w:rsidRPr="00E82EDF" w:rsidRDefault="00205C73" w:rsidP="00205C73">
      <w:pPr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Передвигаться осторожно, наступая на всю подошву, при этом ноги должны быть слегка расслаблены, руки свободны;</w:t>
      </w:r>
    </w:p>
    <w:p w:rsidR="00205C73" w:rsidRPr="00E82EDF" w:rsidRDefault="00205C73" w:rsidP="00205C73">
      <w:pPr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При потере равновесия на льду, необходимо присесть, чтобы снизить высоту падения;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Поведение на водоёме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1. Лед зеленоватого оттенка, толщиной 10-15 см - безопасный, он выдерживает одного человека.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2. Непрочный лед - около стока вод (с фабрик, заводов).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3. Тонкий или рыхлый лед - вблизи камыша, кустов, под сугро</w:t>
      </w:r>
      <w:r w:rsidRPr="00E82EDF">
        <w:rPr>
          <w:rFonts w:ascii="Arial" w:eastAsia="Times New Roman" w:hAnsi="Arial" w:cs="Arial"/>
          <w:sz w:val="24"/>
          <w:szCs w:val="24"/>
          <w:lang w:eastAsia="ru-RU"/>
        </w:rPr>
        <w:softHyphen/>
        <w:t>бами.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4. Площадки под снегом следует обойти.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5. Ненадежный тонкий лед - в местах, где бьют ключи, быстрое течение или там, где впадают в реку ручьи.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6. Нельзя проверять прочность льда ударом ноги.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7. Категорически запрещается кататься на санках и других приспособлениях на замерзших водоемах по льду, а также переходить замерзшие водоемы.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При вынужденном переходе водоема безопаснее всего при</w:t>
      </w:r>
      <w:r w:rsidRPr="00E82EDF">
        <w:rPr>
          <w:rFonts w:ascii="Arial" w:eastAsia="Times New Roman" w:hAnsi="Arial" w:cs="Arial"/>
          <w:sz w:val="24"/>
          <w:szCs w:val="24"/>
          <w:lang w:eastAsia="ru-RU"/>
        </w:rPr>
        <w:softHyphen/>
        <w:t>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9. При переходе водоема группой необходимо соблюдать рас</w:t>
      </w:r>
      <w:r w:rsidRPr="00E82EDF">
        <w:rPr>
          <w:rFonts w:ascii="Arial" w:eastAsia="Times New Roman" w:hAnsi="Arial" w:cs="Arial"/>
          <w:sz w:val="24"/>
          <w:szCs w:val="24"/>
          <w:lang w:eastAsia="ru-RU"/>
        </w:rPr>
        <w:softHyphen/>
        <w:t>стояние друг от друга (5-6 м).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10.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11. Если есть рюкзак, повесьте его на одно плечо.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12. Если вы провалились, необходимо широко раскинуть руки по кромкам льда, удерживаться от погружения с головой. Зовите на помощь.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13. 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14. Выбравшись из пролома, нужно откатиться и ползти в сто</w:t>
      </w:r>
      <w:r w:rsidRPr="00E82EDF">
        <w:rPr>
          <w:rFonts w:ascii="Arial" w:eastAsia="Times New Roman" w:hAnsi="Arial" w:cs="Arial"/>
          <w:sz w:val="24"/>
          <w:szCs w:val="24"/>
          <w:lang w:eastAsia="ru-RU"/>
        </w:rPr>
        <w:softHyphen/>
        <w:t>рону, обратную направлению движения.</w:t>
      </w:r>
    </w:p>
    <w:p w:rsidR="00205C73" w:rsidRPr="00E82EDF" w:rsidRDefault="00205C73" w:rsidP="00205C7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82EDF">
        <w:rPr>
          <w:rFonts w:ascii="Arial" w:eastAsia="Times New Roman" w:hAnsi="Arial" w:cs="Arial"/>
          <w:sz w:val="24"/>
          <w:szCs w:val="24"/>
          <w:lang w:eastAsia="ru-RU"/>
        </w:rPr>
        <w:t>15. Добравшись до берега, идите быстро домой, переодевайтесь в сухую одежду, выпейте горячий чай.</w:t>
      </w:r>
    </w:p>
    <w:p w:rsidR="00205C73" w:rsidRPr="00E82EDF" w:rsidRDefault="00205C73" w:rsidP="00205C73">
      <w:pPr>
        <w:jc w:val="left"/>
        <w:rPr>
          <w:rFonts w:ascii="Arial" w:hAnsi="Arial" w:cs="Arial"/>
          <w:sz w:val="24"/>
          <w:szCs w:val="24"/>
        </w:rPr>
      </w:pPr>
      <w:r w:rsidRPr="00E82EDF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Рекомендации при усилении ветра</w:t>
      </w:r>
      <w:proofErr w:type="gramStart"/>
      <w:r w:rsidRPr="00E82EDF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E82EDF">
        <w:rPr>
          <w:rFonts w:ascii="Arial" w:eastAsia="Times New Roman" w:hAnsi="Arial" w:cs="Arial"/>
          <w:sz w:val="24"/>
          <w:szCs w:val="24"/>
          <w:lang w:eastAsia="ru-RU"/>
        </w:rPr>
        <w:t xml:space="preserve">ри усилении ветра рекомендуем ограничить выход из зданий, находится в помещениях. Важно взять под особый контроль детей и </w:t>
      </w:r>
      <w:r>
        <w:rPr>
          <w:rFonts w:ascii="Arial" w:eastAsia="Times New Roman" w:hAnsi="Arial" w:cs="Arial"/>
          <w:sz w:val="24"/>
          <w:szCs w:val="24"/>
          <w:lang w:eastAsia="ru-RU"/>
        </w:rPr>
        <w:t>не оставлять их без присмотра. </w:t>
      </w:r>
      <w:r w:rsidRPr="00E82EDF">
        <w:rPr>
          <w:rFonts w:ascii="Arial" w:eastAsia="Times New Roman" w:hAnsi="Arial" w:cs="Arial"/>
          <w:sz w:val="24"/>
          <w:szCs w:val="24"/>
          <w:lang w:eastAsia="ru-RU"/>
        </w:rPr>
        <w:br/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  </w:t>
      </w:r>
      <w:r w:rsidRPr="00E82EDF">
        <w:rPr>
          <w:rFonts w:ascii="Arial" w:eastAsia="Times New Roman" w:hAnsi="Arial" w:cs="Arial"/>
          <w:sz w:val="24"/>
          <w:szCs w:val="24"/>
          <w:lang w:eastAsia="ru-RU"/>
        </w:rPr>
        <w:br/>
        <w:t>Смертельно опасно при сильном ветре стоять под линией электропередач и подходить к оборвавшимся электропроводам.</w:t>
      </w:r>
    </w:p>
    <w:p w:rsidR="00116E4A" w:rsidRDefault="00116E4A">
      <w:bookmarkStart w:id="0" w:name="_GoBack"/>
      <w:bookmarkEnd w:id="0"/>
    </w:p>
    <w:sectPr w:rsidR="0011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39"/>
    <w:multiLevelType w:val="multilevel"/>
    <w:tmpl w:val="AF60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91B8A"/>
    <w:multiLevelType w:val="multilevel"/>
    <w:tmpl w:val="852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73"/>
    <w:rsid w:val="00116E4A"/>
    <w:rsid w:val="002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3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3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</dc:creator>
  <cp:lastModifiedBy>AVA</cp:lastModifiedBy>
  <cp:revision>1</cp:revision>
  <dcterms:created xsi:type="dcterms:W3CDTF">2017-12-22T10:32:00Z</dcterms:created>
  <dcterms:modified xsi:type="dcterms:W3CDTF">2017-12-22T10:32:00Z</dcterms:modified>
</cp:coreProperties>
</file>