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8A" w:rsidRPr="00AA1559" w:rsidRDefault="00601A8A" w:rsidP="0060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155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1</w:t>
      </w: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состоянии дополнительного образования детей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с.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Вишневое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Тамалинского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Пензенской области имени дважды Героя Советского Союза, маршала Н.И.Крылова</w:t>
      </w: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информации указывать только объединения, работа которых оплачивается за счёт бюджета школы:</w:t>
      </w:r>
    </w:p>
    <w:p w:rsidR="00601A8A" w:rsidRPr="00AA1559" w:rsidRDefault="00601A8A" w:rsidP="00601A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денежные средства (из субсидий), выделенных на кружковую работу – ставки педагогов дополнительного образования;</w:t>
      </w:r>
    </w:p>
    <w:p w:rsidR="00601A8A" w:rsidRPr="00AA1559" w:rsidRDefault="00601A8A" w:rsidP="00601A8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ставки педагогов дополнительного образования, выделенные из муниципального бюджета.</w:t>
      </w:r>
    </w:p>
    <w:p w:rsidR="00601A8A" w:rsidRPr="00870670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Объединения работают по дополнительным обще</w:t>
      </w:r>
      <w:r w:rsidR="001415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развивающим программам.</w:t>
      </w:r>
    </w:p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949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9"/>
        <w:gridCol w:w="851"/>
        <w:gridCol w:w="567"/>
        <w:gridCol w:w="992"/>
        <w:gridCol w:w="567"/>
        <w:gridCol w:w="992"/>
        <w:gridCol w:w="567"/>
        <w:gridCol w:w="709"/>
        <w:gridCol w:w="567"/>
        <w:gridCol w:w="709"/>
        <w:gridCol w:w="567"/>
        <w:gridCol w:w="1134"/>
        <w:gridCol w:w="708"/>
        <w:gridCol w:w="567"/>
        <w:gridCol w:w="567"/>
        <w:gridCol w:w="709"/>
        <w:gridCol w:w="709"/>
      </w:tblGrid>
      <w:tr w:rsidR="00601A8A" w:rsidRPr="00AA1559" w:rsidTr="003E16AE">
        <w:trPr>
          <w:cantSplit/>
        </w:trPr>
        <w:tc>
          <w:tcPr>
            <w:tcW w:w="12949" w:type="dxa"/>
            <w:gridSpan w:val="18"/>
          </w:tcPr>
          <w:p w:rsidR="00601A8A" w:rsidRPr="00AA1559" w:rsidRDefault="00601A8A" w:rsidP="003E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объединения  </w:t>
            </w:r>
            <w:r w:rsidRPr="00AA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технической направленности</w:t>
            </w:r>
          </w:p>
        </w:tc>
      </w:tr>
      <w:tr w:rsidR="00601A8A" w:rsidRPr="00AA1559" w:rsidTr="003E16AE">
        <w:trPr>
          <w:trHeight w:val="146"/>
        </w:trPr>
        <w:tc>
          <w:tcPr>
            <w:tcW w:w="758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482" w:type="dxa"/>
            <w:gridSpan w:val="16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A8A" w:rsidRPr="00AA1559" w:rsidTr="003E16AE">
        <w:trPr>
          <w:cantSplit/>
          <w:trHeight w:val="2090"/>
        </w:trPr>
        <w:tc>
          <w:tcPr>
            <w:tcW w:w="758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конструирования и изобретательство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начальное техническое моделирование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картинг, </w:t>
            </w:r>
            <w:proofErr w:type="spellStart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авиамоделирование</w:t>
            </w:r>
            <w:proofErr w:type="spellEnd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судомоделирование</w:t>
            </w:r>
            <w:proofErr w:type="spellEnd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радиоспорт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радиоэлектроника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робототехника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34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 и информационные технологии</w:t>
            </w:r>
          </w:p>
        </w:tc>
        <w:tc>
          <w:tcPr>
            <w:tcW w:w="708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567" w:type="dxa"/>
            <w:textDirection w:val="btL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медиатворчество</w:t>
            </w:r>
            <w:proofErr w:type="spellEnd"/>
          </w:p>
        </w:tc>
        <w:tc>
          <w:tcPr>
            <w:tcW w:w="567" w:type="dxa"/>
            <w:textDirection w:val="btL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дизайн</w:t>
            </w:r>
          </w:p>
        </w:tc>
        <w:tc>
          <w:tcPr>
            <w:tcW w:w="709" w:type="dxa"/>
            <w:textDirection w:val="btL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01A8A" w:rsidRPr="00AA1559" w:rsidTr="003E16AE">
        <w:tc>
          <w:tcPr>
            <w:tcW w:w="758" w:type="dxa"/>
            <w:shd w:val="clear" w:color="auto" w:fill="BFBFBF"/>
            <w:vAlign w:val="center"/>
          </w:tcPr>
          <w:p w:rsidR="00601A8A" w:rsidRPr="00AA1559" w:rsidRDefault="00601A8A" w:rsidP="006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7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9"/>
        <w:gridCol w:w="851"/>
        <w:gridCol w:w="567"/>
        <w:gridCol w:w="992"/>
        <w:gridCol w:w="567"/>
        <w:gridCol w:w="992"/>
        <w:gridCol w:w="567"/>
        <w:gridCol w:w="709"/>
        <w:gridCol w:w="567"/>
        <w:gridCol w:w="709"/>
        <w:gridCol w:w="567"/>
        <w:gridCol w:w="1134"/>
        <w:gridCol w:w="708"/>
      </w:tblGrid>
      <w:tr w:rsidR="00601A8A" w:rsidRPr="00AA1559" w:rsidTr="003E16AE">
        <w:trPr>
          <w:cantSplit/>
        </w:trPr>
        <w:tc>
          <w:tcPr>
            <w:tcW w:w="10397" w:type="dxa"/>
            <w:gridSpan w:val="14"/>
          </w:tcPr>
          <w:p w:rsidR="00601A8A" w:rsidRPr="00AA1559" w:rsidRDefault="00601A8A" w:rsidP="003E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объединения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естественно</w:t>
            </w:r>
            <w:r w:rsidRPr="00AA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научной направленности</w:t>
            </w:r>
          </w:p>
        </w:tc>
      </w:tr>
      <w:tr w:rsidR="00601A8A" w:rsidRPr="00AA1559" w:rsidTr="003E16AE">
        <w:trPr>
          <w:trHeight w:val="146"/>
        </w:trPr>
        <w:tc>
          <w:tcPr>
            <w:tcW w:w="758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930" w:type="dxa"/>
            <w:gridSpan w:val="12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A8A" w:rsidRPr="00AA1559" w:rsidTr="003E16AE">
        <w:trPr>
          <w:cantSplit/>
          <w:trHeight w:val="1830"/>
        </w:trPr>
        <w:tc>
          <w:tcPr>
            <w:tcW w:w="758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134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интеллектуальные</w:t>
            </w:r>
          </w:p>
        </w:tc>
        <w:tc>
          <w:tcPr>
            <w:tcW w:w="708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01A8A" w:rsidRPr="00AA1559" w:rsidTr="003E16AE">
        <w:tc>
          <w:tcPr>
            <w:tcW w:w="758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5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0"/>
        <w:gridCol w:w="701"/>
        <w:gridCol w:w="701"/>
        <w:gridCol w:w="24"/>
        <w:gridCol w:w="540"/>
        <w:gridCol w:w="594"/>
        <w:gridCol w:w="567"/>
        <w:gridCol w:w="425"/>
        <w:gridCol w:w="425"/>
        <w:gridCol w:w="709"/>
        <w:gridCol w:w="567"/>
        <w:gridCol w:w="709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  <w:gridCol w:w="567"/>
        <w:gridCol w:w="425"/>
        <w:gridCol w:w="577"/>
        <w:gridCol w:w="415"/>
      </w:tblGrid>
      <w:tr w:rsidR="00601A8A" w:rsidRPr="00AA1559" w:rsidTr="003E16AE">
        <w:trPr>
          <w:cantSplit/>
          <w:trHeight w:val="284"/>
        </w:trPr>
        <w:tc>
          <w:tcPr>
            <w:tcW w:w="15075" w:type="dxa"/>
            <w:gridSpan w:val="25"/>
          </w:tcPr>
          <w:p w:rsidR="00601A8A" w:rsidRPr="00AA1559" w:rsidRDefault="00601A8A" w:rsidP="003E16AE">
            <w:pPr>
              <w:pStyle w:val="a3"/>
              <w:numPr>
                <w:ilvl w:val="0"/>
                <w:numId w:val="3"/>
              </w:numPr>
              <w:jc w:val="center"/>
            </w:pPr>
            <w:r w:rsidRPr="000974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объединения  </w:t>
            </w:r>
            <w:r w:rsidRPr="00097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физкультурно-спортивной  направленности</w:t>
            </w:r>
          </w:p>
        </w:tc>
      </w:tr>
      <w:tr w:rsidR="00601A8A" w:rsidRPr="00AA1559" w:rsidTr="003E16AE">
        <w:trPr>
          <w:trHeight w:val="347"/>
        </w:trPr>
        <w:tc>
          <w:tcPr>
            <w:tcW w:w="750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1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3624" w:type="dxa"/>
            <w:gridSpan w:val="23"/>
            <w:vAlign w:val="center"/>
          </w:tcPr>
          <w:p w:rsidR="00601A8A" w:rsidRPr="00AA1559" w:rsidRDefault="00601A8A" w:rsidP="003E16AE">
            <w:pPr>
              <w:jc w:val="center"/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A8A" w:rsidRPr="00AA1559" w:rsidTr="003E16AE">
        <w:trPr>
          <w:cantSplit/>
          <w:trHeight w:val="2069"/>
        </w:trPr>
        <w:tc>
          <w:tcPr>
            <w:tcW w:w="750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физкультурно-оздоровительные</w:t>
            </w:r>
          </w:p>
        </w:tc>
        <w:tc>
          <w:tcPr>
            <w:tcW w:w="564" w:type="dxa"/>
            <w:gridSpan w:val="2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них детей</w:t>
            </w:r>
          </w:p>
        </w:tc>
        <w:tc>
          <w:tcPr>
            <w:tcW w:w="594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Футбол / мини-футбол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425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Баскетбол</w:t>
            </w:r>
          </w:p>
        </w:tc>
        <w:tc>
          <w:tcPr>
            <w:tcW w:w="425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Легкая атлетика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8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Настольный теннис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Стрелковый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Плавание</w:t>
            </w:r>
          </w:p>
        </w:tc>
        <w:tc>
          <w:tcPr>
            <w:tcW w:w="850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Шахматы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097465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7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</w:t>
            </w:r>
          </w:p>
        </w:tc>
        <w:tc>
          <w:tcPr>
            <w:tcW w:w="425" w:type="dxa"/>
            <w:textDirection w:val="btLr"/>
            <w:vAlign w:val="center"/>
          </w:tcPr>
          <w:p w:rsidR="00601A8A" w:rsidRPr="00F54E24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577" w:type="dxa"/>
            <w:textDirection w:val="btLr"/>
            <w:vAlign w:val="center"/>
          </w:tcPr>
          <w:p w:rsidR="00601A8A" w:rsidRPr="00F54E24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Адаптивные</w:t>
            </w:r>
          </w:p>
        </w:tc>
        <w:tc>
          <w:tcPr>
            <w:tcW w:w="415" w:type="dxa"/>
            <w:textDirection w:val="btLr"/>
            <w:vAlign w:val="center"/>
          </w:tcPr>
          <w:p w:rsidR="00601A8A" w:rsidRPr="00F54E24" w:rsidRDefault="00601A8A" w:rsidP="003E16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E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</w:tr>
      <w:tr w:rsidR="00601A8A" w:rsidRPr="00AA1559" w:rsidTr="003E16AE">
        <w:trPr>
          <w:trHeight w:val="269"/>
        </w:trPr>
        <w:tc>
          <w:tcPr>
            <w:tcW w:w="750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5" w:type="dxa"/>
            <w:gridSpan w:val="2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01A8A" w:rsidRPr="00AA1559" w:rsidRDefault="00601A8A" w:rsidP="003E16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601A8A" w:rsidRPr="00AA1559" w:rsidRDefault="00601A8A" w:rsidP="003E16AE">
            <w:r>
              <w:t>15</w:t>
            </w:r>
          </w:p>
        </w:tc>
        <w:tc>
          <w:tcPr>
            <w:tcW w:w="709" w:type="dxa"/>
            <w:shd w:val="clear" w:color="auto" w:fill="auto"/>
          </w:tcPr>
          <w:p w:rsidR="00601A8A" w:rsidRPr="00AA1559" w:rsidRDefault="00601A8A" w:rsidP="003E16AE"/>
        </w:tc>
        <w:tc>
          <w:tcPr>
            <w:tcW w:w="850" w:type="dxa"/>
            <w:shd w:val="clear" w:color="auto" w:fill="auto"/>
          </w:tcPr>
          <w:p w:rsidR="00601A8A" w:rsidRPr="00AA1559" w:rsidRDefault="00601A8A" w:rsidP="003E16AE"/>
        </w:tc>
        <w:tc>
          <w:tcPr>
            <w:tcW w:w="709" w:type="dxa"/>
            <w:shd w:val="clear" w:color="auto" w:fill="auto"/>
          </w:tcPr>
          <w:p w:rsidR="00601A8A" w:rsidRPr="00AA1559" w:rsidRDefault="00601A8A" w:rsidP="003E16AE"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601A8A" w:rsidRPr="00AA1559" w:rsidRDefault="00601A8A" w:rsidP="003E16AE"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601A8A" w:rsidRPr="00AA1559" w:rsidRDefault="00601A8A" w:rsidP="003E16AE"/>
        </w:tc>
        <w:tc>
          <w:tcPr>
            <w:tcW w:w="425" w:type="dxa"/>
            <w:shd w:val="clear" w:color="auto" w:fill="auto"/>
          </w:tcPr>
          <w:p w:rsidR="00601A8A" w:rsidRPr="00AA1559" w:rsidRDefault="00601A8A" w:rsidP="003E16AE"/>
        </w:tc>
        <w:tc>
          <w:tcPr>
            <w:tcW w:w="577" w:type="dxa"/>
            <w:shd w:val="clear" w:color="auto" w:fill="auto"/>
          </w:tcPr>
          <w:p w:rsidR="00601A8A" w:rsidRPr="00AA1559" w:rsidRDefault="00601A8A" w:rsidP="003E16AE"/>
        </w:tc>
        <w:tc>
          <w:tcPr>
            <w:tcW w:w="415" w:type="dxa"/>
            <w:shd w:val="clear" w:color="auto" w:fill="auto"/>
          </w:tcPr>
          <w:p w:rsidR="00601A8A" w:rsidRPr="00AA1559" w:rsidRDefault="00601A8A" w:rsidP="003E16AE"/>
        </w:tc>
      </w:tr>
    </w:tbl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77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9"/>
        <w:gridCol w:w="851"/>
        <w:gridCol w:w="567"/>
        <w:gridCol w:w="992"/>
        <w:gridCol w:w="567"/>
        <w:gridCol w:w="992"/>
        <w:gridCol w:w="567"/>
        <w:gridCol w:w="851"/>
        <w:gridCol w:w="708"/>
        <w:gridCol w:w="993"/>
        <w:gridCol w:w="708"/>
        <w:gridCol w:w="851"/>
        <w:gridCol w:w="709"/>
        <w:gridCol w:w="709"/>
        <w:gridCol w:w="709"/>
        <w:gridCol w:w="709"/>
        <w:gridCol w:w="709"/>
        <w:gridCol w:w="709"/>
        <w:gridCol w:w="709"/>
      </w:tblGrid>
      <w:tr w:rsidR="00601A8A" w:rsidRPr="00AA1559" w:rsidTr="003E16AE">
        <w:trPr>
          <w:cantSplit/>
        </w:trPr>
        <w:tc>
          <w:tcPr>
            <w:tcW w:w="15077" w:type="dxa"/>
            <w:gridSpan w:val="20"/>
          </w:tcPr>
          <w:p w:rsidR="00601A8A" w:rsidRPr="00AA1559" w:rsidRDefault="00601A8A" w:rsidP="003E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объединения  художественной направленности</w:t>
            </w:r>
          </w:p>
        </w:tc>
      </w:tr>
      <w:tr w:rsidR="00601A8A" w:rsidRPr="00AA1559" w:rsidTr="003E16AE">
        <w:trPr>
          <w:trHeight w:val="146"/>
        </w:trPr>
        <w:tc>
          <w:tcPr>
            <w:tcW w:w="758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3610" w:type="dxa"/>
            <w:gridSpan w:val="18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</w:tr>
      <w:tr w:rsidR="00601A8A" w:rsidRPr="00AA1559" w:rsidTr="003E16AE">
        <w:trPr>
          <w:cantSplit/>
          <w:trHeight w:val="2627"/>
        </w:trPr>
        <w:tc>
          <w:tcPr>
            <w:tcW w:w="758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музыкальные (вокальные, инструментальные.)  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хореографические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театральные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творчество</w:t>
            </w:r>
          </w:p>
        </w:tc>
        <w:tc>
          <w:tcPr>
            <w:tcW w:w="708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3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декоративно-прикладное творчество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цирковое искусство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творчество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кино-фото искусство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культурологические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01A8A" w:rsidRPr="00AA1559" w:rsidTr="003E16AE">
        <w:tc>
          <w:tcPr>
            <w:tcW w:w="758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63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9"/>
        <w:gridCol w:w="851"/>
        <w:gridCol w:w="567"/>
        <w:gridCol w:w="992"/>
        <w:gridCol w:w="567"/>
        <w:gridCol w:w="992"/>
        <w:gridCol w:w="567"/>
        <w:gridCol w:w="851"/>
        <w:gridCol w:w="708"/>
        <w:gridCol w:w="993"/>
        <w:gridCol w:w="708"/>
      </w:tblGrid>
      <w:tr w:rsidR="00601A8A" w:rsidRPr="00AA1559" w:rsidTr="003E16AE">
        <w:tc>
          <w:tcPr>
            <w:tcW w:w="9263" w:type="dxa"/>
            <w:gridSpan w:val="12"/>
            <w:vAlign w:val="center"/>
          </w:tcPr>
          <w:p w:rsidR="00601A8A" w:rsidRPr="00AA1559" w:rsidRDefault="00601A8A" w:rsidP="003E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объединения туристско-краеведческой направленности</w:t>
            </w:r>
          </w:p>
        </w:tc>
      </w:tr>
      <w:tr w:rsidR="00601A8A" w:rsidRPr="00AA1559" w:rsidTr="003E16AE">
        <w:tc>
          <w:tcPr>
            <w:tcW w:w="758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7796" w:type="dxa"/>
            <w:gridSpan w:val="10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601A8A" w:rsidRPr="00AA1559" w:rsidTr="003E16AE">
        <w:trPr>
          <w:cantSplit/>
          <w:trHeight w:val="1810"/>
        </w:trPr>
        <w:tc>
          <w:tcPr>
            <w:tcW w:w="758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туристические 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краеведческие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2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спортивно-туристические</w:t>
            </w:r>
          </w:p>
        </w:tc>
        <w:tc>
          <w:tcPr>
            <w:tcW w:w="708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993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1A8A" w:rsidRPr="00AA1559" w:rsidTr="003E16AE">
        <w:tc>
          <w:tcPr>
            <w:tcW w:w="758" w:type="dxa"/>
            <w:shd w:val="clear" w:color="auto" w:fill="BFBFBF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01A8A" w:rsidRPr="00AA1559" w:rsidRDefault="00601A8A" w:rsidP="00601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114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8"/>
        <w:gridCol w:w="709"/>
        <w:gridCol w:w="851"/>
        <w:gridCol w:w="567"/>
        <w:gridCol w:w="1417"/>
        <w:gridCol w:w="851"/>
        <w:gridCol w:w="850"/>
        <w:gridCol w:w="851"/>
        <w:gridCol w:w="850"/>
        <w:gridCol w:w="709"/>
        <w:gridCol w:w="850"/>
        <w:gridCol w:w="851"/>
      </w:tblGrid>
      <w:tr w:rsidR="00601A8A" w:rsidRPr="00AA1559" w:rsidTr="003E16AE">
        <w:tc>
          <w:tcPr>
            <w:tcW w:w="10114" w:type="dxa"/>
            <w:gridSpan w:val="12"/>
            <w:vAlign w:val="center"/>
          </w:tcPr>
          <w:p w:rsidR="00601A8A" w:rsidRPr="00AA1559" w:rsidRDefault="00601A8A" w:rsidP="003E16A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объединения социально-педагогической направленности</w:t>
            </w:r>
          </w:p>
        </w:tc>
      </w:tr>
      <w:tr w:rsidR="00601A8A" w:rsidRPr="00AA1559" w:rsidTr="003E16AE">
        <w:tc>
          <w:tcPr>
            <w:tcW w:w="758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объединений </w:t>
            </w:r>
          </w:p>
        </w:tc>
        <w:tc>
          <w:tcPr>
            <w:tcW w:w="709" w:type="dxa"/>
            <w:vMerge w:val="restart"/>
            <w:shd w:val="clear" w:color="auto" w:fill="BFBFBF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647" w:type="dxa"/>
            <w:gridSpan w:val="10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</w:tr>
      <w:tr w:rsidR="00601A8A" w:rsidRPr="00AA1559" w:rsidTr="003E16AE">
        <w:trPr>
          <w:cantSplit/>
          <w:trHeight w:val="2457"/>
        </w:trPr>
        <w:tc>
          <w:tcPr>
            <w:tcW w:w="758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патриотические</w:t>
            </w:r>
          </w:p>
        </w:tc>
        <w:tc>
          <w:tcPr>
            <w:tcW w:w="56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1417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гуманитарные</w:t>
            </w:r>
            <w:proofErr w:type="gramEnd"/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(юридические, экономические, педагогика и психология, социология)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0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гражданские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0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709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850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адаптивные</w:t>
            </w:r>
          </w:p>
        </w:tc>
        <w:tc>
          <w:tcPr>
            <w:tcW w:w="851" w:type="dxa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</w:tr>
      <w:tr w:rsidR="00601A8A" w:rsidRPr="00AA1559" w:rsidTr="003E16AE">
        <w:tc>
          <w:tcPr>
            <w:tcW w:w="758" w:type="dxa"/>
            <w:shd w:val="clear" w:color="auto" w:fill="BFBFBF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BFBFBF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6572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5"/>
        <w:gridCol w:w="1470"/>
        <w:gridCol w:w="1417"/>
        <w:gridCol w:w="2410"/>
      </w:tblGrid>
      <w:tr w:rsidR="00601A8A" w:rsidRPr="00AA1559" w:rsidTr="003E16AE">
        <w:trPr>
          <w:cantSplit/>
        </w:trPr>
        <w:tc>
          <w:tcPr>
            <w:tcW w:w="6572" w:type="dxa"/>
            <w:gridSpan w:val="4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в школах</w:t>
            </w:r>
          </w:p>
        </w:tc>
      </w:tr>
      <w:tr w:rsidR="00601A8A" w:rsidRPr="00AA1559" w:rsidTr="003E16AE">
        <w:tc>
          <w:tcPr>
            <w:tcW w:w="1275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470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объединений</w:t>
            </w:r>
          </w:p>
        </w:tc>
        <w:tc>
          <w:tcPr>
            <w:tcW w:w="1417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них детей</w:t>
            </w:r>
          </w:p>
        </w:tc>
        <w:tc>
          <w:tcPr>
            <w:tcW w:w="2410" w:type="dxa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процент детей, занимающихся в объединениях</w:t>
            </w:r>
          </w:p>
        </w:tc>
      </w:tr>
      <w:tr w:rsidR="00601A8A" w:rsidRPr="00AA1559" w:rsidTr="003E16AE">
        <w:tc>
          <w:tcPr>
            <w:tcW w:w="1275" w:type="dxa"/>
          </w:tcPr>
          <w:p w:rsidR="00601A8A" w:rsidRPr="00AA1559" w:rsidRDefault="00F66D22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70" w:type="dxa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601A8A" w:rsidRPr="00AA1559" w:rsidRDefault="00F66D22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2F2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601A8A" w:rsidRPr="00AA1559" w:rsidRDefault="00F66D22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2F2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</w:tbl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  _____________________ района                               ______________________/ФИО/</w:t>
      </w:r>
    </w:p>
    <w:p w:rsidR="00601A8A" w:rsidRPr="00AA1559" w:rsidRDefault="00601A8A" w:rsidP="0060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AA1559">
        <w:rPr>
          <w:rFonts w:ascii="Times New Roman" w:eastAsia="Times New Roman" w:hAnsi="Times New Roman" w:cs="Times New Roman"/>
          <w:sz w:val="18"/>
          <w:szCs w:val="18"/>
          <w:lang w:eastAsia="ru-RU"/>
        </w:rPr>
        <w:t>риложение 4</w:t>
      </w: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314" w:rsidRDefault="002F2314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2314" w:rsidRDefault="002F2314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Информация </w:t>
      </w: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учащихся </w:t>
      </w:r>
      <w:r w:rsidR="00F66D22"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с. Вишневое </w:t>
      </w:r>
      <w:proofErr w:type="spellStart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Тамалинского</w:t>
      </w:r>
      <w:proofErr w:type="spellEnd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Пензенской области имени дважды Героя Советского Союза, маршала Н.И.Крылова в 2018-2019 уч</w:t>
      </w:r>
      <w:proofErr w:type="gramStart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r w:rsidR="00F66D22"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 посещающих объединения дополнительного образования </w:t>
      </w: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709"/>
        <w:gridCol w:w="850"/>
        <w:gridCol w:w="851"/>
        <w:gridCol w:w="850"/>
        <w:gridCol w:w="567"/>
        <w:gridCol w:w="709"/>
        <w:gridCol w:w="850"/>
        <w:gridCol w:w="709"/>
        <w:gridCol w:w="851"/>
        <w:gridCol w:w="708"/>
        <w:gridCol w:w="709"/>
        <w:gridCol w:w="709"/>
        <w:gridCol w:w="567"/>
        <w:gridCol w:w="850"/>
        <w:gridCol w:w="709"/>
        <w:gridCol w:w="709"/>
        <w:gridCol w:w="850"/>
        <w:gridCol w:w="851"/>
      </w:tblGrid>
      <w:tr w:rsidR="00601A8A" w:rsidRPr="00AA1559" w:rsidTr="003E16AE">
        <w:trPr>
          <w:cantSplit/>
          <w:trHeight w:val="56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учащихся: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не </w:t>
            </w:r>
            <w:proofErr w:type="gramStart"/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посещающих</w:t>
            </w:r>
            <w:proofErr w:type="gramEnd"/>
          </w:p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объединения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Из них, уч-ся начальных </w:t>
            </w:r>
          </w:p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классов</w:t>
            </w:r>
          </w:p>
        </w:tc>
        <w:tc>
          <w:tcPr>
            <w:tcW w:w="103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Причины непосещения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общего количества учащихся</w:t>
            </w:r>
          </w:p>
        </w:tc>
      </w:tr>
      <w:tr w:rsidR="00601A8A" w:rsidRPr="00AA1559" w:rsidTr="003E16AE">
        <w:trPr>
          <w:cantSplit/>
          <w:trHeight w:val="267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</w:t>
            </w: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Удаленность ПМЖ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Другой населенный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пункт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Занятость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определились  с выбором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Курсы, факультативы, репетиторы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желания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Семейные обстоятельства,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помощь по дому 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ГПД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Работают</w:t>
            </w:r>
          </w:p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 уроков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Нежелание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занятий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(указать конкретно)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1A8A" w:rsidRPr="00AA1559" w:rsidRDefault="00601A8A" w:rsidP="003E16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01A8A" w:rsidRPr="00AA1559" w:rsidTr="003E16AE">
        <w:trPr>
          <w:trHeight w:val="2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F66D22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2F2314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2F2314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F66D22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2F2314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2F2314" w:rsidP="002F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A" w:rsidRPr="00AA1559" w:rsidRDefault="00601A8A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A155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8A" w:rsidRDefault="002F2314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2F2314" w:rsidRPr="00AA1559" w:rsidRDefault="002F2314" w:rsidP="003E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DL" w:eastAsia="Times New Roman" w:hAnsi="TimesDL" w:cs="Times New Roman"/>
          <w:b/>
          <w:sz w:val="24"/>
          <w:szCs w:val="20"/>
          <w:lang w:eastAsia="ru-RU"/>
        </w:rPr>
      </w:pPr>
      <w:r w:rsidRPr="00AA1559">
        <w:rPr>
          <w:rFonts w:ascii="TimesDL" w:eastAsia="Times New Roman" w:hAnsi="TimesDL" w:cs="Times New Roman"/>
          <w:b/>
          <w:sz w:val="24"/>
          <w:szCs w:val="20"/>
          <w:lang w:eastAsia="ru-RU"/>
        </w:rPr>
        <w:t>Списки</w:t>
      </w:r>
      <w:r w:rsidR="00F66D22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AA1559">
        <w:rPr>
          <w:rFonts w:ascii="TimesDL" w:eastAsia="Times New Roman" w:hAnsi="TimesDL" w:cs="Times New Roman"/>
          <w:b/>
          <w:sz w:val="24"/>
          <w:szCs w:val="20"/>
          <w:lang w:eastAsia="ru-RU"/>
        </w:rPr>
        <w:t>учащихся</w:t>
      </w:r>
      <w:r w:rsidR="00F66D22" w:rsidRP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6D22" w:rsidRPr="00AA1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 с. Вишневое </w:t>
      </w:r>
      <w:proofErr w:type="spellStart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Тамалинского</w:t>
      </w:r>
      <w:proofErr w:type="spellEnd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Пензенской области имени дважды Героя Советского Союза, маршала Н.И.Крылова в 2018-2019 </w:t>
      </w:r>
      <w:proofErr w:type="spellStart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</w:t>
      </w:r>
      <w:proofErr w:type="spellEnd"/>
      <w:r w:rsidR="00F66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1559">
        <w:rPr>
          <w:rFonts w:ascii="TimesDL" w:eastAsia="Times New Roman" w:hAnsi="TimesDL" w:cs="Times New Roman"/>
          <w:b/>
          <w:sz w:val="24"/>
          <w:szCs w:val="20"/>
          <w:lang w:eastAsia="ru-RU"/>
        </w:rPr>
        <w:t>,</w:t>
      </w:r>
      <w:r w:rsidR="00F66D22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 w:rsidRPr="00AA1559">
        <w:rPr>
          <w:rFonts w:ascii="TimesDL" w:eastAsia="Times New Roman" w:hAnsi="TimesDL" w:cs="Times New Roman"/>
          <w:b/>
          <w:sz w:val="24"/>
          <w:szCs w:val="20"/>
          <w:lang w:eastAsia="ru-RU"/>
        </w:rPr>
        <w:t>не посещающих объединения дополнительного образования</w:t>
      </w:r>
    </w:p>
    <w:p w:rsidR="00601A8A" w:rsidRPr="00AA1559" w:rsidRDefault="00601A8A" w:rsidP="00601A8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15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3033"/>
        <w:gridCol w:w="5276"/>
        <w:gridCol w:w="989"/>
        <w:gridCol w:w="1410"/>
        <w:gridCol w:w="3184"/>
      </w:tblGrid>
      <w:tr w:rsidR="00601A8A" w:rsidRPr="00AA1559" w:rsidTr="003E16AE">
        <w:tc>
          <w:tcPr>
            <w:tcW w:w="1134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033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Общеобразовательное учреждение</w:t>
            </w:r>
          </w:p>
        </w:tc>
        <w:tc>
          <w:tcPr>
            <w:tcW w:w="5276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ФИО учащегося</w:t>
            </w:r>
          </w:p>
        </w:tc>
        <w:tc>
          <w:tcPr>
            <w:tcW w:w="989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1410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Состоит ли на учете</w:t>
            </w:r>
          </w:p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( вид учета)</w:t>
            </w:r>
          </w:p>
        </w:tc>
        <w:tc>
          <w:tcPr>
            <w:tcW w:w="3184" w:type="dxa"/>
          </w:tcPr>
          <w:p w:rsidR="00601A8A" w:rsidRPr="00AA1559" w:rsidRDefault="00601A8A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</w:pPr>
            <w:r w:rsidRPr="00AA1559">
              <w:rPr>
                <w:rFonts w:ascii="TimesDL" w:eastAsia="Times New Roman" w:hAnsi="TimesDL" w:cs="Times New Roman"/>
                <w:b/>
                <w:sz w:val="24"/>
                <w:szCs w:val="20"/>
                <w:lang w:eastAsia="ru-RU"/>
              </w:rPr>
              <w:t>Причины непосещения объединений</w:t>
            </w:r>
          </w:p>
        </w:tc>
      </w:tr>
      <w:tr w:rsidR="00601A8A" w:rsidRPr="00AA1559" w:rsidTr="003E16AE">
        <w:tc>
          <w:tcPr>
            <w:tcW w:w="1134" w:type="dxa"/>
          </w:tcPr>
          <w:p w:rsidR="00601A8A" w:rsidRPr="00AA1559" w:rsidRDefault="00601A8A" w:rsidP="003E16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601A8A" w:rsidRPr="00AA1559" w:rsidRDefault="00F66D22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МБОУ СОШ с. Вишневое </w:t>
            </w:r>
          </w:p>
        </w:tc>
        <w:tc>
          <w:tcPr>
            <w:tcW w:w="5276" w:type="dxa"/>
          </w:tcPr>
          <w:p w:rsidR="00601A8A" w:rsidRPr="00AA1559" w:rsidRDefault="00F66D22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Игнатов Кирилл Юрьевич</w:t>
            </w:r>
          </w:p>
        </w:tc>
        <w:tc>
          <w:tcPr>
            <w:tcW w:w="989" w:type="dxa"/>
          </w:tcPr>
          <w:p w:rsidR="00601A8A" w:rsidRPr="00AA1559" w:rsidRDefault="00F66D22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0" w:type="dxa"/>
          </w:tcPr>
          <w:p w:rsidR="00601A8A" w:rsidRPr="00F66D22" w:rsidRDefault="00F66D22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84" w:type="dxa"/>
          </w:tcPr>
          <w:p w:rsidR="00601A8A" w:rsidRPr="00AA1559" w:rsidRDefault="00F66D22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инвалид</w:t>
            </w:r>
          </w:p>
        </w:tc>
      </w:tr>
      <w:tr w:rsidR="002F2314" w:rsidRPr="00AA1559" w:rsidTr="003E16AE">
        <w:tc>
          <w:tcPr>
            <w:tcW w:w="1134" w:type="dxa"/>
          </w:tcPr>
          <w:p w:rsidR="002F2314" w:rsidRPr="00AA1559" w:rsidRDefault="002F2314" w:rsidP="003E16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СОШ с. Вишневое</w:t>
            </w:r>
          </w:p>
        </w:tc>
        <w:tc>
          <w:tcPr>
            <w:tcW w:w="5276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Кирянин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Андрей Вячеславович</w:t>
            </w:r>
          </w:p>
        </w:tc>
        <w:tc>
          <w:tcPr>
            <w:tcW w:w="989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0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84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занятость родителей</w:t>
            </w:r>
          </w:p>
        </w:tc>
      </w:tr>
      <w:tr w:rsidR="002F2314" w:rsidRPr="00AA1559" w:rsidTr="003E16AE">
        <w:tc>
          <w:tcPr>
            <w:tcW w:w="1134" w:type="dxa"/>
          </w:tcPr>
          <w:p w:rsidR="002F2314" w:rsidRPr="00AA1559" w:rsidRDefault="002F2314" w:rsidP="003E16A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033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МБОУ СОШ с. Вишневое</w:t>
            </w:r>
          </w:p>
        </w:tc>
        <w:tc>
          <w:tcPr>
            <w:tcW w:w="5276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Коблов Алексей Сергеевич</w:t>
            </w:r>
          </w:p>
        </w:tc>
        <w:tc>
          <w:tcPr>
            <w:tcW w:w="989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0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84" w:type="dxa"/>
          </w:tcPr>
          <w:p w:rsidR="002F2314" w:rsidRDefault="002F2314" w:rsidP="003E1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Другой населенный пункт</w:t>
            </w:r>
          </w:p>
        </w:tc>
      </w:tr>
    </w:tbl>
    <w:p w:rsidR="00601A8A" w:rsidRPr="00AA1559" w:rsidRDefault="00601A8A" w:rsidP="00601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Pr="00AA1559" w:rsidRDefault="00601A8A" w:rsidP="00601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8A" w:rsidRDefault="00601A8A" w:rsidP="002F2314">
      <w:pPr>
        <w:spacing w:after="0" w:line="240" w:lineRule="auto"/>
        <w:jc w:val="center"/>
      </w:pPr>
      <w:r w:rsidRPr="00AA1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  _____________________ района                               ______________________/ФИО/</w:t>
      </w:r>
    </w:p>
    <w:p w:rsidR="002315E9" w:rsidRDefault="002315E9"/>
    <w:sectPr w:rsidR="002315E9" w:rsidSect="002F231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134"/>
    <w:multiLevelType w:val="hybridMultilevel"/>
    <w:tmpl w:val="630C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D9D"/>
    <w:multiLevelType w:val="hybridMultilevel"/>
    <w:tmpl w:val="86223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F3508"/>
    <w:multiLevelType w:val="hybridMultilevel"/>
    <w:tmpl w:val="42C6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A8A"/>
    <w:rsid w:val="001415BE"/>
    <w:rsid w:val="002315E9"/>
    <w:rsid w:val="002F2314"/>
    <w:rsid w:val="00601A8A"/>
    <w:rsid w:val="00D2524E"/>
    <w:rsid w:val="00E70C96"/>
    <w:rsid w:val="00F6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3</cp:revision>
  <cp:lastPrinted>2018-09-22T07:32:00Z</cp:lastPrinted>
  <dcterms:created xsi:type="dcterms:W3CDTF">2018-09-15T07:28:00Z</dcterms:created>
  <dcterms:modified xsi:type="dcterms:W3CDTF">2018-09-22T07:33:00Z</dcterms:modified>
</cp:coreProperties>
</file>