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F7" w:rsidRPr="00D24883" w:rsidRDefault="00DF29F7" w:rsidP="00DF29F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F29F7" w:rsidRDefault="004208AB" w:rsidP="00DF29F7">
      <w:pPr>
        <w:pStyle w:val="ConsPlusTitle"/>
        <w:widowControl/>
        <w:jc w:val="right"/>
      </w:pPr>
      <w:r>
        <w:rPr>
          <w:noProof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B2" w:rsidRDefault="00EB1BB2" w:rsidP="00DF29F7">
      <w:pPr>
        <w:pStyle w:val="ConsPlusTitle"/>
        <w:widowControl/>
        <w:jc w:val="right"/>
      </w:pPr>
    </w:p>
    <w:p w:rsidR="00EB1BB2" w:rsidRDefault="00EB1BB2" w:rsidP="00DF29F7">
      <w:pPr>
        <w:pStyle w:val="ConsPlusTitle"/>
        <w:widowControl/>
        <w:jc w:val="right"/>
        <w:rPr>
          <w:lang w:val="en-US"/>
        </w:rPr>
      </w:pPr>
    </w:p>
    <w:p w:rsidR="004208AB" w:rsidRDefault="004208AB" w:rsidP="00DF29F7">
      <w:pPr>
        <w:pStyle w:val="ConsPlusTitle"/>
        <w:widowControl/>
        <w:jc w:val="right"/>
        <w:rPr>
          <w:lang w:val="en-US"/>
        </w:rPr>
      </w:pPr>
    </w:p>
    <w:p w:rsidR="004208AB" w:rsidRDefault="004208AB" w:rsidP="00DF29F7">
      <w:pPr>
        <w:pStyle w:val="ConsPlusTitle"/>
        <w:widowControl/>
        <w:jc w:val="right"/>
        <w:rPr>
          <w:lang w:val="en-US"/>
        </w:rPr>
      </w:pPr>
    </w:p>
    <w:p w:rsidR="00EB1BB2" w:rsidRPr="006352D0" w:rsidRDefault="00EB1BB2" w:rsidP="00DF29F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B1BB2" w:rsidRPr="006352D0" w:rsidRDefault="00EB1BB2" w:rsidP="00DF29F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352D0" w:rsidRPr="006352D0" w:rsidRDefault="006352D0" w:rsidP="006352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52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6352D0" w:rsidRPr="006352D0" w:rsidRDefault="006352D0" w:rsidP="006352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Pr="006352D0">
        <w:rPr>
          <w:rFonts w:ascii="Times New Roman" w:hAnsi="Times New Roman" w:cs="Times New Roman"/>
          <w:bCs/>
          <w:sz w:val="24"/>
          <w:szCs w:val="24"/>
        </w:rPr>
        <w:t>оложению о системе</w:t>
      </w:r>
    </w:p>
    <w:p w:rsidR="006352D0" w:rsidRPr="006352D0" w:rsidRDefault="006352D0" w:rsidP="006352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52D0">
        <w:rPr>
          <w:rFonts w:ascii="Times New Roman" w:hAnsi="Times New Roman" w:cs="Times New Roman"/>
          <w:bCs/>
          <w:sz w:val="24"/>
          <w:szCs w:val="24"/>
        </w:rPr>
        <w:t>оплаты труда работников</w:t>
      </w:r>
    </w:p>
    <w:p w:rsidR="006352D0" w:rsidRPr="006352D0" w:rsidRDefault="006352D0" w:rsidP="006352D0">
      <w:pPr>
        <w:ind w:left="5245"/>
      </w:pPr>
      <w:r w:rsidRPr="006352D0">
        <w:t>МБОУ СОШ с</w:t>
      </w:r>
      <w:proofErr w:type="gramStart"/>
      <w:r w:rsidRPr="006352D0">
        <w:t>.В</w:t>
      </w:r>
      <w:proofErr w:type="gramEnd"/>
      <w:r w:rsidRPr="006352D0">
        <w:t xml:space="preserve">ишнёвое </w:t>
      </w:r>
      <w:proofErr w:type="spellStart"/>
      <w:r w:rsidRPr="006352D0">
        <w:t>Тамалинского</w:t>
      </w:r>
      <w:proofErr w:type="spellEnd"/>
      <w:r w:rsidRPr="006352D0">
        <w:t xml:space="preserve"> района Пензенской области имени дважды Героя Советского Союза, маршала Н.И.Крылова</w:t>
      </w:r>
    </w:p>
    <w:p w:rsidR="006352D0" w:rsidRPr="006352D0" w:rsidRDefault="006352D0" w:rsidP="006352D0">
      <w:pPr>
        <w:pStyle w:val="ConsPlusTitle"/>
        <w:widowControl/>
        <w:ind w:left="450"/>
        <w:rPr>
          <w:rFonts w:ascii="Times New Roman" w:hAnsi="Times New Roman" w:cs="Times New Roman"/>
          <w:b w:val="0"/>
          <w:sz w:val="24"/>
          <w:szCs w:val="24"/>
        </w:rPr>
      </w:pPr>
    </w:p>
    <w:p w:rsidR="006352D0" w:rsidRPr="006352D0" w:rsidRDefault="006352D0" w:rsidP="006352D0">
      <w:pPr>
        <w:pStyle w:val="ConsPlusTitle"/>
        <w:widowControl/>
        <w:ind w:left="45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52D0">
        <w:rPr>
          <w:rFonts w:ascii="Times New Roman" w:hAnsi="Times New Roman" w:cs="Times New Roman"/>
          <w:b w:val="0"/>
          <w:sz w:val="24"/>
          <w:szCs w:val="24"/>
        </w:rPr>
        <w:t>Рекомендуемые оклады (ставки)</w:t>
      </w:r>
    </w:p>
    <w:p w:rsidR="006352D0" w:rsidRPr="006352D0" w:rsidRDefault="006352D0" w:rsidP="006352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352D0">
        <w:rPr>
          <w:rFonts w:ascii="Times New Roman" w:hAnsi="Times New Roman" w:cs="Times New Roman"/>
          <w:b w:val="0"/>
          <w:sz w:val="24"/>
          <w:szCs w:val="24"/>
        </w:rPr>
        <w:t xml:space="preserve">по профессиональной квалификационной группе должностей педагогических работников муниципальных учреждений образования (в соответствии с </w:t>
      </w:r>
      <w:hyperlink r:id="rId7" w:history="1">
        <w:r w:rsidRPr="006352D0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6352D0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здравоохранения и социального развития Российской Федерации «Об утверждении профессиональных квалификационных групп</w:t>
      </w:r>
      <w:proofErr w:type="gramEnd"/>
    </w:p>
    <w:p w:rsidR="006352D0" w:rsidRPr="006352D0" w:rsidRDefault="006352D0" w:rsidP="006352D0">
      <w:pPr>
        <w:pStyle w:val="ConsPlusTitle"/>
        <w:widowControl/>
        <w:ind w:left="45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52D0">
        <w:rPr>
          <w:rFonts w:ascii="Times New Roman" w:hAnsi="Times New Roman" w:cs="Times New Roman"/>
          <w:b w:val="0"/>
          <w:sz w:val="24"/>
          <w:szCs w:val="24"/>
        </w:rPr>
        <w:t>должностей работников образования» от 05.05.2008 № 216н)</w:t>
      </w:r>
    </w:p>
    <w:p w:rsidR="006352D0" w:rsidRPr="006352D0" w:rsidRDefault="006352D0" w:rsidP="006352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7"/>
        <w:gridCol w:w="4065"/>
        <w:gridCol w:w="1918"/>
      </w:tblGrid>
      <w:tr w:rsidR="006352D0" w:rsidRPr="006352D0" w:rsidTr="00C84ADB">
        <w:trPr>
          <w:cantSplit/>
          <w:trHeight w:val="8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по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квалификационным уровням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оклада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(ставки)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2D0" w:rsidRPr="006352D0" w:rsidTr="00C84ADB">
        <w:trPr>
          <w:cantSplit/>
          <w:trHeight w:val="36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7642,00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7642,00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детского сада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10084,00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7642,00</w:t>
            </w:r>
          </w:p>
        </w:tc>
      </w:tr>
      <w:tr w:rsidR="006352D0" w:rsidRPr="006352D0" w:rsidTr="00C84ADB">
        <w:trPr>
          <w:cantSplit/>
          <w:trHeight w:val="36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7833,00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7833,00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7833,00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7833,00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7833,00</w:t>
            </w:r>
          </w:p>
        </w:tc>
      </w:tr>
      <w:tr w:rsidR="006352D0" w:rsidRPr="006352D0" w:rsidTr="00C84ADB">
        <w:trPr>
          <w:cantSplit/>
          <w:trHeight w:val="36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воспитатель школы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8024,00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10586,00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8024,00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8024,00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8024,00</w:t>
            </w:r>
          </w:p>
        </w:tc>
      </w:tr>
      <w:tr w:rsidR="006352D0" w:rsidRPr="006352D0" w:rsidTr="00C84ADB">
        <w:trPr>
          <w:cantSplit/>
          <w:trHeight w:val="36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&lt;*&gt;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8212,00</w:t>
            </w:r>
          </w:p>
        </w:tc>
      </w:tr>
      <w:tr w:rsidR="006352D0" w:rsidRPr="006352D0" w:rsidTr="00C84ADB">
        <w:trPr>
          <w:cantSplit/>
          <w:trHeight w:val="36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жизнедеятельности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8212,00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8212,00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8212,00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8212,00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8212,00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(логопед)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8212,00</w:t>
            </w:r>
          </w:p>
        </w:tc>
      </w:tr>
      <w:tr w:rsidR="006352D0" w:rsidRPr="006352D0" w:rsidTr="00C84ADB">
        <w:trPr>
          <w:cantSplit/>
          <w:trHeight w:val="240"/>
          <w:jc w:val="center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8212,00</w:t>
            </w:r>
          </w:p>
        </w:tc>
      </w:tr>
    </w:tbl>
    <w:p w:rsidR="006352D0" w:rsidRPr="006352D0" w:rsidRDefault="006352D0" w:rsidP="006352D0">
      <w:pPr>
        <w:pStyle w:val="ConsPlusTitle"/>
        <w:widowControl/>
        <w:ind w:left="45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52D0" w:rsidRPr="006352D0" w:rsidRDefault="006352D0" w:rsidP="006352D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352D0" w:rsidRPr="006352D0" w:rsidRDefault="006352D0" w:rsidP="006352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52D0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hyperlink r:id="rId8" w:history="1">
        <w:r w:rsidRPr="006352D0">
          <w:rPr>
            <w:rFonts w:ascii="Times New Roman" w:hAnsi="Times New Roman" w:cs="Times New Roman"/>
            <w:b w:val="0"/>
            <w:sz w:val="24"/>
            <w:szCs w:val="24"/>
          </w:rPr>
          <w:t xml:space="preserve">Приложение </w:t>
        </w:r>
      </w:hyperlink>
      <w:r w:rsidRPr="006352D0">
        <w:rPr>
          <w:rFonts w:ascii="Times New Roman" w:hAnsi="Times New Roman" w:cs="Times New Roman"/>
          <w:b w:val="0"/>
          <w:sz w:val="24"/>
          <w:szCs w:val="24"/>
        </w:rPr>
        <w:t>3 к Положению изложить в следующей редакции:</w:t>
      </w:r>
    </w:p>
    <w:p w:rsidR="006352D0" w:rsidRPr="006352D0" w:rsidRDefault="006352D0" w:rsidP="006352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52D0" w:rsidRPr="006352D0" w:rsidRDefault="006352D0" w:rsidP="006352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52D0">
        <w:rPr>
          <w:rFonts w:ascii="Times New Roman" w:hAnsi="Times New Roman" w:cs="Times New Roman"/>
          <w:bCs/>
          <w:sz w:val="24"/>
          <w:szCs w:val="24"/>
        </w:rPr>
        <w:t>«Приложение 3</w:t>
      </w:r>
    </w:p>
    <w:p w:rsidR="006352D0" w:rsidRPr="006352D0" w:rsidRDefault="006352D0" w:rsidP="006352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52D0">
        <w:rPr>
          <w:rFonts w:ascii="Times New Roman" w:hAnsi="Times New Roman" w:cs="Times New Roman"/>
          <w:bCs/>
          <w:sz w:val="24"/>
          <w:szCs w:val="24"/>
        </w:rPr>
        <w:t>к Положению о системе</w:t>
      </w:r>
    </w:p>
    <w:p w:rsidR="006352D0" w:rsidRPr="006352D0" w:rsidRDefault="006352D0" w:rsidP="006352D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52D0">
        <w:rPr>
          <w:rFonts w:ascii="Times New Roman" w:hAnsi="Times New Roman" w:cs="Times New Roman"/>
          <w:bCs/>
          <w:sz w:val="24"/>
          <w:szCs w:val="24"/>
        </w:rPr>
        <w:t>оплаты труда работников</w:t>
      </w:r>
    </w:p>
    <w:p w:rsidR="006352D0" w:rsidRPr="006352D0" w:rsidRDefault="006352D0" w:rsidP="006352D0">
      <w:pPr>
        <w:ind w:left="5245"/>
      </w:pPr>
      <w:r w:rsidRPr="006352D0">
        <w:t>МБОУ СОШ с</w:t>
      </w:r>
      <w:proofErr w:type="gramStart"/>
      <w:r w:rsidRPr="006352D0">
        <w:t>.В</w:t>
      </w:r>
      <w:proofErr w:type="gramEnd"/>
      <w:r w:rsidRPr="006352D0">
        <w:t xml:space="preserve">ишнёвое </w:t>
      </w:r>
      <w:proofErr w:type="spellStart"/>
      <w:r w:rsidRPr="006352D0">
        <w:t>Тамалинского</w:t>
      </w:r>
      <w:proofErr w:type="spellEnd"/>
      <w:r w:rsidRPr="006352D0">
        <w:t xml:space="preserve"> района Пензенской области имени дважды Героя Советского Союза, маршала Н.И.Крылова</w:t>
      </w:r>
    </w:p>
    <w:p w:rsidR="006352D0" w:rsidRPr="006352D0" w:rsidRDefault="006352D0" w:rsidP="006352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52D0">
        <w:rPr>
          <w:rFonts w:ascii="Times New Roman" w:hAnsi="Times New Roman" w:cs="Times New Roman"/>
          <w:b w:val="0"/>
          <w:sz w:val="24"/>
          <w:szCs w:val="24"/>
        </w:rPr>
        <w:t>Рекомендуемые оклады</w:t>
      </w:r>
    </w:p>
    <w:p w:rsidR="006352D0" w:rsidRPr="006352D0" w:rsidRDefault="006352D0" w:rsidP="006352D0">
      <w:pPr>
        <w:pStyle w:val="ConsPlusTitle"/>
        <w:widowControl/>
        <w:ind w:left="45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352D0">
        <w:rPr>
          <w:rFonts w:ascii="Times New Roman" w:hAnsi="Times New Roman" w:cs="Times New Roman"/>
          <w:b w:val="0"/>
          <w:sz w:val="24"/>
          <w:szCs w:val="24"/>
        </w:rPr>
        <w:t>специалистов и служащих из числа учебно-вспомогательного и обслуживающего персонала учреждений образования по профессиональным квалификационным группам общеотраслевых должностей руководителей, специалистов и служащих (в соответствии с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  <w:proofErr w:type="gramEnd"/>
    </w:p>
    <w:p w:rsidR="006352D0" w:rsidRPr="006352D0" w:rsidRDefault="006352D0" w:rsidP="006352D0">
      <w:pPr>
        <w:pStyle w:val="ConsPlusTitle"/>
        <w:widowControl/>
        <w:ind w:left="326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52D0">
        <w:rPr>
          <w:rFonts w:ascii="Times New Roman" w:hAnsi="Times New Roman" w:cs="Times New Roman"/>
          <w:b w:val="0"/>
          <w:sz w:val="24"/>
          <w:szCs w:val="24"/>
        </w:rPr>
        <w:t>(с последующими изменениями))</w:t>
      </w:r>
    </w:p>
    <w:p w:rsidR="006352D0" w:rsidRPr="006352D0" w:rsidRDefault="006352D0" w:rsidP="006352D0">
      <w:pPr>
        <w:pStyle w:val="ConsPlusNormal"/>
        <w:widowControl/>
        <w:ind w:left="326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111"/>
        <w:gridCol w:w="1877"/>
      </w:tblGrid>
      <w:tr w:rsidR="006352D0" w:rsidRPr="006352D0" w:rsidTr="00C84ADB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квалификационным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уровням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(рублей) 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9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делопроизводитель, секретарь, секретарь-машинистка, машинистка, экспедитор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4279,00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40"/>
        </w:trPr>
        <w:tc>
          <w:tcPr>
            <w:tcW w:w="9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Техники всех специальностей и наименований, диспетчер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4368,00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4368,00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4368,00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4637,00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9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Бухгалтер 11 категории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4991,00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proofErr w:type="spellStart"/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5350,00</w:t>
            </w:r>
          </w:p>
        </w:tc>
      </w:tr>
      <w:tr w:rsidR="006352D0" w:rsidRPr="006352D0" w:rsidTr="00C84ADB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всех специальностей и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I категории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5350,00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I категории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5704,00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I категории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5350,00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производное должностное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"ведущий"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5704,00</w:t>
            </w:r>
          </w:p>
        </w:tc>
      </w:tr>
      <w:tr w:rsidR="006352D0" w:rsidRPr="006352D0" w:rsidTr="00C84ADB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всех специальностей и наименований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5704,00</w:t>
            </w:r>
          </w:p>
        </w:tc>
      </w:tr>
      <w:tr w:rsidR="006352D0" w:rsidRPr="006352D0" w:rsidTr="00C84ADB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6067,00</w:t>
            </w:r>
          </w:p>
        </w:tc>
      </w:tr>
      <w:tr w:rsidR="006352D0" w:rsidRPr="006352D0" w:rsidTr="00C84ADB">
        <w:trPr>
          <w:cantSplit/>
          <w:trHeight w:val="480"/>
        </w:trPr>
        <w:tc>
          <w:tcPr>
            <w:tcW w:w="9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jc w:val="center"/>
            </w:pPr>
            <w:r w:rsidRPr="006352D0">
              <w:t>Общеотраслевые должности служащих четвертого уровня</w:t>
            </w:r>
          </w:p>
        </w:tc>
      </w:tr>
      <w:tr w:rsidR="006352D0" w:rsidRPr="006352D0" w:rsidTr="00C84ADB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/>
        </w:tc>
      </w:tr>
      <w:tr w:rsidR="006352D0" w:rsidRPr="006352D0" w:rsidTr="00C84ADB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r w:rsidRPr="006352D0">
              <w:t>7044,00</w:t>
            </w:r>
          </w:p>
        </w:tc>
      </w:tr>
    </w:tbl>
    <w:p w:rsidR="006352D0" w:rsidRPr="006352D0" w:rsidRDefault="006352D0" w:rsidP="006352D0">
      <w:pPr>
        <w:pStyle w:val="ConsPlusNormal"/>
        <w:widowControl/>
        <w:ind w:left="371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52D0" w:rsidRPr="006352D0" w:rsidRDefault="006352D0" w:rsidP="006352D0">
      <w:pPr>
        <w:pStyle w:val="ConsPlusTitle"/>
        <w:widowControl/>
        <w:ind w:left="371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352D0" w:rsidRPr="006352D0" w:rsidRDefault="006352D0" w:rsidP="006352D0">
      <w:pPr>
        <w:pStyle w:val="ConsPlusTitle"/>
        <w:widowControl/>
        <w:ind w:left="371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352D0" w:rsidRPr="006352D0" w:rsidRDefault="006352D0" w:rsidP="006352D0">
      <w:pPr>
        <w:pStyle w:val="ConsPlusTitle"/>
        <w:widowControl/>
        <w:ind w:left="371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52D0">
        <w:rPr>
          <w:rFonts w:ascii="Times New Roman" w:hAnsi="Times New Roman" w:cs="Times New Roman"/>
          <w:b w:val="0"/>
          <w:sz w:val="24"/>
          <w:szCs w:val="24"/>
        </w:rPr>
        <w:t>Рекомендуемые оклады</w:t>
      </w:r>
    </w:p>
    <w:p w:rsidR="006352D0" w:rsidRPr="006352D0" w:rsidRDefault="006352D0" w:rsidP="006352D0">
      <w:pPr>
        <w:pStyle w:val="ConsPlusTitle"/>
        <w:widowControl/>
        <w:ind w:left="326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52D0">
        <w:rPr>
          <w:rFonts w:ascii="Times New Roman" w:hAnsi="Times New Roman" w:cs="Times New Roman"/>
          <w:b w:val="0"/>
          <w:sz w:val="24"/>
          <w:szCs w:val="24"/>
        </w:rPr>
        <w:t xml:space="preserve">работников государственных учреждений образования по профессиональной квалификационной группе должностей работников учебно-вспомогательного персонала (в соответствии с </w:t>
      </w:r>
      <w:hyperlink r:id="rId9" w:history="1">
        <w:r w:rsidRPr="006352D0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6352D0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здравоохранения и социального развития Российской Федерации «Об утверждении профессиональных квалификационных групп должностей работников образования» от 05.05.2008 № 216н)</w:t>
      </w:r>
    </w:p>
    <w:p w:rsidR="006352D0" w:rsidRPr="006352D0" w:rsidRDefault="006352D0" w:rsidP="006352D0">
      <w:pPr>
        <w:pStyle w:val="ConsPlusNormal"/>
        <w:widowControl/>
        <w:ind w:left="3711"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3585"/>
        <w:gridCol w:w="2409"/>
      </w:tblGrid>
      <w:tr w:rsidR="006352D0" w:rsidRPr="006352D0" w:rsidTr="00C84ADB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квалификационным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уровням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работников (рублей) 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>учебно-вспомогательного персонала первого уровня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4368,00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Вожатый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4637,00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5647,00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>учебно-вспомогательного персонала второго уровня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4368,00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образовательного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4368,00</w:t>
            </w:r>
          </w:p>
        </w:tc>
      </w:tr>
    </w:tbl>
    <w:p w:rsidR="006352D0" w:rsidRPr="006352D0" w:rsidRDefault="006352D0" w:rsidP="006352D0">
      <w:pPr>
        <w:pStyle w:val="ConsPlusNormal"/>
        <w:widowControl/>
        <w:ind w:left="3711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6352D0" w:rsidRPr="006352D0" w:rsidRDefault="006352D0" w:rsidP="006352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52D0"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hyperlink r:id="rId10" w:history="1">
        <w:r w:rsidRPr="006352D0">
          <w:rPr>
            <w:rFonts w:ascii="Times New Roman" w:hAnsi="Times New Roman" w:cs="Times New Roman"/>
            <w:b w:val="0"/>
            <w:sz w:val="24"/>
            <w:szCs w:val="24"/>
          </w:rPr>
          <w:t xml:space="preserve">Приложение </w:t>
        </w:r>
      </w:hyperlink>
      <w:r w:rsidRPr="006352D0">
        <w:rPr>
          <w:rFonts w:ascii="Times New Roman" w:hAnsi="Times New Roman" w:cs="Times New Roman"/>
          <w:b w:val="0"/>
          <w:sz w:val="24"/>
          <w:szCs w:val="24"/>
        </w:rPr>
        <w:t>4 к Положению изложить в следующей редакции:</w:t>
      </w:r>
    </w:p>
    <w:p w:rsidR="006352D0" w:rsidRPr="006352D0" w:rsidRDefault="006352D0" w:rsidP="006352D0">
      <w:pPr>
        <w:pStyle w:val="ConsPlusNormal"/>
        <w:widowControl/>
        <w:ind w:left="326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352D0" w:rsidRDefault="006352D0" w:rsidP="006352D0">
      <w:pPr>
        <w:pStyle w:val="ConsPlusNormal"/>
        <w:widowControl/>
        <w:ind w:left="3711"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52D0" w:rsidRDefault="006352D0" w:rsidP="006352D0">
      <w:pPr>
        <w:pStyle w:val="ConsPlusNormal"/>
        <w:widowControl/>
        <w:ind w:left="3711"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52D0" w:rsidRDefault="006352D0" w:rsidP="006352D0">
      <w:pPr>
        <w:pStyle w:val="ConsPlusNormal"/>
        <w:widowControl/>
        <w:ind w:left="3711"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52D0" w:rsidRDefault="006352D0" w:rsidP="006352D0">
      <w:pPr>
        <w:pStyle w:val="ConsPlusNormal"/>
        <w:widowControl/>
        <w:ind w:left="3711"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52D0" w:rsidRPr="006352D0" w:rsidRDefault="006352D0" w:rsidP="006352D0">
      <w:pPr>
        <w:pStyle w:val="ConsPlusNormal"/>
        <w:widowControl/>
        <w:ind w:left="3711"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52D0">
        <w:rPr>
          <w:rFonts w:ascii="Times New Roman" w:hAnsi="Times New Roman" w:cs="Times New Roman"/>
          <w:bCs/>
          <w:sz w:val="24"/>
          <w:szCs w:val="24"/>
        </w:rPr>
        <w:t>«Приложение 4</w:t>
      </w:r>
    </w:p>
    <w:p w:rsidR="006352D0" w:rsidRPr="006352D0" w:rsidRDefault="006352D0" w:rsidP="006352D0">
      <w:pPr>
        <w:pStyle w:val="ConsPlusNormal"/>
        <w:widowControl/>
        <w:ind w:left="3711"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52D0">
        <w:rPr>
          <w:rFonts w:ascii="Times New Roman" w:hAnsi="Times New Roman" w:cs="Times New Roman"/>
          <w:bCs/>
          <w:sz w:val="24"/>
          <w:szCs w:val="24"/>
        </w:rPr>
        <w:t>к Положению о системе</w:t>
      </w:r>
    </w:p>
    <w:p w:rsidR="006352D0" w:rsidRPr="006352D0" w:rsidRDefault="006352D0" w:rsidP="006352D0">
      <w:pPr>
        <w:pStyle w:val="ConsPlusNormal"/>
        <w:widowControl/>
        <w:ind w:left="3261"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52D0">
        <w:rPr>
          <w:rFonts w:ascii="Times New Roman" w:hAnsi="Times New Roman" w:cs="Times New Roman"/>
          <w:bCs/>
          <w:sz w:val="24"/>
          <w:szCs w:val="24"/>
        </w:rPr>
        <w:t>оплаты труда работников</w:t>
      </w:r>
    </w:p>
    <w:p w:rsidR="006352D0" w:rsidRPr="006352D0" w:rsidRDefault="006352D0" w:rsidP="006352D0">
      <w:pPr>
        <w:ind w:left="5245"/>
      </w:pPr>
      <w:r w:rsidRPr="006352D0">
        <w:lastRenderedPageBreak/>
        <w:t>МБОУ СОШ с</w:t>
      </w:r>
      <w:proofErr w:type="gramStart"/>
      <w:r w:rsidRPr="006352D0">
        <w:t>.В</w:t>
      </w:r>
      <w:proofErr w:type="gramEnd"/>
      <w:r w:rsidRPr="006352D0">
        <w:t xml:space="preserve">ишнёвое </w:t>
      </w:r>
      <w:proofErr w:type="spellStart"/>
      <w:r w:rsidRPr="006352D0">
        <w:t>Тамалинского</w:t>
      </w:r>
      <w:proofErr w:type="spellEnd"/>
      <w:r w:rsidRPr="006352D0">
        <w:t xml:space="preserve"> района Пензенской области имени дважды Героя Советского Союза, маршала Н.И.Крылова</w:t>
      </w:r>
    </w:p>
    <w:p w:rsidR="006352D0" w:rsidRPr="006352D0" w:rsidRDefault="006352D0" w:rsidP="006352D0">
      <w:pPr>
        <w:pStyle w:val="ConsPlusNormal"/>
        <w:widowControl/>
        <w:ind w:left="3711"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52D0" w:rsidRPr="006352D0" w:rsidRDefault="006352D0" w:rsidP="006352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52D0">
        <w:rPr>
          <w:rFonts w:ascii="Times New Roman" w:hAnsi="Times New Roman" w:cs="Times New Roman"/>
          <w:b w:val="0"/>
          <w:sz w:val="24"/>
          <w:szCs w:val="24"/>
        </w:rPr>
        <w:t>Рекомендуемые оклады</w:t>
      </w:r>
    </w:p>
    <w:p w:rsidR="006352D0" w:rsidRPr="006352D0" w:rsidRDefault="006352D0" w:rsidP="006352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52D0">
        <w:rPr>
          <w:rFonts w:ascii="Times New Roman" w:hAnsi="Times New Roman" w:cs="Times New Roman"/>
          <w:b w:val="0"/>
          <w:sz w:val="24"/>
          <w:szCs w:val="24"/>
        </w:rPr>
        <w:t xml:space="preserve">прочих работников учреждений образования из числа учебно-вспомогательного и обслуживающего персонала по профессиональным квалификационным группам общеотраслевых профессий рабочих (в соответствии с </w:t>
      </w:r>
      <w:hyperlink r:id="rId11" w:history="1">
        <w:r w:rsidRPr="006352D0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6352D0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 (с последующими изменениями))</w:t>
      </w:r>
    </w:p>
    <w:p w:rsidR="006352D0" w:rsidRPr="006352D0" w:rsidRDefault="006352D0" w:rsidP="006352D0">
      <w:pPr>
        <w:pStyle w:val="ConsPlusNormal"/>
        <w:widowControl/>
        <w:ind w:left="326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5232"/>
        <w:gridCol w:w="1843"/>
      </w:tblGrid>
      <w:tr w:rsidR="006352D0" w:rsidRPr="006352D0" w:rsidTr="00C84ADB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по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квалификационным уровням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оклада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>которым предусмотрено присвоение 1, 2 и 3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квалификационных разрядов в соответствии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Единым тарифно-квалификационным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справочником работ и профессий рабочих: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Гардеробщик, дворник, истопник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4193,00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4193,00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Уборщик производственных помещений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4193,00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Уборщик территорий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</w:t>
            </w:r>
            <w:proofErr w:type="spellStart"/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здан</w:t>
            </w:r>
            <w:proofErr w:type="spellEnd"/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4193,00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</w:t>
            </w:r>
            <w:proofErr w:type="gramStart"/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. одежды (белья), прачка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19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к первому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квалификационному уровню, при выполнении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по профессии с производственным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наименованием "старший" (старший по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смене)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рекомендуемый оклад по соответствующим профессиям рабочих, отнесенных к 1 квалификационному уровню, и повышающий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коэффициент, размер которого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определяется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 в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>пределах утвержденных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352D0" w:rsidRPr="006352D0" w:rsidRDefault="006352D0" w:rsidP="00C84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предусмотрено присвоение 4 и 5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квалификационных разрядов в соответствии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Единым тарифно-квалификационным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  (повар)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4367,00 – 4637,00</w:t>
            </w:r>
          </w:p>
        </w:tc>
      </w:tr>
      <w:tr w:rsidR="006352D0" w:rsidRPr="006352D0" w:rsidTr="00C84AD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4637,00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предусмотрено присвоение 6 и 7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квалификационных разрядов в соответствии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Единым тарифно-квалификационным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справочником работ и профессий рабочих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4815,00 – 4992,00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3 квалификационный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предусмотрено присвоение 8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квалификационного разряда в соответствии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Единым тарифно-квалификационным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справочником работ и профессий рабочих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5174,00</w:t>
            </w:r>
          </w:p>
        </w:tc>
      </w:tr>
      <w:tr w:rsidR="006352D0" w:rsidRPr="006352D0" w:rsidTr="00C84ADB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4 квалификационный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D0" w:rsidRPr="006352D0" w:rsidTr="00C84ADB">
        <w:trPr>
          <w:cantSplit/>
          <w:trHeight w:val="177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1 - 3 квалификационными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уровнями настоящей профессиональной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квалификационной группы, выполняющие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важные (особо важные) и ответственные </w:t>
            </w:r>
            <w:r w:rsidRPr="006352D0">
              <w:rPr>
                <w:rFonts w:ascii="Times New Roman" w:hAnsi="Times New Roman" w:cs="Times New Roman"/>
                <w:sz w:val="24"/>
                <w:szCs w:val="24"/>
              </w:rPr>
              <w:br/>
              <w:t>(особо ответственные работы) (инженер)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D0" w:rsidRPr="006352D0" w:rsidRDefault="006352D0" w:rsidP="00C84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2D0">
              <w:rPr>
                <w:rFonts w:ascii="Times New Roman" w:hAnsi="Times New Roman" w:cs="Times New Roman"/>
                <w:sz w:val="24"/>
                <w:szCs w:val="24"/>
              </w:rPr>
              <w:t>5531,00</w:t>
            </w:r>
          </w:p>
        </w:tc>
      </w:tr>
    </w:tbl>
    <w:p w:rsidR="00DF29F7" w:rsidRPr="006352D0" w:rsidRDefault="00DF29F7" w:rsidP="00DF29F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F29F7" w:rsidRPr="006352D0" w:rsidRDefault="00DF29F7" w:rsidP="00DF29F7">
      <w:pPr>
        <w:ind w:left="5245"/>
        <w:jc w:val="center"/>
        <w:rPr>
          <w:u w:val="single"/>
        </w:rPr>
      </w:pPr>
    </w:p>
    <w:p w:rsidR="00DF29F7" w:rsidRPr="006352D0" w:rsidRDefault="00DF29F7" w:rsidP="00DF29F7">
      <w:pPr>
        <w:ind w:left="5245"/>
        <w:jc w:val="center"/>
        <w:rPr>
          <w:u w:val="single"/>
        </w:rPr>
      </w:pPr>
      <w:r w:rsidRPr="006352D0">
        <w:rPr>
          <w:u w:val="single"/>
        </w:rPr>
        <w:t>Приложение 6</w:t>
      </w:r>
    </w:p>
    <w:p w:rsidR="00DF29F7" w:rsidRPr="00E70455" w:rsidRDefault="00DF29F7" w:rsidP="00DF29F7">
      <w:pPr>
        <w:ind w:left="5245"/>
      </w:pPr>
      <w:r w:rsidRPr="00E70455">
        <w:t>к Положению о системе оплаты труда работников МБОУ СОШ с</w:t>
      </w:r>
      <w:proofErr w:type="gramStart"/>
      <w:r w:rsidRPr="00E70455">
        <w:t>.В</w:t>
      </w:r>
      <w:proofErr w:type="gramEnd"/>
      <w:r w:rsidRPr="00E70455">
        <w:t xml:space="preserve">ишнёвое </w:t>
      </w:r>
      <w:proofErr w:type="spellStart"/>
      <w:r w:rsidRPr="00E70455">
        <w:t>Тамалинского</w:t>
      </w:r>
      <w:proofErr w:type="spellEnd"/>
      <w:r w:rsidRPr="00E70455">
        <w:t xml:space="preserve"> района Пензенской области имени дважды Героя Советского Союза, маршала Н.И.Крылова</w:t>
      </w:r>
    </w:p>
    <w:p w:rsidR="00DF29F7" w:rsidRPr="00E70455" w:rsidRDefault="00DF29F7" w:rsidP="00DF29F7">
      <w:pPr>
        <w:ind w:left="6480"/>
      </w:pPr>
    </w:p>
    <w:p w:rsidR="00DF29F7" w:rsidRPr="00E70455" w:rsidRDefault="00DF29F7" w:rsidP="00DF29F7">
      <w:pPr>
        <w:ind w:left="6480"/>
      </w:pPr>
    </w:p>
    <w:p w:rsidR="00DF29F7" w:rsidRPr="00E70455" w:rsidRDefault="00DF29F7" w:rsidP="00DF29F7">
      <w:pPr>
        <w:spacing w:line="240" w:lineRule="exact"/>
        <w:ind w:hanging="40"/>
        <w:jc w:val="center"/>
        <w:rPr>
          <w:b/>
        </w:rPr>
      </w:pPr>
      <w:r w:rsidRPr="00E70455">
        <w:rPr>
          <w:b/>
        </w:rPr>
        <w:t>Перечень</w:t>
      </w:r>
    </w:p>
    <w:p w:rsidR="00DF29F7" w:rsidRPr="00E70455" w:rsidRDefault="00DF29F7" w:rsidP="00DF29F7">
      <w:pPr>
        <w:spacing w:line="240" w:lineRule="exact"/>
        <w:ind w:hanging="40"/>
        <w:jc w:val="center"/>
      </w:pPr>
      <w:r w:rsidRPr="00E70455">
        <w:t>выплат за работу, не входящую в круг основных обязанностей, работникам.</w:t>
      </w:r>
    </w:p>
    <w:p w:rsidR="00DF29F7" w:rsidRPr="00E70455" w:rsidRDefault="00DF29F7" w:rsidP="00DF29F7">
      <w:pPr>
        <w:shd w:val="clear" w:color="auto" w:fill="FFFFFF"/>
        <w:ind w:firstLine="669"/>
        <w:jc w:val="right"/>
      </w:pPr>
      <w:r w:rsidRPr="00E70455"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763"/>
      </w:tblGrid>
      <w:tr w:rsidR="00DF29F7" w:rsidRPr="00E70455" w:rsidTr="00DF29F7">
        <w:tc>
          <w:tcPr>
            <w:tcW w:w="9571" w:type="dxa"/>
            <w:gridSpan w:val="2"/>
          </w:tcPr>
          <w:p w:rsidR="00DF29F7" w:rsidRPr="00E70455" w:rsidRDefault="00DF29F7" w:rsidP="00DF29F7">
            <w:pPr>
              <w:jc w:val="center"/>
            </w:pPr>
            <w:r w:rsidRPr="00E70455">
              <w:rPr>
                <w:b/>
              </w:rPr>
              <w:t>за проверку письменных работ</w:t>
            </w:r>
          </w:p>
        </w:tc>
      </w:tr>
      <w:tr w:rsidR="00DF29F7" w:rsidRPr="00E70455" w:rsidTr="00DF29F7">
        <w:tc>
          <w:tcPr>
            <w:tcW w:w="4808" w:type="dxa"/>
          </w:tcPr>
          <w:p w:rsidR="00DF29F7" w:rsidRPr="00E70455" w:rsidRDefault="00DF29F7" w:rsidP="00DF29F7">
            <w:pPr>
              <w:shd w:val="clear" w:color="auto" w:fill="FFFFFF"/>
            </w:pPr>
            <w:r w:rsidRPr="00E70455">
              <w:t>- учителям за проверку письменных работ по предметам в 1 – 4 классах (кроме факультативов)</w:t>
            </w:r>
          </w:p>
          <w:p w:rsidR="00DF29F7" w:rsidRPr="00E70455" w:rsidRDefault="00DF29F7" w:rsidP="00DF29F7">
            <w:pPr>
              <w:shd w:val="clear" w:color="auto" w:fill="FFFFFF"/>
              <w:rPr>
                <w:b/>
              </w:rPr>
            </w:pPr>
            <w:r w:rsidRPr="00E70455">
              <w:t xml:space="preserve"> (в   классах   с   наполняемостью   меньше   нормативной – уменьшается вдвое)</w:t>
            </w:r>
          </w:p>
        </w:tc>
        <w:tc>
          <w:tcPr>
            <w:tcW w:w="4763" w:type="dxa"/>
            <w:vAlign w:val="center"/>
          </w:tcPr>
          <w:p w:rsidR="00DF29F7" w:rsidRPr="00E70455" w:rsidRDefault="00DF29F7" w:rsidP="00DF29F7">
            <w:pPr>
              <w:shd w:val="clear" w:color="auto" w:fill="FFFFFF"/>
              <w:jc w:val="center"/>
            </w:pPr>
            <w:r w:rsidRPr="00E70455">
              <w:t>0,10%</w:t>
            </w:r>
          </w:p>
        </w:tc>
      </w:tr>
      <w:tr w:rsidR="00DF29F7" w:rsidRPr="00E70455" w:rsidTr="00DF29F7">
        <w:tc>
          <w:tcPr>
            <w:tcW w:w="4808" w:type="dxa"/>
          </w:tcPr>
          <w:p w:rsidR="00DF29F7" w:rsidRPr="00E70455" w:rsidRDefault="00DF29F7" w:rsidP="00DF29F7">
            <w:pPr>
              <w:shd w:val="clear" w:color="auto" w:fill="FFFFFF"/>
            </w:pPr>
            <w:r w:rsidRPr="00E70455">
              <w:t>- учителям, преподавателям за проверку письменных работ по русскому языку и литературе</w:t>
            </w:r>
          </w:p>
          <w:p w:rsidR="00DF29F7" w:rsidRPr="00E70455" w:rsidRDefault="00DF29F7" w:rsidP="00DF29F7">
            <w:pPr>
              <w:shd w:val="clear" w:color="auto" w:fill="FFFFFF"/>
              <w:rPr>
                <w:b/>
              </w:rPr>
            </w:pPr>
            <w:r w:rsidRPr="00E70455">
              <w:t>(в   классах   с   наполняемостью   меньше   нормативной – уменьшается вдвое)</w:t>
            </w:r>
          </w:p>
        </w:tc>
        <w:tc>
          <w:tcPr>
            <w:tcW w:w="4763" w:type="dxa"/>
            <w:vAlign w:val="center"/>
          </w:tcPr>
          <w:p w:rsidR="00DF29F7" w:rsidRPr="00E70455" w:rsidRDefault="00DF29F7" w:rsidP="00DF29F7">
            <w:pPr>
              <w:shd w:val="clear" w:color="auto" w:fill="FFFFFF"/>
              <w:jc w:val="center"/>
            </w:pPr>
            <w:r w:rsidRPr="00E70455">
              <w:t>0,15%</w:t>
            </w:r>
          </w:p>
        </w:tc>
      </w:tr>
      <w:tr w:rsidR="00DF29F7" w:rsidRPr="00E70455" w:rsidTr="00DF29F7">
        <w:tc>
          <w:tcPr>
            <w:tcW w:w="4808" w:type="dxa"/>
          </w:tcPr>
          <w:p w:rsidR="00DF29F7" w:rsidRPr="00E70455" w:rsidRDefault="00DF29F7" w:rsidP="00DF29F7">
            <w:pPr>
              <w:shd w:val="clear" w:color="auto" w:fill="FFFFFF"/>
              <w:rPr>
                <w:b/>
              </w:rPr>
            </w:pPr>
            <w:r w:rsidRPr="00E70455">
              <w:t>- учителям, преподавателям за проверку письменных работ по математике, иностранному языку, (в   классах   с   наполняемостью   меньше   нормативной – уменьшается вдвое)</w:t>
            </w:r>
          </w:p>
        </w:tc>
        <w:tc>
          <w:tcPr>
            <w:tcW w:w="4763" w:type="dxa"/>
            <w:vAlign w:val="center"/>
          </w:tcPr>
          <w:p w:rsidR="00DF29F7" w:rsidRPr="00E70455" w:rsidRDefault="00DF29F7" w:rsidP="00DF29F7">
            <w:pPr>
              <w:shd w:val="clear" w:color="auto" w:fill="FFFFFF"/>
              <w:jc w:val="center"/>
            </w:pPr>
            <w:r w:rsidRPr="00E70455">
              <w:t>0,10%</w:t>
            </w:r>
          </w:p>
        </w:tc>
      </w:tr>
      <w:tr w:rsidR="00DF29F7" w:rsidRPr="00E70455" w:rsidTr="00DF29F7">
        <w:tc>
          <w:tcPr>
            <w:tcW w:w="4808" w:type="dxa"/>
          </w:tcPr>
          <w:p w:rsidR="00DF29F7" w:rsidRPr="00E70455" w:rsidRDefault="00DF29F7" w:rsidP="00DF29F7">
            <w:pPr>
              <w:shd w:val="clear" w:color="auto" w:fill="FFFFFF"/>
            </w:pPr>
            <w:proofErr w:type="gramStart"/>
            <w:r w:rsidRPr="00E70455">
              <w:t>учителям, преподавателям за проверку письменных работ по истории, черчению, физике, биологии, химии, географии, природоведению, информатике  (в   классах   с   наполняемостью   меньше   нормативной – уменьшается вдвое)</w:t>
            </w:r>
            <w:proofErr w:type="gramEnd"/>
          </w:p>
        </w:tc>
        <w:tc>
          <w:tcPr>
            <w:tcW w:w="4763" w:type="dxa"/>
            <w:vAlign w:val="center"/>
          </w:tcPr>
          <w:p w:rsidR="00DF29F7" w:rsidRPr="00E70455" w:rsidRDefault="00DF29F7" w:rsidP="00DF29F7">
            <w:pPr>
              <w:shd w:val="clear" w:color="auto" w:fill="FFFFFF"/>
              <w:jc w:val="center"/>
            </w:pPr>
            <w:r w:rsidRPr="00E70455">
              <w:t>0,05%</w:t>
            </w:r>
          </w:p>
        </w:tc>
      </w:tr>
    </w:tbl>
    <w:p w:rsidR="00DF29F7" w:rsidRDefault="00DF29F7" w:rsidP="00DF29F7">
      <w:pPr>
        <w:pStyle w:val="1"/>
        <w:jc w:val="center"/>
      </w:pPr>
    </w:p>
    <w:p w:rsidR="00DF29F7" w:rsidRDefault="00DF29F7" w:rsidP="00DF29F7">
      <w:pPr>
        <w:pStyle w:val="1"/>
        <w:jc w:val="center"/>
      </w:pPr>
    </w:p>
    <w:p w:rsidR="00DF29F7" w:rsidRDefault="00DF29F7" w:rsidP="00DF29F7">
      <w:pPr>
        <w:pStyle w:val="1"/>
        <w:jc w:val="center"/>
      </w:pPr>
    </w:p>
    <w:p w:rsidR="00DF29F7" w:rsidRPr="00077D5F" w:rsidRDefault="00DF29F7" w:rsidP="00DF29F7">
      <w:pPr>
        <w:pStyle w:val="1"/>
      </w:pPr>
      <w:r>
        <w:t>П</w:t>
      </w:r>
      <w:r w:rsidRPr="0056115A">
        <w:t>еречень выплат за работу, не входящую в основные обязанности работникам по профессиональной квалификационной группе должностей педагогических</w:t>
      </w:r>
      <w:r w:rsidRPr="00077D5F">
        <w:t xml:space="preserve"> работников учреждений образования, исчисляемых из оклада работника и рекомендуемый размер выплат к окладам</w:t>
      </w:r>
    </w:p>
    <w:p w:rsidR="00DF29F7" w:rsidRPr="00413E3E" w:rsidRDefault="00DF29F7" w:rsidP="00DF29F7">
      <w:pPr>
        <w:spacing w:line="240" w:lineRule="exact"/>
        <w:ind w:hanging="40"/>
        <w:jc w:val="right"/>
      </w:pPr>
      <w:r w:rsidRPr="00413E3E">
        <w:t>таблица № 2</w:t>
      </w:r>
    </w:p>
    <w:p w:rsidR="00DF29F7" w:rsidRPr="00413E3E" w:rsidRDefault="00DF29F7" w:rsidP="00DF29F7">
      <w:pPr>
        <w:shd w:val="clear" w:color="auto" w:fill="FFFFFF"/>
        <w:ind w:firstLine="669"/>
      </w:pPr>
    </w:p>
    <w:tbl>
      <w:tblPr>
        <w:tblW w:w="9617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1"/>
        <w:gridCol w:w="1356"/>
      </w:tblGrid>
      <w:tr w:rsidR="00DF29F7" w:rsidRPr="00413E3E" w:rsidTr="00DF29F7">
        <w:trPr>
          <w:jc w:val="center"/>
        </w:trPr>
        <w:tc>
          <w:tcPr>
            <w:tcW w:w="9617" w:type="dxa"/>
            <w:gridSpan w:val="2"/>
          </w:tcPr>
          <w:p w:rsidR="00DF29F7" w:rsidRPr="00413E3E" w:rsidRDefault="00DF29F7" w:rsidP="00DF29F7">
            <w:pPr>
              <w:shd w:val="clear" w:color="auto" w:fill="FFFFFF"/>
              <w:jc w:val="center"/>
              <w:rPr>
                <w:b/>
              </w:rPr>
            </w:pPr>
            <w:r w:rsidRPr="00413E3E">
              <w:rPr>
                <w:b/>
              </w:rPr>
              <w:t>За работу, не входящую в круг основных обязанностей работника</w:t>
            </w:r>
          </w:p>
        </w:tc>
      </w:tr>
      <w:tr w:rsidR="00DF29F7" w:rsidRPr="00413E3E" w:rsidTr="00DF29F7">
        <w:trPr>
          <w:jc w:val="center"/>
        </w:trPr>
        <w:tc>
          <w:tcPr>
            <w:tcW w:w="9617" w:type="dxa"/>
            <w:gridSpan w:val="2"/>
          </w:tcPr>
          <w:p w:rsidR="00DF29F7" w:rsidRPr="00413E3E" w:rsidRDefault="00DF29F7" w:rsidP="00DF29F7">
            <w:pPr>
              <w:shd w:val="clear" w:color="auto" w:fill="FFFFFF"/>
              <w:jc w:val="center"/>
            </w:pPr>
            <w:r w:rsidRPr="00413E3E">
              <w:rPr>
                <w:b/>
              </w:rPr>
              <w:t>за классное руководство</w:t>
            </w:r>
          </w:p>
          <w:p w:rsidR="00DF29F7" w:rsidRPr="00413E3E" w:rsidRDefault="00DF29F7" w:rsidP="00DF29F7">
            <w:pPr>
              <w:shd w:val="clear" w:color="auto" w:fill="FFFFFF"/>
              <w:jc w:val="center"/>
            </w:pPr>
            <w:r w:rsidRPr="00413E3E">
              <w:t xml:space="preserve">(помимо вознаграждения, выплачиваемого за счет средств федерального бюджета): </w:t>
            </w:r>
          </w:p>
        </w:tc>
      </w:tr>
      <w:tr w:rsidR="00DF29F7" w:rsidRPr="004D132C" w:rsidTr="00DF29F7">
        <w:trPr>
          <w:jc w:val="center"/>
        </w:trPr>
        <w:tc>
          <w:tcPr>
            <w:tcW w:w="8261" w:type="dxa"/>
          </w:tcPr>
          <w:p w:rsidR="00DF29F7" w:rsidRPr="00FB4D9A" w:rsidRDefault="00DF29F7" w:rsidP="00DF29F7">
            <w:r w:rsidRPr="00FB4D9A">
              <w:t xml:space="preserve">                        за классное руководство   </w:t>
            </w:r>
          </w:p>
          <w:p w:rsidR="00DF29F7" w:rsidRPr="00FB4D9A" w:rsidRDefault="00DF29F7" w:rsidP="00DF29F7">
            <w:pPr>
              <w:spacing w:after="200" w:line="276" w:lineRule="auto"/>
              <w:rPr>
                <w:bCs/>
              </w:rPr>
            </w:pPr>
            <w:r w:rsidRPr="00FB4D9A">
              <w:t xml:space="preserve">   - за классное руководство в  образовательных  учреждениях  в  классах с нормативной наполняемостью    (в   классах   с   наполняемостью   меньше   нормативной  пропорционально количеству учащихся)                                    </w:t>
            </w:r>
          </w:p>
        </w:tc>
        <w:tc>
          <w:tcPr>
            <w:tcW w:w="1356" w:type="dxa"/>
          </w:tcPr>
          <w:p w:rsidR="00DF29F7" w:rsidRPr="00077D5F" w:rsidRDefault="00755AE8" w:rsidP="00DF29F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DF29F7" w:rsidRPr="00077D5F">
              <w:rPr>
                <w:bCs/>
              </w:rPr>
              <w:t>0,</w:t>
            </w:r>
            <w:r w:rsidR="00DF29F7">
              <w:rPr>
                <w:bCs/>
              </w:rPr>
              <w:t>5</w:t>
            </w:r>
            <w:r w:rsidR="00DF29F7" w:rsidRPr="00077D5F">
              <w:rPr>
                <w:bCs/>
              </w:rPr>
              <w:t>0</w:t>
            </w:r>
          </w:p>
        </w:tc>
      </w:tr>
      <w:tr w:rsidR="00DF29F7" w:rsidRPr="004D132C" w:rsidTr="00DF29F7">
        <w:trPr>
          <w:jc w:val="center"/>
        </w:trPr>
        <w:tc>
          <w:tcPr>
            <w:tcW w:w="9617" w:type="dxa"/>
            <w:gridSpan w:val="2"/>
            <w:shd w:val="clear" w:color="auto" w:fill="auto"/>
          </w:tcPr>
          <w:p w:rsidR="00DF29F7" w:rsidRPr="00413E3E" w:rsidRDefault="00DF29F7" w:rsidP="00DF29F7">
            <w:pPr>
              <w:shd w:val="clear" w:color="auto" w:fill="FFFFFF"/>
              <w:ind w:firstLine="669"/>
              <w:jc w:val="center"/>
            </w:pPr>
            <w:r w:rsidRPr="00413E3E">
              <w:rPr>
                <w:b/>
              </w:rPr>
              <w:t>за заведование:</w:t>
            </w:r>
          </w:p>
        </w:tc>
      </w:tr>
      <w:tr w:rsidR="00DF29F7" w:rsidRPr="004D132C" w:rsidTr="00DF29F7">
        <w:trPr>
          <w:jc w:val="center"/>
        </w:trPr>
        <w:tc>
          <w:tcPr>
            <w:tcW w:w="8261" w:type="dxa"/>
          </w:tcPr>
          <w:p w:rsidR="00DF29F7" w:rsidRPr="00077D5F" w:rsidRDefault="00DF29F7" w:rsidP="00DF29F7">
            <w:pPr>
              <w:tabs>
                <w:tab w:val="left" w:pos="993"/>
              </w:tabs>
              <w:spacing w:line="276" w:lineRule="auto"/>
              <w:ind w:right="-108"/>
              <w:rPr>
                <w:bCs/>
              </w:rPr>
            </w:pPr>
            <w:r w:rsidRPr="00077D5F">
              <w:t xml:space="preserve">                           за заведование: за заведование кабинетами,</w:t>
            </w:r>
            <w:r>
              <w:t xml:space="preserve"> л</w:t>
            </w:r>
            <w:r w:rsidRPr="00077D5F">
              <w:t xml:space="preserve">абораториями  </w:t>
            </w:r>
          </w:p>
        </w:tc>
        <w:tc>
          <w:tcPr>
            <w:tcW w:w="1356" w:type="dxa"/>
            <w:shd w:val="clear" w:color="auto" w:fill="auto"/>
          </w:tcPr>
          <w:p w:rsidR="00DF29F7" w:rsidRPr="005C0CFF" w:rsidRDefault="00755AE8" w:rsidP="00DF29F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 0,30</w:t>
            </w:r>
          </w:p>
        </w:tc>
      </w:tr>
      <w:tr w:rsidR="00DF29F7" w:rsidRPr="00413E3E" w:rsidTr="00DF29F7">
        <w:trPr>
          <w:jc w:val="center"/>
        </w:trPr>
        <w:tc>
          <w:tcPr>
            <w:tcW w:w="8261" w:type="dxa"/>
          </w:tcPr>
          <w:p w:rsidR="00DF29F7" w:rsidRPr="00413E3E" w:rsidRDefault="00DF29F7" w:rsidP="00DF29F7">
            <w:pPr>
              <w:shd w:val="clear" w:color="auto" w:fill="FFFFFF"/>
            </w:pPr>
            <w:r w:rsidRPr="00413E3E">
              <w:t xml:space="preserve">за заведование учебными мастерскими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F29F7" w:rsidRPr="005C0CFF" w:rsidRDefault="00755AE8" w:rsidP="00755AE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До 0,30</w:t>
            </w:r>
          </w:p>
        </w:tc>
      </w:tr>
      <w:tr w:rsidR="00DF29F7" w:rsidRPr="00413E3E" w:rsidTr="00DF29F7">
        <w:trPr>
          <w:jc w:val="center"/>
        </w:trPr>
        <w:tc>
          <w:tcPr>
            <w:tcW w:w="8261" w:type="dxa"/>
          </w:tcPr>
          <w:p w:rsidR="00DF29F7" w:rsidRPr="00413E3E" w:rsidRDefault="00DF29F7" w:rsidP="00DF29F7">
            <w:pPr>
              <w:shd w:val="clear" w:color="auto" w:fill="FFFFFF"/>
            </w:pPr>
            <w:r w:rsidRPr="00413E3E">
              <w:lastRenderedPageBreak/>
              <w:t>За заведование комбинированной мастерской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F29F7" w:rsidRPr="005C0CFF" w:rsidRDefault="00755AE8" w:rsidP="00DF29F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 0,30</w:t>
            </w:r>
          </w:p>
        </w:tc>
      </w:tr>
      <w:tr w:rsidR="00DF29F7" w:rsidRPr="00413E3E" w:rsidTr="00DF29F7">
        <w:trPr>
          <w:jc w:val="center"/>
        </w:trPr>
        <w:tc>
          <w:tcPr>
            <w:tcW w:w="8261" w:type="dxa"/>
          </w:tcPr>
          <w:p w:rsidR="00DF29F7" w:rsidRPr="00413E3E" w:rsidRDefault="00DF29F7" w:rsidP="00DF29F7">
            <w:pPr>
              <w:shd w:val="clear" w:color="auto" w:fill="FFFFFF"/>
            </w:pPr>
            <w:r w:rsidRPr="00413E3E">
              <w:t>За заведование спортивным залом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F29F7" w:rsidRPr="005C0CFF" w:rsidRDefault="00755AE8" w:rsidP="00DF29F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 0,30</w:t>
            </w:r>
          </w:p>
        </w:tc>
      </w:tr>
    </w:tbl>
    <w:p w:rsidR="00DF29F7" w:rsidRPr="00413E3E" w:rsidRDefault="00DF29F7" w:rsidP="00DF29F7">
      <w:pPr>
        <w:ind w:firstLine="567"/>
        <w:jc w:val="center"/>
        <w:rPr>
          <w:b/>
        </w:rPr>
      </w:pPr>
    </w:p>
    <w:p w:rsidR="00DF29F7" w:rsidRDefault="00DF29F7" w:rsidP="00DF29F7">
      <w:pPr>
        <w:ind w:firstLine="567"/>
        <w:jc w:val="center"/>
        <w:rPr>
          <w:b/>
        </w:rPr>
      </w:pPr>
    </w:p>
    <w:p w:rsidR="00DF29F7" w:rsidRPr="007125FF" w:rsidRDefault="00DF29F7" w:rsidP="00DF29F7">
      <w:pPr>
        <w:ind w:firstLine="567"/>
        <w:jc w:val="center"/>
        <w:rPr>
          <w:b/>
        </w:rPr>
      </w:pPr>
      <w:r w:rsidRPr="007125FF">
        <w:rPr>
          <w:b/>
        </w:rPr>
        <w:t>Доплаты за совмещение штатных (вакантных) должностей</w:t>
      </w:r>
    </w:p>
    <w:p w:rsidR="00DF29F7" w:rsidRPr="007125FF" w:rsidRDefault="00DF29F7" w:rsidP="00DF29F7">
      <w:pPr>
        <w:ind w:firstLine="567"/>
      </w:pPr>
      <w:r w:rsidRPr="007125FF">
        <w:t>Доплаты за совмещение штатных (вакантных) должностей устанавливаются в размере базового оклада по вакантной совмещаемой должности с учетом индивидуальных повышающих коэффициентов педагогических работников пропорционально установленной нагрузке.</w:t>
      </w:r>
    </w:p>
    <w:p w:rsidR="00DF29F7" w:rsidRPr="007125FF" w:rsidRDefault="00DF29F7" w:rsidP="00DF29F7">
      <w:pPr>
        <w:jc w:val="center"/>
        <w:rPr>
          <w:b/>
        </w:rPr>
      </w:pPr>
    </w:p>
    <w:p w:rsidR="00DF29F7" w:rsidRPr="007125FF" w:rsidRDefault="00DF29F7" w:rsidP="00DF29F7">
      <w:pPr>
        <w:jc w:val="center"/>
        <w:rPr>
          <w:b/>
        </w:rPr>
      </w:pPr>
      <w:r w:rsidRPr="007125FF">
        <w:rPr>
          <w:b/>
        </w:rPr>
        <w:t xml:space="preserve">Размер выплат к окладам за работу, не входящую в круг основных обязанностей работников  по профессиональным квалификационным группам работников </w:t>
      </w:r>
    </w:p>
    <w:p w:rsidR="00DF29F7" w:rsidRPr="007125FF" w:rsidRDefault="00DF29F7" w:rsidP="00DF29F7">
      <w:pPr>
        <w:jc w:val="center"/>
        <w:rPr>
          <w:b/>
        </w:rPr>
      </w:pPr>
    </w:p>
    <w:tbl>
      <w:tblPr>
        <w:tblW w:w="101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620"/>
        <w:gridCol w:w="2470"/>
      </w:tblGrid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ind w:firstLine="669"/>
              <w:jc w:val="center"/>
              <w:rPr>
                <w:color w:val="000000"/>
              </w:rPr>
            </w:pPr>
            <w:r w:rsidRPr="007125FF">
              <w:rPr>
                <w:color w:val="000000"/>
              </w:rPr>
              <w:t>Виды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jc w:val="center"/>
              <w:rPr>
                <w:color w:val="000000"/>
              </w:rPr>
            </w:pPr>
            <w:r w:rsidRPr="007125FF">
              <w:rPr>
                <w:color w:val="000000"/>
              </w:rPr>
              <w:t>Размер доплаты к базовому окладу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Основание для выплаты</w:t>
            </w:r>
          </w:p>
        </w:tc>
      </w:tr>
      <w:tr w:rsidR="00DF29F7" w:rsidRPr="007125FF" w:rsidTr="00DF29F7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125FF">
              <w:rPr>
                <w:b/>
                <w:color w:val="000000"/>
              </w:rPr>
              <w:t>1.Педагогические работники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1.1.За организацию работы оздоровительного пришкольного лагеря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 на время исполнения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1.2.За работу начальником лагеря (за 1 смену</w:t>
            </w:r>
            <w:r>
              <w:rPr>
                <w:color w:val="000000"/>
              </w:rPr>
              <w:t xml:space="preserve"> летом</w:t>
            </w:r>
            <w:r w:rsidRPr="007125FF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1.2.1</w:t>
            </w:r>
            <w:r>
              <w:rPr>
                <w:color w:val="000000"/>
              </w:rPr>
              <w:t>.</w:t>
            </w:r>
            <w:r w:rsidRPr="007125FF">
              <w:rPr>
                <w:color w:val="000000"/>
              </w:rPr>
              <w:t xml:space="preserve"> За работу начальником лагеря (за 1 смену</w:t>
            </w:r>
            <w:r>
              <w:rPr>
                <w:color w:val="000000"/>
              </w:rPr>
              <w:t xml:space="preserve"> осень-весна</w:t>
            </w:r>
            <w:r w:rsidRPr="007125FF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6000</w:t>
            </w:r>
            <w:r w:rsidRPr="007125FF">
              <w:rPr>
                <w:color w:val="000000"/>
              </w:rPr>
              <w:t xml:space="preserve"> рублей</w:t>
            </w:r>
          </w:p>
          <w:p w:rsidR="00DF29F7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125FF">
              <w:rPr>
                <w:color w:val="000000"/>
              </w:rPr>
              <w:t>000 рублей</w:t>
            </w: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 на время исполнения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DE7B71" w:rsidRDefault="00DF29F7" w:rsidP="00DF29F7">
            <w:pPr>
              <w:shd w:val="clear" w:color="auto" w:fill="FFFFFF"/>
              <w:rPr>
                <w:color w:val="000000"/>
              </w:rPr>
            </w:pPr>
            <w:r w:rsidRPr="00DE7B71">
              <w:t>1.3.За исполнение обязанностей секретаря педсовета, работу в аттестационной комиссии, экспертной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DE7B71" w:rsidRDefault="00DF29F7" w:rsidP="00DF29F7">
            <w:pPr>
              <w:shd w:val="clear" w:color="auto" w:fill="FFFFFF"/>
              <w:rPr>
                <w:color w:val="000000"/>
              </w:rPr>
            </w:pPr>
            <w:r w:rsidRPr="00DE7B71">
              <w:rPr>
                <w:color w:val="000000"/>
              </w:rPr>
              <w:t>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DE7B71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1.4.За разработку необходимой текущей документации, должностных обязанностей, документов по охране труда и технике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1.5.</w:t>
            </w:r>
            <w:proofErr w:type="gramStart"/>
            <w:r w:rsidRPr="007125FF">
              <w:rPr>
                <w:color w:val="000000"/>
              </w:rPr>
              <w:t>Ответственному</w:t>
            </w:r>
            <w:proofErr w:type="gramEnd"/>
            <w:r w:rsidRPr="007125FF">
              <w:rPr>
                <w:color w:val="000000"/>
              </w:rPr>
              <w:t xml:space="preserve"> за организацию работы по охране труда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1.6. За оформительскую работу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1.7. За работу аккомпаниатором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1.8.За общественную работу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>
              <w:t>1.9. За реализацию проекта по обучению плаванию</w:t>
            </w:r>
          </w:p>
          <w:p w:rsidR="00DF29F7" w:rsidRPr="007125FF" w:rsidRDefault="00DF29F7" w:rsidP="00DF29F7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1.10.За организацию туристско-краеведческой работы в школе.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1.12. </w:t>
            </w:r>
            <w:proofErr w:type="gramStart"/>
            <w:r w:rsidRPr="007125FF">
              <w:t>За заполнение бланков строгой отчетности (аттестатов об основном общем образовании, среднем (полном) общем образовании и других документов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приказ директора </w:t>
            </w:r>
          </w:p>
        </w:tc>
      </w:tr>
      <w:tr w:rsidR="00DF29F7" w:rsidRPr="007125FF" w:rsidTr="00DF29F7">
        <w:trPr>
          <w:trHeight w:val="5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1.13.За организацию общественно-полезного труда (уборка пришкольной территории, оклейка окон, организацию ремонта в школе, работы в тепличном хозяйстве)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rPr>
          <w:trHeight w:val="79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1.14.За сопровождение учащихся школы на школьном автобусе </w:t>
            </w: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1500 рублей за один маршрут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rPr>
          <w:trHeight w:val="5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1.14.1. За сопровождение учащихся школы на школьном автобусе по график</w:t>
            </w:r>
            <w:proofErr w:type="gramStart"/>
            <w:r w:rsidRPr="007125FF">
              <w:t>у(</w:t>
            </w:r>
            <w:proofErr w:type="gramEnd"/>
            <w:r w:rsidRPr="007125FF">
              <w:t xml:space="preserve">за  каждое направление)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5C0CFF" w:rsidRDefault="00DF29F7" w:rsidP="00DF29F7">
            <w:pPr>
              <w:shd w:val="clear" w:color="auto" w:fill="FFFFFF"/>
              <w:rPr>
                <w:color w:val="000000"/>
              </w:rPr>
            </w:pPr>
            <w:r w:rsidRPr="005C0CFF">
              <w:rPr>
                <w:color w:val="000000"/>
              </w:rPr>
              <w:t>500 р.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606850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F7" w:rsidRPr="007742D3" w:rsidRDefault="00DF29F7" w:rsidP="00DF29F7">
            <w:pPr>
              <w:shd w:val="clear" w:color="auto" w:fill="FFFFFF"/>
            </w:pPr>
            <w:r w:rsidRPr="007742D3">
              <w:t xml:space="preserve">1.15. За выполнение функций ответственного за </w:t>
            </w:r>
            <w:r w:rsidRPr="007742D3">
              <w:lastRenderedPageBreak/>
              <w:t>безопасность дорожного движения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F7" w:rsidRPr="007742D3" w:rsidRDefault="00DF29F7" w:rsidP="00DF29F7">
            <w:pPr>
              <w:shd w:val="clear" w:color="auto" w:fill="FFFFFF"/>
              <w:rPr>
                <w:color w:val="000000"/>
              </w:rPr>
            </w:pPr>
            <w:r w:rsidRPr="007742D3">
              <w:rPr>
                <w:color w:val="000000"/>
              </w:rPr>
              <w:lastRenderedPageBreak/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F7" w:rsidRPr="007742D3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тарификационные </w:t>
            </w:r>
            <w:r w:rsidRPr="007125FF">
              <w:rPr>
                <w:color w:val="000000"/>
              </w:rPr>
              <w:lastRenderedPageBreak/>
              <w:t>списки</w:t>
            </w:r>
          </w:p>
        </w:tc>
      </w:tr>
      <w:tr w:rsidR="00DF29F7" w:rsidRPr="00606850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F7" w:rsidRPr="007742D3" w:rsidRDefault="00DF29F7" w:rsidP="00DF29F7">
            <w:pPr>
              <w:shd w:val="clear" w:color="auto" w:fill="FFFFFF"/>
            </w:pPr>
            <w:r w:rsidRPr="007742D3">
              <w:lastRenderedPageBreak/>
              <w:t xml:space="preserve">1.16. За выполнение функций механика школьного автобуса (за каждый автобус)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F7" w:rsidRPr="007742D3" w:rsidRDefault="00DF29F7" w:rsidP="00DF29F7">
            <w:pPr>
              <w:shd w:val="clear" w:color="auto" w:fill="FFFFFF"/>
              <w:rPr>
                <w:color w:val="000000"/>
              </w:rPr>
            </w:pPr>
            <w:r w:rsidRPr="007742D3">
              <w:rPr>
                <w:color w:val="000000"/>
              </w:rPr>
              <w:t>1500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F7" w:rsidRPr="007742D3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F7" w:rsidRPr="007742D3" w:rsidRDefault="00DF29F7" w:rsidP="00DF29F7">
            <w:pPr>
              <w:shd w:val="clear" w:color="auto" w:fill="FFFFFF"/>
              <w:rPr>
                <w:color w:val="000000"/>
              </w:rPr>
            </w:pPr>
            <w:r w:rsidRPr="007742D3">
              <w:t>1.17. За выполнение функций диспетчера школьного автобуса</w:t>
            </w:r>
            <w:r>
              <w:t xml:space="preserve"> </w:t>
            </w:r>
            <w:r w:rsidRPr="007742D3">
              <w:t>(за каждый автобус)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F7" w:rsidRPr="007742D3" w:rsidRDefault="00DF29F7" w:rsidP="00DF29F7">
            <w:pPr>
              <w:shd w:val="clear" w:color="auto" w:fill="FFFFFF"/>
              <w:rPr>
                <w:color w:val="000000"/>
              </w:rPr>
            </w:pPr>
            <w:r w:rsidRPr="007742D3">
              <w:rPr>
                <w:color w:val="000000"/>
              </w:rPr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9F7" w:rsidRPr="007742D3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1.18.</w:t>
            </w:r>
            <w:proofErr w:type="gramStart"/>
            <w:r w:rsidRPr="007125FF">
              <w:t>Ответственному</w:t>
            </w:r>
            <w:proofErr w:type="gramEnd"/>
            <w:r w:rsidRPr="007125FF">
              <w:t xml:space="preserve"> за обновление сайта школы в        Интернете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1.19.</w:t>
            </w:r>
            <w:proofErr w:type="gramStart"/>
            <w:r w:rsidRPr="007125FF">
              <w:t>Ответственному</w:t>
            </w:r>
            <w:proofErr w:type="gramEnd"/>
            <w:r w:rsidRPr="007125FF">
              <w:t xml:space="preserve"> за работу в сети Интернет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rPr>
          <w:trHeight w:val="49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1.20.</w:t>
            </w:r>
            <w:proofErr w:type="gramStart"/>
            <w:r w:rsidRPr="007125FF">
              <w:t>Ответственному</w:t>
            </w:r>
            <w:proofErr w:type="gramEnd"/>
            <w:r w:rsidRPr="007125FF">
              <w:t xml:space="preserve"> за работу электронного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1.21.За техническое обслуживание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5% за один компьютер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1.22.За ведение документации и отчетности за питание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1.23.За организацию педагогического творчества учителей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1.24. За участие в развитии предпринимательской и иной приносящей доход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1.25.За помощь в хозяйственных работах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1.26.За призовые места в конкурсе «Учитель года»</w:t>
            </w: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 место</w:t>
            </w: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 место</w:t>
            </w: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3 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7125FF">
              <w:rPr>
                <w:color w:val="000000"/>
              </w:rPr>
              <w:t>00 рублей</w:t>
            </w: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125FF">
              <w:rPr>
                <w:color w:val="000000"/>
              </w:rPr>
              <w:t>00 рублей</w:t>
            </w: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125FF">
              <w:rPr>
                <w:color w:val="000000"/>
              </w:rPr>
              <w:t>00 рублей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приказ директора 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1.27. За участие в конкурсе «Учитель года»</w:t>
            </w:r>
            <w:r>
              <w:rPr>
                <w:color w:val="000000"/>
              </w:rPr>
              <w:t xml:space="preserve"> и других </w:t>
            </w:r>
            <w:r w:rsidRPr="007125FF">
              <w:rPr>
                <w:color w:val="000000"/>
              </w:rPr>
              <w:t>конкурсах профессионального мастерства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125FF">
              <w:rPr>
                <w:color w:val="000000"/>
              </w:rPr>
              <w:t>00 рублей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приказ директора 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1.28. За подготовку документов на участие в районных, областных конкурсах «Лучший ученик», «Лучший классный руководитель», «Лучший учитель физической культуры», «Педагогический олимп» и других.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приказ директора 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1.30. За ведение электронного мониторинга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1.32.За внедрение информационных технологий в учебно-воспитательный процесс школы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приказ директора 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  <w:rPr>
                <w:color w:val="000000"/>
              </w:rPr>
            </w:pPr>
            <w:r w:rsidRPr="00203C24">
              <w:rPr>
                <w:color w:val="000000"/>
              </w:rPr>
              <w:t>1.33. За эффективное педагогическое сопровождение творческой, проектной, исследовательской деятельности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  <w:rPr>
                <w:color w:val="000000"/>
              </w:rPr>
            </w:pPr>
            <w:r w:rsidRPr="00203C24">
              <w:rPr>
                <w:color w:val="000000"/>
              </w:rPr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  <w:rPr>
                <w:color w:val="000000"/>
              </w:rPr>
            </w:pPr>
            <w:r w:rsidRPr="00203C24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1.34.За выполнение функций диспетчера расписания, систематическую работу по обеспечению стабильности проведения учебных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7125FF">
              <w:rPr>
                <w:color w:val="000000"/>
              </w:rPr>
              <w:t xml:space="preserve"> 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1.35.За  качественную работу по организации </w:t>
            </w:r>
            <w:proofErr w:type="spellStart"/>
            <w:r w:rsidRPr="007125FF">
              <w:rPr>
                <w:color w:val="000000"/>
              </w:rPr>
              <w:t>учебн</w:t>
            </w:r>
            <w:proofErr w:type="gramStart"/>
            <w:r w:rsidRPr="007125FF">
              <w:rPr>
                <w:color w:val="000000"/>
              </w:rPr>
              <w:t>о</w:t>
            </w:r>
            <w:proofErr w:type="spellEnd"/>
            <w:r w:rsidRPr="007125FF">
              <w:rPr>
                <w:color w:val="000000"/>
              </w:rPr>
              <w:t>-</w:t>
            </w:r>
            <w:proofErr w:type="gramEnd"/>
            <w:r w:rsidRPr="007125FF">
              <w:rPr>
                <w:color w:val="000000"/>
              </w:rPr>
              <w:t xml:space="preserve"> воспитательного  процесса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50%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1.36.За своевременное предоставление отчетной документации по деятельности школы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1.37. За посещение уроков, составление управленческих справок.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1.38.За руководство детскими общественными объединениями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1.39.За организацию работы  по профилактике правонарушений среди учащихся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 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1.40.За работу с фондом библиотечных учебников</w:t>
            </w: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 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ind w:hanging="40"/>
            </w:pPr>
            <w:r w:rsidRPr="007125FF">
              <w:t xml:space="preserve">1.41.За работу с электронной базой в библиотеке </w:t>
            </w:r>
          </w:p>
          <w:p w:rsidR="00DF29F7" w:rsidRPr="007125FF" w:rsidRDefault="00DF29F7" w:rsidP="00DF29F7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t>1</w:t>
            </w:r>
            <w:r w:rsidRPr="007125FF"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 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1.42. За работу с читателями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t>1</w:t>
            </w:r>
            <w:r w:rsidRPr="007125FF"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тарификационные </w:t>
            </w:r>
            <w:r w:rsidRPr="007125FF">
              <w:rPr>
                <w:color w:val="000000"/>
              </w:rPr>
              <w:lastRenderedPageBreak/>
              <w:t>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lastRenderedPageBreak/>
              <w:t xml:space="preserve">1.43.За заведование </w:t>
            </w:r>
            <w:proofErr w:type="gramStart"/>
            <w:r w:rsidRPr="007125FF">
              <w:t>школьной</w:t>
            </w:r>
            <w:proofErr w:type="gramEnd"/>
            <w:r w:rsidRPr="007125FF">
              <w:t xml:space="preserve"> </w:t>
            </w:r>
            <w:proofErr w:type="spellStart"/>
            <w:r w:rsidRPr="007125FF">
              <w:t>медиатекой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1.44.За работу по обеспечению высокой читательской активности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приказ директора 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1.45.За участие в мероприятиях, оформление  тематических выставок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1.46.За работу с первым классом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1.47.За  участие в проведении </w:t>
            </w:r>
            <w:r>
              <w:t>ГИА</w:t>
            </w:r>
            <w:r w:rsidRPr="007125FF">
              <w:t xml:space="preserve"> (за 1 экзамен)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>
              <w:t>1</w:t>
            </w:r>
            <w:r w:rsidRPr="007125FF"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приказ директора  на время исполнения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1.48. За организацию проведения ГИА</w:t>
            </w:r>
            <w:r>
              <w:t>, ВПР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приказ директора  на время исполнения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1.50.Участие в экспертизе деятельности педагогических работников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1.51.За организацию физкультурно-оздоровительной работы, спортивно-массовой работы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1.52.За выполнение функций общественного инспектора по опеке и охране прав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1.53.За организацию дежурства  во время праздников, дискотек (за 1 день дежурства)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>
              <w:t>5</w:t>
            </w:r>
            <w:r w:rsidRPr="007125FF"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1.54.За ведение документации по учету военнообязанных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125FF">
              <w:rPr>
                <w:color w:val="000000"/>
              </w:rPr>
              <w:t>0 %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1.55.За подготовку </w:t>
            </w:r>
            <w:proofErr w:type="spellStart"/>
            <w:r w:rsidRPr="007125FF">
              <w:t>тьюторов</w:t>
            </w:r>
            <w:proofErr w:type="spellEnd"/>
            <w:r w:rsidRPr="007125FF">
              <w:t xml:space="preserve"> и организацию их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1.56.За разработку и участие в реализации новых проектов, программ, ФГОС, акций и др.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1.57.За высокое качество работы при выполнении особо важных или срочных 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AF2068" w:rsidRDefault="00DF29F7" w:rsidP="00DF29F7">
            <w:pPr>
              <w:shd w:val="clear" w:color="auto" w:fill="FFFFFF"/>
            </w:pPr>
            <w:r w:rsidRPr="00AF2068">
              <w:t xml:space="preserve">1.58.За ведение документации по перевозке детей школьными автобусами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AF2068" w:rsidRDefault="00DF29F7" w:rsidP="00DF29F7">
            <w:pPr>
              <w:shd w:val="clear" w:color="auto" w:fill="FFFFFF"/>
              <w:rPr>
                <w:color w:val="000000"/>
              </w:rPr>
            </w:pPr>
            <w:r w:rsidRPr="00AF2068"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AF2068" w:rsidRDefault="00DF29F7" w:rsidP="00DF29F7">
            <w:pPr>
              <w:shd w:val="clear" w:color="auto" w:fill="FFFFFF"/>
            </w:pPr>
            <w:r w:rsidRPr="00203C24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1.59.За осуществление </w:t>
            </w:r>
            <w:proofErr w:type="gramStart"/>
            <w:r w:rsidRPr="007125FF">
              <w:t>контроля за</w:t>
            </w:r>
            <w:proofErr w:type="gramEnd"/>
            <w:r w:rsidRPr="007125FF">
              <w:t xml:space="preserve"> правилами посадки и высадки пассажиров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</w:pPr>
            <w:r w:rsidRPr="00203C24">
              <w:t>1.60.За выполнение обязанностей лаборанта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</w:pPr>
            <w:r w:rsidRPr="00203C24"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  <w:rPr>
                <w:color w:val="000000"/>
              </w:rPr>
            </w:pPr>
            <w:r w:rsidRPr="00203C24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rPr>
          <w:trHeight w:val="63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1.62.За подготовку учащихся к ЕГЭ</w:t>
            </w:r>
            <w:r>
              <w:t>, ОГЭ</w:t>
            </w:r>
            <w:r w:rsidRPr="007125FF">
              <w:t xml:space="preserve"> по обязательным предметам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</w:pPr>
            <w:r w:rsidRPr="00360F66">
              <w:t>10%</w:t>
            </w:r>
          </w:p>
          <w:p w:rsidR="00DF29F7" w:rsidRPr="00360F66" w:rsidRDefault="00DF29F7" w:rsidP="00DF29F7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приказ директора</w:t>
            </w:r>
          </w:p>
        </w:tc>
      </w:tr>
      <w:tr w:rsidR="00DF29F7" w:rsidRPr="007125FF" w:rsidTr="00DF29F7">
        <w:trPr>
          <w:trHeight w:val="63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1.63.За подготовку учащихся к ЕГЭ, </w:t>
            </w:r>
            <w:r>
              <w:t xml:space="preserve">ОГЭ - </w:t>
            </w:r>
            <w:r w:rsidRPr="007125FF">
              <w:t xml:space="preserve">предметы по выбору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</w:pPr>
            <w:r w:rsidRPr="00360F66">
              <w:t>5%</w:t>
            </w:r>
          </w:p>
          <w:p w:rsidR="00DF29F7" w:rsidRPr="00360F66" w:rsidRDefault="00DF29F7" w:rsidP="00DF29F7">
            <w:pPr>
              <w:shd w:val="clear" w:color="auto" w:fill="FFFFFF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приказ директора</w:t>
            </w:r>
          </w:p>
        </w:tc>
      </w:tr>
      <w:tr w:rsidR="00DF29F7" w:rsidRPr="007125FF" w:rsidTr="00DF29F7">
        <w:trPr>
          <w:trHeight w:val="27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1.64.За положительный результат ЕГЭ и </w:t>
            </w:r>
            <w:r>
              <w:t>ОГЭ</w:t>
            </w:r>
            <w:r w:rsidRPr="007125FF">
              <w:t xml:space="preserve"> каждого выпускника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100 рублей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1.66.За работу в выходные и праздничные дни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>
              <w:t>1</w:t>
            </w:r>
            <w:r w:rsidRPr="007125FF">
              <w:t>0 %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1.67.за эффективную помощь обучающимся, воспитанникам в учебной деятельности, обеспечение уровня их подготовки соответствующего требованиям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</w:t>
            </w:r>
            <w:r>
              <w:t>0</w:t>
            </w:r>
            <w:r w:rsidRPr="007125FF"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1.68.</w:t>
            </w:r>
            <w:r w:rsidRPr="007125FF">
              <w:rPr>
                <w:szCs w:val="28"/>
              </w:rPr>
              <w:t xml:space="preserve"> за разработку программ воспитательной работы с  обучающимися, воспитанниками в соответствии с ООП НОО</w:t>
            </w:r>
            <w:r>
              <w:rPr>
                <w:szCs w:val="28"/>
              </w:rPr>
              <w:t>, ООО</w:t>
            </w:r>
            <w:r w:rsidRPr="007125FF">
              <w:rPr>
                <w:szCs w:val="28"/>
              </w:rPr>
              <w:t xml:space="preserve"> с учетом специфики требований ФГОС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>
              <w:t>2</w:t>
            </w:r>
            <w:r w:rsidRPr="007125FF"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rPr>
          <w:trHeight w:val="71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1.69.</w:t>
            </w:r>
            <w:r w:rsidRPr="007125FF">
              <w:rPr>
                <w:szCs w:val="28"/>
              </w:rPr>
              <w:t xml:space="preserve"> за использование инновационных приемов, методов и средств воспитания и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1.70.</w:t>
            </w:r>
            <w:r w:rsidRPr="007125FF">
              <w:rPr>
                <w:szCs w:val="28"/>
              </w:rPr>
              <w:t xml:space="preserve"> за проведение с  </w:t>
            </w:r>
            <w:proofErr w:type="gramStart"/>
            <w:r w:rsidRPr="007125FF">
              <w:rPr>
                <w:szCs w:val="28"/>
              </w:rPr>
              <w:t>обучающимися</w:t>
            </w:r>
            <w:proofErr w:type="gramEnd"/>
            <w:r w:rsidRPr="007125FF">
              <w:rPr>
                <w:szCs w:val="28"/>
              </w:rPr>
              <w:t xml:space="preserve"> коррекционно-развивающей работы на основе изучения их индивидуальных особенностей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>
              <w:t>1</w:t>
            </w:r>
            <w:r w:rsidRPr="007125FF"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</w:pPr>
            <w:r w:rsidRPr="00203C24">
              <w:lastRenderedPageBreak/>
              <w:t>1.71.</w:t>
            </w:r>
            <w:r w:rsidRPr="00203C24">
              <w:rPr>
                <w:szCs w:val="28"/>
              </w:rPr>
              <w:t xml:space="preserve"> за проведение мероприятий, направленных на  сохранение и укрепление здоровья обучающихся, способствующие их психофизическому развитию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</w:pPr>
            <w:r w:rsidRPr="00203C24"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  <w:rPr>
                <w:color w:val="000000"/>
              </w:rPr>
            </w:pPr>
            <w:r w:rsidRPr="00203C24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</w:pPr>
            <w:r w:rsidRPr="00203C24">
              <w:t>1.72.</w:t>
            </w:r>
            <w:r w:rsidRPr="00203C24">
              <w:rPr>
                <w:szCs w:val="28"/>
              </w:rPr>
              <w:t xml:space="preserve"> за организацию самоуправления в коллективе </w:t>
            </w:r>
            <w:proofErr w:type="gramStart"/>
            <w:r w:rsidRPr="00203C24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</w:pPr>
            <w:r w:rsidRPr="00203C24"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  <w:rPr>
                <w:color w:val="000000"/>
              </w:rPr>
            </w:pPr>
            <w:r w:rsidRPr="00203C24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</w:pPr>
            <w:r w:rsidRPr="00203C24">
              <w:t>1.73.</w:t>
            </w:r>
            <w:r w:rsidRPr="00203C24">
              <w:rPr>
                <w:szCs w:val="28"/>
              </w:rPr>
              <w:t xml:space="preserve"> за организацию работы по профилактике у обучающихся отклоняющегося поведения, вредных привычек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</w:pPr>
            <w:r w:rsidRPr="00203C24"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  <w:rPr>
                <w:color w:val="000000"/>
              </w:rPr>
            </w:pPr>
            <w:r w:rsidRPr="00203C24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1.74.за выполнение обязанностей </w:t>
            </w:r>
            <w:proofErr w:type="gramStart"/>
            <w:r w:rsidRPr="007125FF">
              <w:t>ответственного</w:t>
            </w:r>
            <w:proofErr w:type="gramEnd"/>
            <w:r w:rsidRPr="007125FF">
              <w:t xml:space="preserve"> за комплексную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1.75.за организацию работы учебно-производственных бригад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1.76.за организацию творческой инновационной деятельности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1.77.за ведение ЭСО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40%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1.78. За организацию работы по обработке и защите персональных данных учащихся и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125FF">
              <w:rPr>
                <w:color w:val="000000"/>
              </w:rPr>
              <w:t>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1.79. за обеспечение бесперебойной работы локальной сети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1.80. За обеспечение качественной работы системы </w:t>
            </w:r>
            <w:proofErr w:type="spellStart"/>
            <w:r w:rsidRPr="007125FF">
              <w:t>контентной</w:t>
            </w:r>
            <w:proofErr w:type="spellEnd"/>
            <w:r w:rsidRPr="007125FF">
              <w:t xml:space="preserve"> фильтрации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1.8</w:t>
            </w:r>
            <w:r>
              <w:t>1</w:t>
            </w:r>
            <w:r w:rsidRPr="007125FF">
              <w:t xml:space="preserve">. </w:t>
            </w:r>
            <w:r w:rsidRPr="008665A0">
              <w:t>Директор</w:t>
            </w:r>
            <w:r>
              <w:t>у</w:t>
            </w:r>
            <w:r w:rsidRPr="008665A0">
              <w:t xml:space="preserve"> (начальник</w:t>
            </w:r>
            <w:r>
              <w:t>у</w:t>
            </w:r>
            <w:r w:rsidRPr="008665A0">
              <w:t xml:space="preserve">, </w:t>
            </w:r>
            <w:proofErr w:type="gramStart"/>
            <w:r w:rsidRPr="008665A0">
              <w:t>заведующ</w:t>
            </w:r>
            <w:r>
              <w:t>ему</w:t>
            </w:r>
            <w:r w:rsidRPr="008665A0">
              <w:t>) филиала</w:t>
            </w:r>
            <w:proofErr w:type="gramEnd"/>
            <w:r w:rsidRPr="008665A0">
              <w:t>, другого обособленного структурного подразделения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8F7AFC" w:rsidRDefault="00755AE8" w:rsidP="00DF29F7">
            <w:pPr>
              <w:shd w:val="clear" w:color="auto" w:fill="FFFFFF"/>
              <w:rPr>
                <w:color w:val="000000"/>
                <w:highlight w:val="yellow"/>
              </w:rPr>
            </w:pPr>
            <w:r>
              <w:t xml:space="preserve">8000 </w:t>
            </w:r>
            <w:r w:rsidR="00DF29F7" w:rsidRPr="008F7AFC">
              <w:rPr>
                <w:color w:val="000000"/>
              </w:rPr>
              <w:t xml:space="preserve"> </w:t>
            </w:r>
            <w:proofErr w:type="spellStart"/>
            <w:r w:rsidR="00DF29F7" w:rsidRPr="008F7AFC">
              <w:rPr>
                <w:color w:val="000000"/>
              </w:rPr>
              <w:t>руб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8F7AFC" w:rsidRDefault="00DF29F7" w:rsidP="00DF29F7">
            <w:pPr>
              <w:shd w:val="clear" w:color="auto" w:fill="FFFFFF"/>
              <w:rPr>
                <w:color w:val="000000"/>
              </w:rPr>
            </w:pPr>
            <w:r w:rsidRPr="008F7AFC">
              <w:rPr>
                <w:color w:val="000000"/>
              </w:rPr>
              <w:t>тарификационные списки</w:t>
            </w:r>
          </w:p>
        </w:tc>
      </w:tr>
      <w:tr w:rsidR="00DF29F7" w:rsidRPr="007125FF" w:rsidTr="00DF29F7">
        <w:trPr>
          <w:trHeight w:val="327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125FF">
              <w:rPr>
                <w:b/>
                <w:color w:val="000000"/>
              </w:rPr>
              <w:t>2.Обслуживающий персонал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2.1.Качественная уборка помещений и территории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 xml:space="preserve">2.2.За  </w:t>
            </w:r>
            <w:r w:rsidRPr="007125FF">
              <w:rPr>
                <w:color w:val="000000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 xml:space="preserve">2.3.За проведение генеральных уборок и содержания участка в соответствии с нормами  </w:t>
            </w:r>
            <w:proofErr w:type="spellStart"/>
            <w:r w:rsidRPr="007125FF">
              <w:t>СанПиНа</w:t>
            </w:r>
            <w:proofErr w:type="spellEnd"/>
            <w:r w:rsidRPr="007125FF">
              <w:t xml:space="preserve"> и пожарной инспекции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2.4.За осуществление пропускного режима и охрану территории в дневное время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2.5.За ежедневную уборку туалета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2.6.За работу с хлорной известью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12%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2.7.За мытье стен, окон, стирку занавесей, штор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 xml:space="preserve">2.8.За обеспечение выполнения требований </w:t>
            </w:r>
            <w:proofErr w:type="gramStart"/>
            <w:r w:rsidRPr="007125FF">
              <w:t>пожарной</w:t>
            </w:r>
            <w:proofErr w:type="gramEnd"/>
            <w:r w:rsidRPr="007125FF">
              <w:t xml:space="preserve"> и  </w:t>
            </w:r>
            <w:proofErr w:type="spellStart"/>
            <w:r w:rsidRPr="007125FF">
              <w:t>электробезопасности</w:t>
            </w:r>
            <w:proofErr w:type="spellEnd"/>
            <w:r w:rsidRPr="007125FF">
              <w:t>, охрана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2.9.Выполнение необходимых объемов текущих и капитальных ремонтов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2.10.За работу на пришкольном участке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2.11.За помощь в хозяйственных работах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2.12.За ежедневное дежурство в гардеробе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360F66" w:rsidRDefault="00DF29F7" w:rsidP="00DF29F7">
            <w:pPr>
              <w:shd w:val="clear" w:color="auto" w:fill="FFFFFF"/>
              <w:rPr>
                <w:color w:val="000000"/>
              </w:rPr>
            </w:pPr>
            <w:r w:rsidRPr="00360F66"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2.13. Уход за цветами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2.14.За заведование технологическим производством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2.15.За ведение документации и журналов по организации горячего питания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50%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2.16.За обеспечение качественного питания и </w:t>
            </w:r>
            <w:r w:rsidRPr="007125FF">
              <w:rPr>
                <w:color w:val="000000"/>
              </w:rPr>
              <w:lastRenderedPageBreak/>
              <w:t>разнообразия меню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lastRenderedPageBreak/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lastRenderedPageBreak/>
              <w:t>2.17. За качественное выполнение срочных работ в экстремальных условиях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2.18. За участие в развитии предпринимательской и иной приносящей доход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2.19. За выполнение программы по энергосбережению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2.20.За обеспечение сохранности автотранспорта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2.21.За поддержание порядка в салоне автобуса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2.22.За обеспечение безаварийной и надежной работы всех видов оборудования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2.23.За обеспечение исправного технического состояния автотранспорта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2.24. За отсутствие ДТП, замечаний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2.25.За текущий ремонт автотранспорта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12%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2.26.За доставку продуктов в столовую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  <w:rPr>
                <w:color w:val="000000"/>
              </w:rPr>
            </w:pPr>
            <w:r w:rsidRPr="00203C24">
              <w:t>Тарификационные списки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2.27.За чистку канализационных колодцев, отстойников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20%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2.28.За оклеивание  утепление окон, дверных проемов перед началом отопительного сезона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2.29.За проведение сезонных работ (стрижку газонов, обрезка деревьев, чистка снега с крыши)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30%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2.30.За ремонт мебели в классах школы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2.31.За интенсивность и напряженность труда во время проведения летней оздоровительной компании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15%</w:t>
            </w:r>
          </w:p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  <w:p w:rsidR="00DF29F7" w:rsidRPr="007125FF" w:rsidRDefault="00DF29F7" w:rsidP="00DF29F7">
            <w:pPr>
              <w:shd w:val="clear" w:color="auto" w:fill="FFFFFF"/>
            </w:pPr>
          </w:p>
        </w:tc>
      </w:tr>
      <w:tr w:rsidR="00DF29F7" w:rsidRPr="007125FF" w:rsidTr="00DF29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2.32.За исполнительскую дисциплину и творческий подход к работе и поручениям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rPr>
          <w:trHeight w:val="5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2.33.За работу в выходные и праздничные дни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rPr>
          <w:trHeight w:val="5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 xml:space="preserve">2.34. За содержание пищеблока в соответствии с </w:t>
            </w:r>
            <w:proofErr w:type="spellStart"/>
            <w:r w:rsidRPr="007125FF">
              <w:rPr>
                <w:color w:val="000000"/>
              </w:rPr>
              <w:t>СанПиН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20%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приказ директора</w:t>
            </w:r>
          </w:p>
        </w:tc>
      </w:tr>
      <w:tr w:rsidR="00DF29F7" w:rsidRPr="007125FF" w:rsidTr="00DF29F7">
        <w:trPr>
          <w:trHeight w:val="55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2.35. За благоустройство пришкольной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7125FF">
              <w:rPr>
                <w:color w:val="000000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203C24" w:rsidRDefault="00DF29F7" w:rsidP="00DF29F7">
            <w:pPr>
              <w:shd w:val="clear" w:color="auto" w:fill="FFFFFF"/>
              <w:rPr>
                <w:color w:val="000000"/>
              </w:rPr>
            </w:pPr>
            <w:r w:rsidRPr="00203C24">
              <w:t>Тарификационные списки</w:t>
            </w:r>
          </w:p>
        </w:tc>
      </w:tr>
      <w:tr w:rsidR="00DF29F7" w:rsidRPr="007125FF" w:rsidTr="00DF29F7">
        <w:trPr>
          <w:trHeight w:val="5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2.36. За выполнение функций механика школьного автобуса (за каждый автобус)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1500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 xml:space="preserve">приказ директора </w:t>
            </w:r>
          </w:p>
        </w:tc>
      </w:tr>
      <w:tr w:rsidR="00DF29F7" w:rsidRPr="007125FF" w:rsidTr="00DF29F7">
        <w:trPr>
          <w:trHeight w:val="509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7" w:rsidRPr="007125FF" w:rsidRDefault="00DF29F7" w:rsidP="00DF29F7">
            <w:pPr>
              <w:shd w:val="clear" w:color="auto" w:fill="FFFFFF"/>
              <w:jc w:val="center"/>
              <w:rPr>
                <w:b/>
              </w:rPr>
            </w:pPr>
            <w:r w:rsidRPr="007125FF">
              <w:rPr>
                <w:b/>
              </w:rPr>
              <w:t>3. Компенсационные выплаты</w:t>
            </w:r>
          </w:p>
        </w:tc>
      </w:tr>
      <w:tr w:rsidR="00DF29F7" w:rsidTr="00DF29F7">
        <w:trPr>
          <w:trHeight w:val="5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</w:pPr>
            <w:r w:rsidRPr="007125FF">
              <w:t>Компенсационные выплаты учителям химии, информатики, поварам.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Pr="007125FF" w:rsidRDefault="00DF29F7" w:rsidP="00DF29F7">
            <w:pPr>
              <w:shd w:val="clear" w:color="auto" w:fill="FFFFFF"/>
              <w:rPr>
                <w:color w:val="000000"/>
              </w:rPr>
            </w:pPr>
            <w:r w:rsidRPr="007125FF">
              <w:rPr>
                <w:color w:val="000000"/>
              </w:rPr>
              <w:t>12%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F7" w:rsidRDefault="00DF29F7" w:rsidP="00DF29F7">
            <w:pPr>
              <w:shd w:val="clear" w:color="auto" w:fill="FFFFFF"/>
            </w:pPr>
            <w:r w:rsidRPr="007125FF">
              <w:t>Тарификационные списки</w:t>
            </w:r>
          </w:p>
        </w:tc>
      </w:tr>
    </w:tbl>
    <w:p w:rsidR="00DF29F7" w:rsidRDefault="00DF29F7" w:rsidP="00DF29F7"/>
    <w:p w:rsidR="00DF29F7" w:rsidRDefault="00DF29F7" w:rsidP="00DF29F7">
      <w:r>
        <w:t>Единовременная выплата к юбилею работника (50 лет и далее каждые 5 лет) – 5000р</w:t>
      </w:r>
    </w:p>
    <w:p w:rsidR="00DF29F7" w:rsidRDefault="00DF29F7" w:rsidP="00DF29F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F29F7" w:rsidRDefault="00DF29F7" w:rsidP="00DF29F7">
      <w:pPr>
        <w:ind w:left="360"/>
      </w:pPr>
    </w:p>
    <w:p w:rsidR="00C44D31" w:rsidRDefault="00C44D31" w:rsidP="00C44D31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ДЛЯ ЗАПОЛНЕНИЯ УЧИТЕЛЮ</w:t>
      </w:r>
    </w:p>
    <w:p w:rsidR="00C44D31" w:rsidRDefault="00C44D31" w:rsidP="00C44D31">
      <w:pPr>
        <w:jc w:val="center"/>
        <w:rPr>
          <w:rFonts w:ascii="Book Antiqua" w:hAnsi="Book Antiqua"/>
          <w:b/>
        </w:rPr>
      </w:pPr>
      <w:r w:rsidRPr="00984FF4">
        <w:rPr>
          <w:rFonts w:ascii="Book Antiqua" w:hAnsi="Book Antiqua"/>
          <w:b/>
          <w:u w:val="single"/>
        </w:rPr>
        <w:t>КРИТЕРИИ И ПОКАЗАТЕЛИ</w:t>
      </w:r>
      <w:r w:rsidRPr="00984FF4">
        <w:rPr>
          <w:rFonts w:ascii="Book Antiqua" w:hAnsi="Book Antiqua"/>
          <w:b/>
        </w:rPr>
        <w:t xml:space="preserve">    качества и результативности </w:t>
      </w:r>
    </w:p>
    <w:p w:rsidR="00C44D31" w:rsidRDefault="00C44D31" w:rsidP="00C44D31">
      <w:pPr>
        <w:jc w:val="center"/>
        <w:rPr>
          <w:rFonts w:ascii="Book Antiqua" w:hAnsi="Book Antiqua"/>
          <w:b/>
          <w:sz w:val="22"/>
          <w:szCs w:val="22"/>
        </w:rPr>
      </w:pPr>
      <w:r w:rsidRPr="00984FF4">
        <w:rPr>
          <w:rFonts w:ascii="Book Antiqua" w:hAnsi="Book Antiqua"/>
          <w:b/>
        </w:rPr>
        <w:t xml:space="preserve">профессиональной деятельности  </w:t>
      </w:r>
      <w:r w:rsidRPr="00984FF4">
        <w:rPr>
          <w:rFonts w:ascii="Book Antiqua" w:hAnsi="Book Antiqua"/>
          <w:b/>
          <w:sz w:val="22"/>
          <w:szCs w:val="22"/>
        </w:rPr>
        <w:t>педагогических  работников</w:t>
      </w:r>
      <w:r w:rsidR="006048A2">
        <w:rPr>
          <w:rFonts w:ascii="Book Antiqua" w:hAnsi="Book Antiqua"/>
          <w:b/>
          <w:sz w:val="22"/>
          <w:szCs w:val="22"/>
        </w:rPr>
        <w:t xml:space="preserve"> МБОУ СОШ с. </w:t>
      </w:r>
      <w:proofErr w:type="gramStart"/>
      <w:r w:rsidR="006048A2">
        <w:rPr>
          <w:rFonts w:ascii="Book Antiqua" w:hAnsi="Book Antiqua"/>
          <w:b/>
          <w:sz w:val="22"/>
          <w:szCs w:val="22"/>
        </w:rPr>
        <w:t>Вишневое</w:t>
      </w:r>
      <w:proofErr w:type="gramEnd"/>
      <w:r w:rsidR="006048A2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6048A2">
        <w:rPr>
          <w:rFonts w:ascii="Book Antiqua" w:hAnsi="Book Antiqua"/>
          <w:b/>
          <w:sz w:val="22"/>
          <w:szCs w:val="22"/>
        </w:rPr>
        <w:t>Тамалинского</w:t>
      </w:r>
      <w:proofErr w:type="spellEnd"/>
      <w:r w:rsidR="006048A2">
        <w:rPr>
          <w:rFonts w:ascii="Book Antiqua" w:hAnsi="Book Antiqua"/>
          <w:b/>
          <w:sz w:val="22"/>
          <w:szCs w:val="22"/>
        </w:rPr>
        <w:t xml:space="preserve"> района Пензенской области имени дважды Героя Советского Союза, маршала Н.И.Крылова</w:t>
      </w:r>
    </w:p>
    <w:p w:rsidR="00C44D31" w:rsidRDefault="00C44D31" w:rsidP="00C44D3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у</w:t>
      </w:r>
      <w:r w:rsidRPr="00984FF4">
        <w:rPr>
          <w:rFonts w:ascii="Book Antiqua" w:hAnsi="Book Antiqua"/>
          <w:b/>
          <w:bCs/>
          <w:sz w:val="22"/>
          <w:szCs w:val="22"/>
        </w:rPr>
        <w:t>чителя_</w:t>
      </w:r>
      <w:r>
        <w:rPr>
          <w:rFonts w:ascii="Book Antiqua" w:hAnsi="Book Antiqua"/>
          <w:b/>
          <w:bCs/>
          <w:sz w:val="22"/>
          <w:szCs w:val="22"/>
        </w:rPr>
        <w:t>________</w:t>
      </w:r>
      <w:r w:rsidRPr="00984FF4">
        <w:rPr>
          <w:rFonts w:ascii="Book Antiqua" w:hAnsi="Book Antiqua"/>
          <w:b/>
          <w:bCs/>
          <w:sz w:val="22"/>
          <w:szCs w:val="22"/>
        </w:rPr>
        <w:t xml:space="preserve">______________________  за   _____ </w:t>
      </w:r>
      <w:proofErr w:type="spellStart"/>
      <w:r w:rsidRPr="00984FF4">
        <w:rPr>
          <w:rFonts w:ascii="Book Antiqua" w:hAnsi="Book Antiqua"/>
          <w:b/>
          <w:bCs/>
          <w:sz w:val="22"/>
          <w:szCs w:val="22"/>
        </w:rPr>
        <w:t>четверть</w:t>
      </w:r>
      <w:r>
        <w:rPr>
          <w:rFonts w:ascii="Book Antiqua" w:hAnsi="Book Antiqua"/>
          <w:b/>
          <w:bCs/>
          <w:sz w:val="22"/>
          <w:szCs w:val="22"/>
        </w:rPr>
        <w:t>____________________уч</w:t>
      </w:r>
      <w:proofErr w:type="gramStart"/>
      <w:r>
        <w:rPr>
          <w:rFonts w:ascii="Book Antiqua" w:hAnsi="Book Antiqua"/>
          <w:b/>
          <w:bCs/>
          <w:sz w:val="22"/>
          <w:szCs w:val="22"/>
        </w:rPr>
        <w:t>.г</w:t>
      </w:r>
      <w:proofErr w:type="gramEnd"/>
      <w:r>
        <w:rPr>
          <w:rFonts w:ascii="Book Antiqua" w:hAnsi="Book Antiqua"/>
          <w:b/>
          <w:bCs/>
          <w:sz w:val="22"/>
          <w:szCs w:val="22"/>
        </w:rPr>
        <w:t>ода</w:t>
      </w:r>
      <w:proofErr w:type="spellEnd"/>
    </w:p>
    <w:p w:rsidR="00C44D31" w:rsidRPr="00984FF4" w:rsidRDefault="00C44D31" w:rsidP="00C44D31">
      <w:pPr>
        <w:jc w:val="center"/>
        <w:rPr>
          <w:rFonts w:ascii="Book Antiqua" w:hAnsi="Book Antiqua"/>
          <w:b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5656"/>
        <w:gridCol w:w="1857"/>
        <w:gridCol w:w="483"/>
        <w:gridCol w:w="540"/>
        <w:gridCol w:w="615"/>
        <w:gridCol w:w="465"/>
      </w:tblGrid>
      <w:tr w:rsidR="00C44D31" w:rsidRPr="00CD5FE7" w:rsidTr="00DD4856">
        <w:trPr>
          <w:cantSplit/>
          <w:trHeight w:val="1329"/>
        </w:trPr>
        <w:tc>
          <w:tcPr>
            <w:tcW w:w="1544" w:type="dxa"/>
            <w:shd w:val="clear" w:color="auto" w:fill="auto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Book Antiqua" w:eastAsia="Calibri" w:hAnsi="Book Antiqua"/>
                <w:b/>
                <w:bCs/>
              </w:rPr>
            </w:pPr>
            <w:proofErr w:type="spellStart"/>
            <w:r w:rsidRPr="00CD5FE7">
              <w:rPr>
                <w:rFonts w:ascii="Book Antiqua" w:eastAsia="Calibri" w:hAnsi="Book Antiqua"/>
                <w:b/>
                <w:bCs/>
                <w:sz w:val="22"/>
                <w:szCs w:val="22"/>
              </w:rPr>
              <w:t>Критерии</w:t>
            </w:r>
            <w:proofErr w:type="spellEnd"/>
          </w:p>
        </w:tc>
        <w:tc>
          <w:tcPr>
            <w:tcW w:w="7513" w:type="dxa"/>
            <w:gridSpan w:val="2"/>
            <w:shd w:val="clear" w:color="auto" w:fill="auto"/>
          </w:tcPr>
          <w:p w:rsidR="00C44D31" w:rsidRPr="00CD5FE7" w:rsidRDefault="00C44D31" w:rsidP="00DD4856">
            <w:pPr>
              <w:pStyle w:val="a4"/>
              <w:jc w:val="center"/>
              <w:rPr>
                <w:rFonts w:ascii="Book Antiqua" w:eastAsia="Calibri" w:hAnsi="Book Antiqua"/>
                <w:b/>
                <w:bCs/>
              </w:rPr>
            </w:pPr>
            <w:proofErr w:type="spellStart"/>
            <w:r w:rsidRPr="00CD5FE7">
              <w:rPr>
                <w:rFonts w:ascii="Book Antiqua" w:eastAsia="Calibri" w:hAnsi="Book Antiqua"/>
                <w:b/>
                <w:bCs/>
                <w:sz w:val="22"/>
                <w:szCs w:val="22"/>
              </w:rPr>
              <w:t>Показатели</w:t>
            </w:r>
            <w:proofErr w:type="spellEnd"/>
            <w:r w:rsidRPr="00CD5FE7">
              <w:rPr>
                <w:rFonts w:ascii="Book Antiqua" w:eastAsia="Calibri" w:hAnsi="Book Antiqua"/>
                <w:b/>
                <w:bCs/>
                <w:sz w:val="22"/>
                <w:szCs w:val="22"/>
              </w:rPr>
              <w:t xml:space="preserve">      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ascii="Book Antiqua" w:eastAsia="Calibri" w:hAnsi="Book Antiqua"/>
                <w:b/>
                <w:bCs/>
              </w:rPr>
            </w:pPr>
          </w:p>
        </w:tc>
        <w:tc>
          <w:tcPr>
            <w:tcW w:w="483" w:type="dxa"/>
            <w:shd w:val="clear" w:color="auto" w:fill="auto"/>
            <w:textDirection w:val="btLr"/>
          </w:tcPr>
          <w:p w:rsidR="00C44D31" w:rsidRPr="00CD5FE7" w:rsidRDefault="00C44D31" w:rsidP="00DD4856">
            <w:pPr>
              <w:pStyle w:val="a4"/>
              <w:ind w:left="-108" w:right="-108"/>
              <w:jc w:val="center"/>
              <w:rPr>
                <w:rFonts w:ascii="Book Antiqua" w:eastAsia="Calibri" w:hAnsi="Book Antiqua"/>
                <w:b/>
                <w:bCs/>
              </w:rPr>
            </w:pPr>
            <w:proofErr w:type="spellStart"/>
            <w:r w:rsidRPr="00CD5FE7">
              <w:rPr>
                <w:rFonts w:ascii="Book Antiqua" w:eastAsia="Calibri" w:hAnsi="Book Antiqua"/>
                <w:b/>
                <w:bCs/>
                <w:sz w:val="22"/>
                <w:szCs w:val="22"/>
              </w:rPr>
              <w:t>Баллы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</w:tcPr>
          <w:p w:rsidR="00C44D31" w:rsidRPr="00CD5FE7" w:rsidRDefault="00C44D31" w:rsidP="00DD4856">
            <w:pPr>
              <w:pStyle w:val="a4"/>
              <w:ind w:left="-108" w:right="-108"/>
              <w:jc w:val="center"/>
              <w:rPr>
                <w:rFonts w:ascii="Book Antiqua" w:eastAsia="Calibri" w:hAnsi="Book Antiqua"/>
                <w:bCs/>
              </w:rPr>
            </w:pPr>
            <w:proofErr w:type="spellStart"/>
            <w:r w:rsidRPr="00CD5FE7">
              <w:rPr>
                <w:rFonts w:ascii="Book Antiqua" w:eastAsia="Calibri" w:hAnsi="Book Antiqua"/>
                <w:bCs/>
                <w:sz w:val="22"/>
                <w:szCs w:val="22"/>
              </w:rPr>
              <w:t>самооценка</w:t>
            </w:r>
            <w:proofErr w:type="spellEnd"/>
          </w:p>
        </w:tc>
        <w:tc>
          <w:tcPr>
            <w:tcW w:w="615" w:type="dxa"/>
            <w:textDirection w:val="btLr"/>
          </w:tcPr>
          <w:p w:rsidR="00C44D31" w:rsidRPr="00CD5FE7" w:rsidRDefault="00C44D31" w:rsidP="00DD4856">
            <w:pPr>
              <w:pStyle w:val="a4"/>
              <w:ind w:left="-108" w:right="-108"/>
              <w:jc w:val="center"/>
              <w:rPr>
                <w:rFonts w:ascii="Book Antiqua" w:eastAsia="Calibri" w:hAnsi="Book Antiqua"/>
                <w:bCs/>
                <w:sz w:val="20"/>
                <w:szCs w:val="20"/>
              </w:rPr>
            </w:pPr>
            <w:proofErr w:type="spellStart"/>
            <w:r w:rsidRPr="00CD5FE7">
              <w:rPr>
                <w:rFonts w:ascii="Book Antiqua" w:eastAsia="Calibri" w:hAnsi="Book Antiqua"/>
                <w:bCs/>
                <w:sz w:val="20"/>
                <w:szCs w:val="20"/>
              </w:rPr>
              <w:t>Экспертная</w:t>
            </w:r>
            <w:proofErr w:type="spellEnd"/>
            <w:r w:rsidRPr="00CD5FE7">
              <w:rPr>
                <w:rFonts w:ascii="Book Antiqua" w:eastAsia="Calibri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CD5FE7">
              <w:rPr>
                <w:rFonts w:ascii="Book Antiqua" w:eastAsia="Calibri" w:hAnsi="Book Antiqua"/>
                <w:bCs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465" w:type="dxa"/>
            <w:textDirection w:val="btLr"/>
          </w:tcPr>
          <w:p w:rsidR="00C44D31" w:rsidRPr="00CD5FE7" w:rsidRDefault="00C44D31" w:rsidP="00DD4856">
            <w:pPr>
              <w:pStyle w:val="a4"/>
              <w:ind w:left="-108" w:right="-108"/>
              <w:jc w:val="center"/>
              <w:rPr>
                <w:rFonts w:ascii="Book Antiqua" w:eastAsia="Calibri" w:hAnsi="Book Antiqua"/>
                <w:bCs/>
                <w:sz w:val="20"/>
                <w:szCs w:val="20"/>
              </w:rPr>
            </w:pPr>
            <w:proofErr w:type="spellStart"/>
            <w:r w:rsidRPr="00CD5FE7">
              <w:rPr>
                <w:rFonts w:ascii="Book Antiqua" w:eastAsia="Calibri" w:hAnsi="Book Antiqua"/>
                <w:bCs/>
                <w:sz w:val="20"/>
                <w:szCs w:val="20"/>
              </w:rPr>
              <w:t>Итоговая</w:t>
            </w:r>
            <w:proofErr w:type="spellEnd"/>
          </w:p>
          <w:p w:rsidR="00C44D31" w:rsidRPr="00CD5FE7" w:rsidRDefault="00C44D31" w:rsidP="00DD4856">
            <w:pPr>
              <w:pStyle w:val="a4"/>
              <w:ind w:left="-108" w:right="-108"/>
              <w:jc w:val="center"/>
              <w:rPr>
                <w:rFonts w:ascii="Book Antiqua" w:eastAsia="Calibri" w:hAnsi="Book Antiqua"/>
                <w:bCs/>
                <w:sz w:val="20"/>
                <w:szCs w:val="20"/>
              </w:rPr>
            </w:pPr>
            <w:proofErr w:type="spellStart"/>
            <w:r w:rsidRPr="00CD5FE7">
              <w:rPr>
                <w:rFonts w:ascii="Book Antiqua" w:eastAsia="Calibri" w:hAnsi="Book Antiqua"/>
                <w:bCs/>
                <w:sz w:val="20"/>
                <w:szCs w:val="20"/>
              </w:rPr>
              <w:t>оценка</w:t>
            </w:r>
            <w:proofErr w:type="spellEnd"/>
          </w:p>
        </w:tc>
      </w:tr>
      <w:tr w:rsidR="00C44D31" w:rsidRPr="00CD5FE7" w:rsidTr="00DD4856">
        <w:trPr>
          <w:trHeight w:val="1121"/>
        </w:trPr>
        <w:tc>
          <w:tcPr>
            <w:tcW w:w="1544" w:type="dxa"/>
            <w:vMerge w:val="restart"/>
          </w:tcPr>
          <w:p w:rsidR="00C44D31" w:rsidRPr="00CD5FE7" w:rsidRDefault="00C44D31" w:rsidP="00DD4856">
            <w:pPr>
              <w:ind w:left="-124" w:right="-108"/>
              <w:jc w:val="center"/>
              <w:rPr>
                <w:rFonts w:eastAsia="Calibri"/>
                <w:b/>
              </w:rPr>
            </w:pPr>
            <w:r w:rsidRPr="00CD5FE7">
              <w:rPr>
                <w:rFonts w:eastAsia="Calibri"/>
                <w:b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Calibri"/>
                <w:b/>
                <w:sz w:val="22"/>
                <w:szCs w:val="22"/>
              </w:rPr>
              <w:t>Динамика индивидуальных образовательных результатов</w:t>
            </w:r>
          </w:p>
          <w:p w:rsidR="00C44D31" w:rsidRPr="00CD5FE7" w:rsidRDefault="00C44D31" w:rsidP="00DD4856">
            <w:pPr>
              <w:rPr>
                <w:rFonts w:eastAsia="Calibri"/>
                <w:b/>
                <w:i/>
              </w:rPr>
            </w:pP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1. Качество знаний учащихся по русскому языку и литературе (средний балл), математике, химии, физике, иностранным языкам</w:t>
            </w:r>
            <w:proofErr w:type="gramStart"/>
            <w:r w:rsidRPr="00034A43">
              <w:rPr>
                <w:rFonts w:eastAsia="Calibri"/>
                <w:sz w:val="22"/>
                <w:szCs w:val="22"/>
                <w:lang w:val="ru-RU"/>
              </w:rPr>
              <w:t>.</w:t>
            </w:r>
            <w:r>
              <w:rPr>
                <w:rFonts w:eastAsia="Calibri"/>
                <w:sz w:val="22"/>
                <w:szCs w:val="22"/>
                <w:lang w:val="ru-RU"/>
              </w:rPr>
              <w:t>(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>при повышении среднего балла )</w:t>
            </w:r>
          </w:p>
          <w:p w:rsidR="00C44D31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</w:p>
          <w:p w:rsidR="00C44D31" w:rsidRPr="00DB61F9" w:rsidRDefault="00C44D31" w:rsidP="00DD4856">
            <w:pPr>
              <w:rPr>
                <w:rFonts w:eastAsia="Calibri"/>
              </w:rPr>
            </w:pPr>
          </w:p>
        </w:tc>
        <w:tc>
          <w:tcPr>
            <w:tcW w:w="1857" w:type="dxa"/>
          </w:tcPr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65%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55 до 64%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54 до 45%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44 до 35%</w:t>
            </w:r>
          </w:p>
          <w:p w:rsidR="00C44D31" w:rsidRDefault="00C44D31" w:rsidP="00DD4856">
            <w:pPr>
              <w:pStyle w:val="a4"/>
              <w:rPr>
                <w:rFonts w:eastAsia="Calibri"/>
                <w:lang w:val="ru-RU"/>
              </w:rPr>
            </w:pPr>
            <w:proofErr w:type="spellStart"/>
            <w:r w:rsidRPr="00CD5FE7">
              <w:rPr>
                <w:rFonts w:eastAsia="Calibri"/>
                <w:sz w:val="22"/>
                <w:szCs w:val="22"/>
              </w:rPr>
              <w:t>ниже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34%</w:t>
            </w:r>
          </w:p>
          <w:p w:rsidR="00C44D31" w:rsidRDefault="00C44D31" w:rsidP="00DD4856">
            <w:pPr>
              <w:pStyle w:val="a4"/>
              <w:rPr>
                <w:rFonts w:eastAsia="Calibri"/>
                <w:lang w:val="ru-RU"/>
              </w:rPr>
            </w:pPr>
          </w:p>
          <w:p w:rsidR="00C44D31" w:rsidRPr="00DB61F9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5                                4                 3      2             1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2. Качество знаний учащихся по биологии, географии, истории, информатике,  МХК, начальных  классах, 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85%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75 до 84%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65 до 74%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55 до 64%</w:t>
            </w:r>
          </w:p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  <w:proofErr w:type="spellStart"/>
            <w:r w:rsidRPr="00CD5FE7">
              <w:rPr>
                <w:rFonts w:eastAsia="Calibri"/>
                <w:sz w:val="22"/>
                <w:szCs w:val="22"/>
              </w:rPr>
              <w:t>ниже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44%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>5                                4                         3                                   2                                   1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3. Качество знаний учащихся по музыке, физической культуре, ОБЖ, </w:t>
            </w:r>
            <w:proofErr w:type="gramStart"/>
            <w:r w:rsidRPr="00034A43">
              <w:rPr>
                <w:rFonts w:eastAsia="Calibri"/>
                <w:sz w:val="22"/>
                <w:szCs w:val="22"/>
                <w:lang w:val="ru-RU"/>
              </w:rPr>
              <w:t>ИЗО</w:t>
            </w:r>
            <w:proofErr w:type="gramEnd"/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, искусству, технологии 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95%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85 до 94%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75 до 84%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65 до 74%</w:t>
            </w:r>
          </w:p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  <w:proofErr w:type="spellStart"/>
            <w:r w:rsidRPr="00CD5FE7">
              <w:rPr>
                <w:rFonts w:eastAsia="Calibri"/>
                <w:sz w:val="22"/>
                <w:szCs w:val="22"/>
              </w:rPr>
              <w:t>ниже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64%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>5                                4                         3                                   2                                   1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138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 xml:space="preserve">4. 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Качество знаний </w:t>
            </w: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по результатам итоговой аттестации</w:t>
            </w:r>
            <w:r w:rsidRPr="00034A43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 xml:space="preserve">обучающихся  </w:t>
            </w:r>
            <w:r w:rsidRPr="00034A43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  <w:r w:rsidRPr="00CD5FE7">
              <w:rPr>
                <w:rFonts w:eastAsia="Calibri"/>
                <w:b/>
                <w:bCs/>
                <w:sz w:val="22"/>
                <w:szCs w:val="22"/>
              </w:rPr>
              <w:t xml:space="preserve">***ГИА (4, 9 </w:t>
            </w:r>
            <w:proofErr w:type="spellStart"/>
            <w:r w:rsidRPr="00CD5FE7">
              <w:rPr>
                <w:rFonts w:eastAsia="Calibri"/>
                <w:b/>
                <w:bCs/>
                <w:sz w:val="22"/>
                <w:szCs w:val="22"/>
              </w:rPr>
              <w:t>классы</w:t>
            </w:r>
            <w:proofErr w:type="spellEnd"/>
            <w:r w:rsidRPr="00CD5FE7">
              <w:rPr>
                <w:rFonts w:eastAsia="Calibri"/>
                <w:b/>
                <w:bCs/>
                <w:sz w:val="22"/>
                <w:szCs w:val="22"/>
              </w:rPr>
              <w:t xml:space="preserve">)  </w:t>
            </w:r>
            <w:proofErr w:type="spellStart"/>
            <w:r w:rsidRPr="00CD5FE7">
              <w:rPr>
                <w:rFonts w:eastAsia="Calibri"/>
                <w:bCs/>
                <w:sz w:val="22"/>
                <w:szCs w:val="22"/>
              </w:rPr>
              <w:t>Обязательные</w:t>
            </w:r>
            <w:proofErr w:type="spellEnd"/>
            <w:r w:rsidRPr="00CD5F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D5FE7">
              <w:rPr>
                <w:rFonts w:eastAsia="Calibri"/>
                <w:bCs/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1857" w:type="dxa"/>
          </w:tcPr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65%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55 до 64%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54 до 45%</w:t>
            </w:r>
          </w:p>
          <w:p w:rsidR="00C44D31" w:rsidRPr="00CD5FE7" w:rsidRDefault="00C44D31" w:rsidP="00DD4856">
            <w:pPr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44 до 35%</w:t>
            </w:r>
          </w:p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  <w:proofErr w:type="spellStart"/>
            <w:r w:rsidRPr="00CD5FE7">
              <w:rPr>
                <w:rFonts w:eastAsia="Calibri"/>
                <w:sz w:val="22"/>
                <w:szCs w:val="22"/>
              </w:rPr>
              <w:t>ниже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34%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5               4               3             2               1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  <w:vMerge w:val="restart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1116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  <w:r w:rsidRPr="00CD5FE7">
              <w:rPr>
                <w:rFonts w:eastAsia="Calibri"/>
                <w:b/>
                <w:bCs/>
                <w:sz w:val="22"/>
                <w:szCs w:val="22"/>
              </w:rPr>
              <w:t xml:space="preserve"> ***ГИА (4, 9 </w:t>
            </w:r>
            <w:proofErr w:type="spellStart"/>
            <w:r w:rsidRPr="00CD5FE7">
              <w:rPr>
                <w:rFonts w:eastAsia="Calibri"/>
                <w:b/>
                <w:bCs/>
                <w:sz w:val="22"/>
                <w:szCs w:val="22"/>
              </w:rPr>
              <w:t>классы</w:t>
            </w:r>
            <w:proofErr w:type="spellEnd"/>
            <w:r w:rsidRPr="00CD5FE7">
              <w:rPr>
                <w:rFonts w:eastAsia="Calibri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CD5FE7">
              <w:rPr>
                <w:rFonts w:eastAsia="Calibri"/>
                <w:bCs/>
                <w:sz w:val="22"/>
                <w:szCs w:val="22"/>
              </w:rPr>
              <w:t>Предметы</w:t>
            </w:r>
            <w:proofErr w:type="spellEnd"/>
            <w:r w:rsidRPr="00CD5F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D5FE7">
              <w:rPr>
                <w:rFonts w:eastAsia="Calibri"/>
                <w:bCs/>
                <w:sz w:val="22"/>
                <w:szCs w:val="22"/>
              </w:rPr>
              <w:t>по</w:t>
            </w:r>
            <w:proofErr w:type="spellEnd"/>
            <w:r w:rsidRPr="00CD5FE7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CD5FE7">
              <w:rPr>
                <w:rFonts w:eastAsia="Calibri"/>
                <w:bCs/>
                <w:sz w:val="22"/>
                <w:szCs w:val="22"/>
              </w:rPr>
              <w:t>выбору</w:t>
            </w:r>
            <w:proofErr w:type="spellEnd"/>
          </w:p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1857" w:type="dxa"/>
          </w:tcPr>
          <w:p w:rsidR="00C44D31" w:rsidRPr="00CD5FE7" w:rsidRDefault="00C44D31" w:rsidP="00DD4856">
            <w:pPr>
              <w:ind w:right="-108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85%</w:t>
            </w:r>
          </w:p>
          <w:p w:rsidR="00C44D31" w:rsidRPr="00CD5FE7" w:rsidRDefault="00C44D31" w:rsidP="00DD4856">
            <w:pPr>
              <w:ind w:right="-108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75 до 84%</w:t>
            </w:r>
          </w:p>
          <w:p w:rsidR="00C44D31" w:rsidRPr="00CD5FE7" w:rsidRDefault="00C44D31" w:rsidP="00DD4856">
            <w:pPr>
              <w:ind w:right="-108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65 до 74%</w:t>
            </w:r>
          </w:p>
          <w:p w:rsidR="00C44D31" w:rsidRPr="00CD5FE7" w:rsidRDefault="00C44D31" w:rsidP="00DD4856">
            <w:pPr>
              <w:ind w:right="-108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от 55 до 64%</w:t>
            </w:r>
          </w:p>
          <w:p w:rsidR="00C44D31" w:rsidRPr="00CD5FE7" w:rsidRDefault="00C44D31" w:rsidP="00DD4856">
            <w:pPr>
              <w:pStyle w:val="a4"/>
              <w:ind w:right="-108"/>
              <w:rPr>
                <w:rFonts w:eastAsia="Calibri"/>
                <w:bCs/>
              </w:rPr>
            </w:pPr>
            <w:proofErr w:type="spellStart"/>
            <w:r w:rsidRPr="00CD5FE7">
              <w:rPr>
                <w:rFonts w:eastAsia="Calibri"/>
                <w:sz w:val="22"/>
                <w:szCs w:val="22"/>
              </w:rPr>
              <w:t>ниже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44%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>5                                4                         3                                   2                                   1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rPr>
          <w:trHeight w:val="1011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5.</w:t>
            </w:r>
            <w:r w:rsidRPr="00034A43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Отношение</w:t>
            </w:r>
            <w:r w:rsidRPr="00034A43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 xml:space="preserve">среднего  балла  по результатам </w:t>
            </w:r>
            <w:r w:rsidRPr="00034A43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ЕГЭ </w:t>
            </w: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 xml:space="preserve">к минимальному проходному баллу (порог) по предмету   (11 класс)                               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rPr>
                <w:rFonts w:ascii="Calibri" w:eastAsia="Calibri" w:hAnsi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>К= от 1 до 2</w:t>
            </w:r>
            <w:proofErr w:type="gramStart"/>
            <w:r w:rsidRPr="00CD5FE7">
              <w:rPr>
                <w:rFonts w:eastAsia="Calibri"/>
                <w:sz w:val="22"/>
                <w:szCs w:val="22"/>
              </w:rPr>
              <w:t xml:space="preserve">             К</w:t>
            </w:r>
            <w:proofErr w:type="gramEnd"/>
            <w:r w:rsidRPr="00CD5FE7">
              <w:rPr>
                <w:rFonts w:eastAsia="Calibri"/>
                <w:sz w:val="22"/>
                <w:szCs w:val="22"/>
              </w:rPr>
              <w:t>= от 2 до 3         К= от 3 до 4          Свыше</w:t>
            </w:r>
            <w:r w:rsidRPr="00CD5FE7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jc w:val="center"/>
              <w:rPr>
                <w:rFonts w:ascii="Calibri" w:eastAsia="Calibri" w:hAnsi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>2                        3               4               5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rPr>
          <w:trHeight w:val="562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6. Проведение индивидуальных, групповых, дополнительных занятий  по предмету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441"/>
        </w:trPr>
        <w:tc>
          <w:tcPr>
            <w:tcW w:w="1544" w:type="dxa"/>
            <w:vMerge w:val="restart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/>
                <w:bCs/>
                <w:lang w:val="ru-RU"/>
              </w:rPr>
            </w:pPr>
            <w:r w:rsidRPr="00CD5FE7">
              <w:rPr>
                <w:rFonts w:eastAsia="Calibri"/>
                <w:b/>
                <w:sz w:val="22"/>
                <w:szCs w:val="22"/>
                <w:lang w:val="sk-SK"/>
              </w:rPr>
              <w:t>II</w:t>
            </w:r>
          </w:p>
          <w:p w:rsidR="00C44D31" w:rsidRPr="00034A43" w:rsidRDefault="00C44D31" w:rsidP="00DD4856">
            <w:pPr>
              <w:pStyle w:val="a4"/>
              <w:rPr>
                <w:rFonts w:eastAsia="Calibri"/>
                <w:b/>
                <w:bCs/>
                <w:lang w:val="ru-RU"/>
              </w:rPr>
            </w:pPr>
            <w:r w:rsidRPr="00034A43">
              <w:rPr>
                <w:rFonts w:eastAsia="Calibri"/>
                <w:b/>
                <w:bCs/>
                <w:sz w:val="22"/>
                <w:szCs w:val="22"/>
                <w:lang w:val="ru-RU"/>
              </w:rPr>
              <w:t>Качество и результативность внеурочной деятельности</w:t>
            </w: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1. Участие учащихся в </w:t>
            </w:r>
            <w:r w:rsidRPr="00034A43">
              <w:rPr>
                <w:rFonts w:eastAsia="Calibri"/>
                <w:b/>
                <w:sz w:val="22"/>
                <w:szCs w:val="22"/>
                <w:u w:val="single"/>
                <w:lang w:val="ru-RU"/>
              </w:rPr>
              <w:t xml:space="preserve">районных 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>олимпиадах по предмету, конкурсах, конференциях. (За каждого ребенка при индивидуальном участии и коллектив в целом)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Участие</w:t>
            </w: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2. Участие учащихся в </w:t>
            </w:r>
            <w:r w:rsidRPr="00034A43">
              <w:rPr>
                <w:rFonts w:eastAsia="Calibri"/>
                <w:b/>
                <w:sz w:val="22"/>
                <w:szCs w:val="22"/>
                <w:u w:val="single"/>
                <w:lang w:val="ru-RU"/>
              </w:rPr>
              <w:t>областных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олимпиадах по предмету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,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конкурсах, конференциях. (За каждого ребенка при индивидуальном участии и коллектив в целом)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Участие </w:t>
            </w: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7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91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3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. 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Участие и результативность учащихся в </w:t>
            </w:r>
            <w:r w:rsidRPr="00034A43">
              <w:rPr>
                <w:rFonts w:eastAsia="Calibri"/>
                <w:b/>
                <w:sz w:val="22"/>
                <w:szCs w:val="22"/>
                <w:u w:val="single"/>
                <w:lang w:val="ru-RU"/>
              </w:rPr>
              <w:t>заочных</w:t>
            </w:r>
            <w:r w:rsidRPr="00034A43">
              <w:rPr>
                <w:rFonts w:eastAsia="Calibri"/>
                <w:sz w:val="22"/>
                <w:szCs w:val="22"/>
                <w:u w:val="single"/>
                <w:lang w:val="ru-RU"/>
              </w:rPr>
              <w:t xml:space="preserve"> 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>олимпиадах по предмету, конкурсах, конференциях. (За каждого ребенка при индивидуальном участии и коллектив в целом)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b/>
                <w:sz w:val="22"/>
                <w:szCs w:val="22"/>
                <w:u w:val="single"/>
              </w:rPr>
              <w:t xml:space="preserve">- </w:t>
            </w:r>
            <w:proofErr w:type="gramStart"/>
            <w:r w:rsidRPr="00CD5FE7">
              <w:rPr>
                <w:rFonts w:eastAsia="Calibri"/>
                <w:b/>
                <w:sz w:val="22"/>
                <w:szCs w:val="22"/>
                <w:u w:val="single"/>
              </w:rPr>
              <w:t>областной</w:t>
            </w:r>
            <w:proofErr w:type="gramEnd"/>
            <w:r w:rsidRPr="00CD5FE7">
              <w:rPr>
                <w:rFonts w:eastAsia="Calibri"/>
                <w:sz w:val="22"/>
                <w:szCs w:val="22"/>
              </w:rPr>
              <w:t xml:space="preserve">                 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Участие 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 xml:space="preserve">                   </w:t>
            </w: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              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62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1857" w:type="dxa"/>
          </w:tcPr>
          <w:p w:rsidR="00C44D31" w:rsidRPr="00CD5FE7" w:rsidRDefault="00C44D31" w:rsidP="00DD4856">
            <w:pPr>
              <w:ind w:right="-108"/>
              <w:jc w:val="center"/>
              <w:rPr>
                <w:rFonts w:eastAsia="Calibri"/>
              </w:rPr>
            </w:pPr>
            <w:proofErr w:type="gramStart"/>
            <w:r w:rsidRPr="00CD5FE7">
              <w:rPr>
                <w:rFonts w:eastAsia="Calibri"/>
                <w:b/>
                <w:sz w:val="22"/>
                <w:szCs w:val="22"/>
                <w:u w:val="single"/>
              </w:rPr>
              <w:t>всероссийский</w:t>
            </w:r>
            <w:proofErr w:type="gramEnd"/>
            <w:r w:rsidRPr="00CD5FE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CD5FE7">
              <w:rPr>
                <w:rFonts w:eastAsia="Calibri"/>
                <w:sz w:val="22"/>
                <w:szCs w:val="22"/>
              </w:rPr>
              <w:t xml:space="preserve"> 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лауреат</w:t>
            </w:r>
          </w:p>
          <w:p w:rsidR="00C44D31" w:rsidRPr="00034A43" w:rsidRDefault="00C44D31" w:rsidP="00DD4856">
            <w:pPr>
              <w:pStyle w:val="a4"/>
              <w:jc w:val="center"/>
              <w:rPr>
                <w:rFonts w:ascii="Calibri" w:eastAsia="Calibri" w:hAnsi="Calibri"/>
                <w:b/>
                <w:u w:val="single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Участие                 </w:t>
            </w:r>
          </w:p>
        </w:tc>
        <w:tc>
          <w:tcPr>
            <w:tcW w:w="483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8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7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 xml:space="preserve">6               </w:t>
            </w:r>
            <w:r>
              <w:rPr>
                <w:rFonts w:eastAsia="Calibri"/>
                <w:bCs/>
                <w:sz w:val="22"/>
                <w:szCs w:val="22"/>
              </w:rPr>
              <w:t>5      2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896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4. Наличие публикаций учащихся (за каждую публикацию)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районный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    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областной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eastAsia="Calibri"/>
                <w:sz w:val="22"/>
                <w:szCs w:val="22"/>
              </w:rPr>
              <w:t>всероссийский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3" w:type="dxa"/>
          </w:tcPr>
          <w:p w:rsidR="00C44D31" w:rsidRPr="005B5F7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5B5F71">
              <w:rPr>
                <w:rFonts w:eastAsia="Calibri"/>
                <w:bCs/>
                <w:sz w:val="22"/>
                <w:szCs w:val="22"/>
              </w:rPr>
              <w:t>1 3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5B5F71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rPr>
          <w:trHeight w:val="896"/>
        </w:trPr>
        <w:tc>
          <w:tcPr>
            <w:tcW w:w="1544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5. Качество работы кружков, секций, факультативов: доля систематически посещающих кружок от числа записавшихся от 80% до 100% (за каждый кружок, факультатив и т.д.)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Pr="005B5F7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rPr>
          <w:trHeight w:val="529"/>
        </w:trPr>
        <w:tc>
          <w:tcPr>
            <w:tcW w:w="1544" w:type="dxa"/>
            <w:vMerge w:val="restart"/>
          </w:tcPr>
          <w:p w:rsidR="00C44D31" w:rsidRPr="00CD5FE7" w:rsidRDefault="00C44D31" w:rsidP="00DD4856">
            <w:pPr>
              <w:ind w:right="-108"/>
              <w:jc w:val="center"/>
              <w:rPr>
                <w:rFonts w:eastAsia="Calibri"/>
                <w:b/>
              </w:rPr>
            </w:pPr>
            <w:r w:rsidRPr="00CD5FE7">
              <w:rPr>
                <w:rFonts w:eastAsia="Calibri"/>
                <w:b/>
                <w:sz w:val="22"/>
                <w:szCs w:val="22"/>
                <w:lang w:val="sk-SK"/>
              </w:rPr>
              <w:t xml:space="preserve">III. </w:t>
            </w:r>
            <w:proofErr w:type="spellStart"/>
            <w:proofErr w:type="gramStart"/>
            <w:r w:rsidRPr="00CD5FE7">
              <w:rPr>
                <w:rFonts w:eastAsia="Calibri"/>
                <w:b/>
                <w:sz w:val="22"/>
                <w:szCs w:val="22"/>
              </w:rPr>
              <w:t>Инновацион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CD5FE7">
              <w:rPr>
                <w:rFonts w:eastAsia="Calibri"/>
                <w:b/>
                <w:sz w:val="22"/>
                <w:szCs w:val="22"/>
              </w:rPr>
              <w:t>ная</w:t>
            </w:r>
            <w:proofErr w:type="spellEnd"/>
            <w:proofErr w:type="gramEnd"/>
            <w:r w:rsidRPr="00CD5FE7">
              <w:rPr>
                <w:rFonts w:eastAsia="Calibri"/>
                <w:b/>
                <w:sz w:val="22"/>
                <w:szCs w:val="22"/>
              </w:rPr>
              <w:t xml:space="preserve"> и учебно-методическая деятельность учителя</w:t>
            </w:r>
          </w:p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1. Участие педагогов в профессиональных конкурсах, научно-практических конференциях</w:t>
            </w:r>
            <w:r>
              <w:rPr>
                <w:rFonts w:eastAsia="Calibri"/>
                <w:sz w:val="22"/>
                <w:szCs w:val="22"/>
                <w:lang w:val="ru-RU"/>
              </w:rPr>
              <w:t>, коллективных педагогических проектов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proofErr w:type="spellStart"/>
            <w:r w:rsidRPr="00CD5FE7">
              <w:rPr>
                <w:rFonts w:eastAsia="Calibri"/>
                <w:sz w:val="22"/>
                <w:szCs w:val="22"/>
              </w:rPr>
              <w:t>районный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    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областной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всероссийский</w:t>
            </w:r>
            <w:proofErr w:type="spellEnd"/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4 5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29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ind w:right="-108"/>
              <w:jc w:val="center"/>
              <w:rPr>
                <w:rFonts w:eastAsia="Calibri"/>
                <w:b/>
                <w:lang w:val="sk-SK"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2. Наличие призового места в профессиональных конкурсах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CD5FE7">
              <w:rPr>
                <w:rFonts w:eastAsia="Calibri"/>
                <w:sz w:val="22"/>
                <w:szCs w:val="22"/>
              </w:rPr>
              <w:t>районный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    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областной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всероссийский</w:t>
            </w:r>
            <w:proofErr w:type="spellEnd"/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6 8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29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ind w:right="-108"/>
              <w:jc w:val="center"/>
              <w:rPr>
                <w:rFonts w:eastAsia="Calibri"/>
                <w:b/>
                <w:lang w:val="sk-SK"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3. Результативность оказания помощи в подготовке других педагогов для участия в профессиональных конкурсах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CD5FE7">
              <w:rPr>
                <w:rFonts w:eastAsia="Calibri"/>
                <w:sz w:val="22"/>
                <w:szCs w:val="22"/>
              </w:rPr>
              <w:t>районный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    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областной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всероссийский</w:t>
            </w:r>
            <w:proofErr w:type="spellEnd"/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2 3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42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CD5FE7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Учитель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руководит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D45B1">
              <w:rPr>
                <w:rFonts w:eastAsia="Calibri"/>
                <w:sz w:val="22"/>
                <w:szCs w:val="22"/>
              </w:rPr>
              <w:t>методическим</w:t>
            </w:r>
            <w:proofErr w:type="spellEnd"/>
            <w:r w:rsidRPr="001D45B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D45B1">
              <w:rPr>
                <w:rFonts w:eastAsia="Calibri"/>
                <w:sz w:val="22"/>
                <w:szCs w:val="22"/>
              </w:rPr>
              <w:t>объединением</w:t>
            </w:r>
            <w:proofErr w:type="spellEnd"/>
            <w:r w:rsidRPr="001D45B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:rsidR="00C44D31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- школьным</w:t>
            </w:r>
          </w:p>
          <w:p w:rsidR="00C44D31" w:rsidRPr="007F0321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sz w:val="22"/>
                <w:szCs w:val="22"/>
                <w:lang w:val="ru-RU"/>
              </w:rPr>
              <w:t>- муниципальным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3</w:t>
            </w:r>
          </w:p>
          <w:p w:rsidR="00C44D31" w:rsidRPr="007F0321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sz w:val="22"/>
                <w:szCs w:val="22"/>
                <w:lang w:val="ru-RU"/>
              </w:rPr>
              <w:t>10%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315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ascii="Calibri" w:eastAsia="Calibri" w:hAnsi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5. Повышение уровня педагога (курсы повышения квалификации, семинары, консультации в ПИРО и др. за отчетный период).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64505" w:rsidRDefault="00C44D31" w:rsidP="00DD4856">
            <w:pPr>
              <w:rPr>
                <w:rFonts w:eastAsia="Calibri"/>
              </w:rPr>
            </w:pPr>
            <w:r w:rsidRPr="00064505">
              <w:rPr>
                <w:rFonts w:eastAsia="Calibri"/>
                <w:sz w:val="22"/>
                <w:szCs w:val="22"/>
              </w:rPr>
              <w:t xml:space="preserve">6. </w:t>
            </w:r>
            <w:r>
              <w:rPr>
                <w:rFonts w:eastAsia="Calibri"/>
                <w:sz w:val="22"/>
                <w:szCs w:val="22"/>
              </w:rPr>
              <w:t>Обобщение опыта работы учителя: п</w:t>
            </w:r>
            <w:r w:rsidRPr="00064505">
              <w:rPr>
                <w:rFonts w:eastAsia="Calibri"/>
                <w:sz w:val="22"/>
                <w:szCs w:val="22"/>
              </w:rPr>
              <w:t xml:space="preserve">роведение </w:t>
            </w:r>
          </w:p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proofErr w:type="gramStart"/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- мастер-классов;   - открытых уроков;   - выступления на конференциях;  - семинарах; - круглых столах; - методических объединений, и т.п.. </w:t>
            </w:r>
            <w:proofErr w:type="gramEnd"/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школьный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районный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    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областной</w:t>
            </w:r>
            <w:proofErr w:type="spellEnd"/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               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                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7. Наличие публикаций (за отчетный период) из опыта работы, жизни класса, школы,  методических разработок на уровнях:   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школьный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районный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    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областной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всероссийский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2            3               4                5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8. Организация работы по реализации ФГОС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9. Организация работы по реализации дополнительных проектов (групповые и индивидуальные учебные проекты, социальные проекты, региональные проекты «Танцующая школа», «Шахматная школа», «Промышленный туризм» и др., экскурсионные программы) (За каждый проект в отчетный период)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10. </w:t>
            </w:r>
            <w:proofErr w:type="gramStart"/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Организация </w:t>
            </w:r>
            <w:proofErr w:type="spellStart"/>
            <w:r w:rsidRPr="00034A43">
              <w:rPr>
                <w:rFonts w:eastAsia="Calibri"/>
                <w:sz w:val="22"/>
                <w:szCs w:val="22"/>
                <w:lang w:val="ru-RU"/>
              </w:rPr>
              <w:t>Интернет-олимпиад</w:t>
            </w:r>
            <w:proofErr w:type="spellEnd"/>
            <w:r w:rsidRPr="00034A43">
              <w:rPr>
                <w:rFonts w:eastAsia="Calibri"/>
                <w:sz w:val="22"/>
                <w:szCs w:val="22"/>
                <w:lang w:val="ru-RU"/>
              </w:rPr>
              <w:t>,  дистанционных конкурсов)</w:t>
            </w:r>
            <w:proofErr w:type="gramEnd"/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Default="00C44D31" w:rsidP="00DD4856">
            <w:pPr>
              <w:pStyle w:val="a4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11. </w:t>
            </w:r>
            <w:proofErr w:type="spellStart"/>
            <w:r>
              <w:rPr>
                <w:rFonts w:eastAsia="Calibri"/>
                <w:sz w:val="22"/>
                <w:szCs w:val="22"/>
              </w:rPr>
              <w:t>Техническое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сопровождение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дистанционных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олимпиад</w:t>
            </w:r>
            <w:proofErr w:type="spellEnd"/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12.  </w:t>
            </w:r>
            <w:r>
              <w:rPr>
                <w:rFonts w:eastAsia="Calibri"/>
                <w:sz w:val="22"/>
                <w:szCs w:val="22"/>
                <w:lang w:val="ru-RU"/>
              </w:rPr>
              <w:t>Участие в разработке и реализации основных образовательных программ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13. Используются дистанционные формы повышения квалификации (на время обучения)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14. Участие в сетевых проектах, </w:t>
            </w:r>
            <w:proofErr w:type="spellStart"/>
            <w:proofErr w:type="gramStart"/>
            <w:r w:rsidRPr="00034A43">
              <w:rPr>
                <w:rFonts w:eastAsia="Calibri"/>
                <w:sz w:val="22"/>
                <w:szCs w:val="22"/>
                <w:lang w:val="ru-RU"/>
              </w:rPr>
              <w:t>интернет-конкурсах</w:t>
            </w:r>
            <w:proofErr w:type="spellEnd"/>
            <w:proofErr w:type="gramEnd"/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034A43">
              <w:rPr>
                <w:rFonts w:eastAsia="Calibri"/>
                <w:sz w:val="22"/>
                <w:szCs w:val="22"/>
                <w:lang w:val="ru-RU"/>
              </w:rPr>
              <w:t>интернет-конференциях</w:t>
            </w:r>
            <w:proofErr w:type="spellEnd"/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(за каждый)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15. Подписка на учебно-методические периодические издания (один раз в полугодие за каждое издание)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Default="00C44D31" w:rsidP="00DD4856">
            <w:pPr>
              <w:pStyle w:val="a4"/>
              <w:rPr>
                <w:rFonts w:eastAsia="Calibri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16. Участие в работе сайта школы. 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Разработка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Calibri"/>
                <w:sz w:val="22"/>
                <w:szCs w:val="22"/>
              </w:rPr>
              <w:t>сопровождение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рубрики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1раз в неделю 1раз в месяц     не участвуем</w:t>
            </w: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 1  -1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17. Организация работы педагогической практики студентов (за каждого в отчетный период)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18. Организация наставничества, шефской помощи (за каждого молодого специалиста)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 w:val="restart"/>
          </w:tcPr>
          <w:p w:rsidR="00C44D31" w:rsidRPr="00034A43" w:rsidRDefault="00C44D31" w:rsidP="00DD4856">
            <w:pPr>
              <w:pStyle w:val="a4"/>
              <w:rPr>
                <w:rFonts w:eastAsia="Calibri"/>
                <w:b/>
                <w:lang w:val="ru-RU"/>
              </w:rPr>
            </w:pPr>
            <w:r w:rsidRPr="00CD5FE7">
              <w:rPr>
                <w:rFonts w:eastAsia="Calibri"/>
                <w:b/>
                <w:sz w:val="22"/>
                <w:szCs w:val="22"/>
              </w:rPr>
              <w:t>IV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.</w:t>
            </w:r>
          </w:p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Учительские инициативы и общественная работа</w:t>
            </w: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1. Качество и своевременный учет достижений учащихся по программе «Одаренные дети»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6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2. Работа учителя в предметных комиссиях (олимпиады, конкурсы, конференции, экзаменационные, аттестационные, в проведении ЕГЭ</w:t>
            </w:r>
            <w:proofErr w:type="gramStart"/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,Г</w:t>
            </w:r>
            <w:proofErr w:type="gramEnd"/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ИА  и т.п.)(за каждое участие отдельно)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школьный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районный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    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областной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2            3               4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6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ascii="Calibri" w:eastAsia="Calibri" w:hAnsi="Calibri"/>
                <w:bCs/>
                <w:lang w:val="ru-RU"/>
              </w:rPr>
            </w:pPr>
            <w:r w:rsidRPr="00034A43">
              <w:rPr>
                <w:rFonts w:ascii="Calibri" w:eastAsia="Calibri" w:hAnsi="Calibri"/>
                <w:bCs/>
                <w:sz w:val="22"/>
                <w:szCs w:val="22"/>
                <w:lang w:val="ru-RU"/>
              </w:rPr>
              <w:t xml:space="preserve">3. </w:t>
            </w: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Работа по заполнению электронной базы данных ЭСО, КПМО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6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D96C14" w:rsidRDefault="00C44D31" w:rsidP="00DD4856">
            <w:pPr>
              <w:pStyle w:val="a4"/>
              <w:rPr>
                <w:rFonts w:eastAsia="Calibri"/>
                <w:bCs/>
              </w:rPr>
            </w:pPr>
            <w:r w:rsidRPr="00D96C14">
              <w:rPr>
                <w:rFonts w:eastAsia="Calibri"/>
                <w:bCs/>
                <w:sz w:val="22"/>
                <w:szCs w:val="22"/>
              </w:rPr>
              <w:t xml:space="preserve">4. </w:t>
            </w:r>
            <w:proofErr w:type="spellStart"/>
            <w:r w:rsidRPr="00D96C14">
              <w:rPr>
                <w:rFonts w:eastAsia="Calibri"/>
                <w:bCs/>
                <w:sz w:val="22"/>
                <w:szCs w:val="22"/>
              </w:rPr>
              <w:t>Информационное</w:t>
            </w:r>
            <w:proofErr w:type="spellEnd"/>
            <w:r w:rsidRPr="00D96C14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сопровождение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исследовательской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6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D96C14" w:rsidRDefault="00C44D31" w:rsidP="00DD4856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Работа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председателя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профкома</w:t>
            </w:r>
            <w:proofErr w:type="spellEnd"/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72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 xml:space="preserve">6. Работа в комиссии: по оценки деятельности </w:t>
            </w:r>
            <w:proofErr w:type="spellStart"/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педработников</w:t>
            </w:r>
            <w:proofErr w:type="spellEnd"/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,  по охране труда, и др.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355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7. Сопровождение детей на районные мероприятия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363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Default="00C44D31" w:rsidP="00DD4856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8.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Поддержка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вновь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пришедших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педагогов</w:t>
            </w:r>
            <w:proofErr w:type="spellEnd"/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6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9. Использование личного сайта или сайта школы при работе с детьми и родителями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6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10.Учитель своевременно ведет запись, учет успеваемости (в электронных журналах, электронных дневниках)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420"/>
        </w:trPr>
        <w:tc>
          <w:tcPr>
            <w:tcW w:w="1544" w:type="dxa"/>
            <w:vMerge w:val="restart"/>
          </w:tcPr>
          <w:p w:rsidR="00C44D31" w:rsidRPr="00034A43" w:rsidRDefault="00C44D31" w:rsidP="00DD4856">
            <w:pPr>
              <w:pStyle w:val="a4"/>
              <w:rPr>
                <w:rFonts w:eastAsia="Calibri"/>
                <w:b/>
                <w:lang w:val="ru-RU"/>
              </w:rPr>
            </w:pPr>
            <w:r w:rsidRPr="00CD5FE7">
              <w:rPr>
                <w:rFonts w:eastAsia="Calibri"/>
                <w:b/>
                <w:sz w:val="22"/>
                <w:szCs w:val="22"/>
              </w:rPr>
              <w:t>V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.</w:t>
            </w:r>
          </w:p>
          <w:p w:rsidR="00C44D31" w:rsidRPr="00034A43" w:rsidRDefault="00C44D31" w:rsidP="00DD4856">
            <w:pPr>
              <w:pStyle w:val="a4"/>
              <w:rPr>
                <w:rFonts w:eastAsia="Calibri"/>
                <w:b/>
                <w:lang w:val="ru-RU"/>
              </w:rPr>
            </w:pP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Качество и результаты работы </w:t>
            </w:r>
            <w:proofErr w:type="spellStart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кл</w:t>
            </w:r>
            <w:proofErr w:type="gramStart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.р</w:t>
            </w:r>
            <w:proofErr w:type="gramEnd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ук</w:t>
            </w:r>
            <w:proofErr w:type="spellEnd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., качество организации воспитательного процесса</w:t>
            </w: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ind w:left="-108" w:right="-108"/>
              <w:jc w:val="center"/>
              <w:rPr>
                <w:rFonts w:eastAsia="Calibri"/>
                <w:b/>
              </w:rPr>
            </w:pPr>
          </w:p>
          <w:p w:rsidR="00C44D31" w:rsidRPr="00CD5FE7" w:rsidRDefault="00C44D31" w:rsidP="00DD4856">
            <w:pPr>
              <w:rPr>
                <w:rFonts w:eastAsia="Calibri"/>
                <w:b/>
              </w:rPr>
            </w:pPr>
          </w:p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1. Доля учащихся, охваченных горячим питанием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proofErr w:type="spellStart"/>
            <w:r w:rsidRPr="00CD5FE7">
              <w:rPr>
                <w:rFonts w:eastAsia="Calibri"/>
                <w:bCs/>
                <w:sz w:val="22"/>
                <w:szCs w:val="22"/>
              </w:rPr>
              <w:t>от</w:t>
            </w:r>
            <w:proofErr w:type="spellEnd"/>
            <w:r w:rsidRPr="00CD5FE7">
              <w:rPr>
                <w:rFonts w:eastAsia="Calibri"/>
                <w:bCs/>
                <w:sz w:val="22"/>
                <w:szCs w:val="22"/>
              </w:rPr>
              <w:t xml:space="preserve"> 50% </w:t>
            </w:r>
            <w:proofErr w:type="spellStart"/>
            <w:r w:rsidRPr="00CD5FE7">
              <w:rPr>
                <w:rFonts w:eastAsia="Calibri"/>
                <w:bCs/>
                <w:sz w:val="22"/>
                <w:szCs w:val="22"/>
              </w:rPr>
              <w:t>до</w:t>
            </w:r>
            <w:proofErr w:type="spellEnd"/>
            <w:r w:rsidRPr="00CD5FE7">
              <w:rPr>
                <w:rFonts w:eastAsia="Calibri"/>
                <w:bCs/>
                <w:sz w:val="22"/>
                <w:szCs w:val="22"/>
              </w:rPr>
              <w:t xml:space="preserve"> 60 % 60-100%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1                2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2. Организация открытых мероприятий по пропаганде ЗОЖ (против вредных привычек, дни здоровья, веселые старты, лыжные прогулки, дни семейного отдыха и др.), по профилактике ДТП (сценарий оформлен) (за каждое)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77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ind w:right="-108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3. Проведение на высоком уровне воспитательных, внеклассных мероприятий с обязательным наличием оформленных материалов (для руководителей проектов).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школьный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районный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    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областной</w:t>
            </w:r>
            <w:proofErr w:type="spellEnd"/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3                4                 5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4. Благоустройство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>закрепленной за классом территории, помещения школы и школьного двора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5. Организация и проведение выездных мероприятий с учащимися с обязательным наличием оформленных материалов (турпоходы, экскурсии, музей, лекторий и т.п. - за каждое мероприятие  отдельно)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районный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      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областной</w:t>
            </w:r>
            <w:proofErr w:type="spellEnd"/>
            <w:r w:rsidRPr="00CD5FE7">
              <w:rPr>
                <w:rFonts w:eastAsia="Calibri"/>
                <w:sz w:val="22"/>
                <w:szCs w:val="22"/>
              </w:rPr>
              <w:t xml:space="preserve">                    - </w:t>
            </w:r>
            <w:proofErr w:type="spellStart"/>
            <w:r w:rsidRPr="00CD5FE7">
              <w:rPr>
                <w:rFonts w:eastAsia="Calibri"/>
                <w:sz w:val="22"/>
                <w:szCs w:val="22"/>
              </w:rPr>
              <w:t>федеральный</w:t>
            </w:r>
            <w:proofErr w:type="spellEnd"/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3               4                5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6. Отсутствие правонарушений учащихся (для </w:t>
            </w:r>
            <w:proofErr w:type="spellStart"/>
            <w:r w:rsidRPr="00034A43">
              <w:rPr>
                <w:rFonts w:eastAsia="Calibri"/>
                <w:sz w:val="22"/>
                <w:szCs w:val="22"/>
                <w:lang w:val="ru-RU"/>
              </w:rPr>
              <w:t>кл</w:t>
            </w:r>
            <w:proofErr w:type="gramStart"/>
            <w:r w:rsidRPr="00034A43">
              <w:rPr>
                <w:rFonts w:eastAsia="Calibri"/>
                <w:sz w:val="22"/>
                <w:szCs w:val="22"/>
                <w:lang w:val="ru-RU"/>
              </w:rPr>
              <w:t>.р</w:t>
            </w:r>
            <w:proofErr w:type="gramEnd"/>
            <w:r w:rsidRPr="00034A43">
              <w:rPr>
                <w:rFonts w:eastAsia="Calibri"/>
                <w:sz w:val="22"/>
                <w:szCs w:val="22"/>
                <w:lang w:val="ru-RU"/>
              </w:rPr>
              <w:t>ук</w:t>
            </w:r>
            <w:proofErr w:type="spellEnd"/>
            <w:r w:rsidRPr="00034A43">
              <w:rPr>
                <w:rFonts w:eastAsia="Calibri"/>
                <w:sz w:val="22"/>
                <w:szCs w:val="22"/>
                <w:lang w:val="ru-RU"/>
              </w:rPr>
              <w:t>.)</w:t>
            </w:r>
          </w:p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Работа с учащимися группы риска, учащимися, стоящими на учете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в ПДН,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внутришкольном</w:t>
            </w:r>
            <w:proofErr w:type="spellEnd"/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1245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  <w:vMerge w:val="restart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7. Участие и результативность учащихся в мероприятиях, соревнованиях, конкурсах, в том числе заочных (</w:t>
            </w:r>
            <w:r w:rsidRPr="00034A43">
              <w:rPr>
                <w:rFonts w:eastAsia="Calibri"/>
                <w:i/>
                <w:sz w:val="22"/>
                <w:szCs w:val="22"/>
                <w:lang w:val="ru-RU"/>
              </w:rPr>
              <w:t>для руководителей проектов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).  </w:t>
            </w:r>
          </w:p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</w:p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</w:p>
        </w:tc>
        <w:tc>
          <w:tcPr>
            <w:tcW w:w="1857" w:type="dxa"/>
          </w:tcPr>
          <w:p w:rsidR="00C44D31" w:rsidRPr="00CD5FE7" w:rsidRDefault="00C44D31" w:rsidP="00DD4856">
            <w:pPr>
              <w:jc w:val="center"/>
              <w:rPr>
                <w:rFonts w:eastAsia="Calibri"/>
                <w:b/>
                <w:u w:val="single"/>
              </w:rPr>
            </w:pPr>
            <w:r w:rsidRPr="00CD5FE7">
              <w:rPr>
                <w:rFonts w:eastAsia="Calibri"/>
                <w:b/>
                <w:sz w:val="22"/>
                <w:szCs w:val="22"/>
                <w:u w:val="single"/>
              </w:rPr>
              <w:t>-школьный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Участие 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  <w:b/>
                <w:u w:val="single"/>
              </w:rPr>
            </w:pPr>
            <w:r w:rsidRPr="00CD5FE7">
              <w:rPr>
                <w:rFonts w:eastAsia="Calibri"/>
                <w:b/>
                <w:sz w:val="22"/>
                <w:szCs w:val="22"/>
                <w:u w:val="single"/>
              </w:rPr>
              <w:t>-районный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Участие 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 xml:space="preserve">4                3               2                 1            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 xml:space="preserve">5       4      3      2              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  <w:vMerge w:val="restart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1252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</w:rPr>
            </w:pPr>
          </w:p>
        </w:tc>
        <w:tc>
          <w:tcPr>
            <w:tcW w:w="1857" w:type="dxa"/>
          </w:tcPr>
          <w:p w:rsidR="00C44D31" w:rsidRPr="00CD5FE7" w:rsidRDefault="00C44D31" w:rsidP="00DD4856">
            <w:pPr>
              <w:jc w:val="center"/>
              <w:rPr>
                <w:rFonts w:eastAsia="Calibri"/>
                <w:b/>
                <w:u w:val="single"/>
              </w:rPr>
            </w:pPr>
            <w:r w:rsidRPr="00CD5FE7">
              <w:rPr>
                <w:rFonts w:eastAsia="Calibri"/>
                <w:b/>
                <w:sz w:val="22"/>
                <w:szCs w:val="22"/>
                <w:u w:val="single"/>
              </w:rPr>
              <w:t>- зональный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CD5FE7" w:rsidRDefault="00C44D31" w:rsidP="00DD4856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Участие </w:t>
            </w:r>
          </w:p>
        </w:tc>
        <w:tc>
          <w:tcPr>
            <w:tcW w:w="483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6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4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  <w:vMerge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rPr>
          <w:trHeight w:val="1111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</w:rPr>
            </w:pPr>
          </w:p>
        </w:tc>
        <w:tc>
          <w:tcPr>
            <w:tcW w:w="1857" w:type="dxa"/>
          </w:tcPr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b/>
                <w:sz w:val="22"/>
                <w:szCs w:val="22"/>
                <w:u w:val="single"/>
              </w:rPr>
              <w:t xml:space="preserve">- </w:t>
            </w:r>
            <w:proofErr w:type="gramStart"/>
            <w:r w:rsidRPr="00CD5FE7">
              <w:rPr>
                <w:rFonts w:eastAsia="Calibri"/>
                <w:b/>
                <w:sz w:val="22"/>
                <w:szCs w:val="22"/>
                <w:u w:val="single"/>
              </w:rPr>
              <w:t>областной</w:t>
            </w:r>
            <w:proofErr w:type="gramEnd"/>
            <w:r w:rsidRPr="00CD5FE7">
              <w:rPr>
                <w:rFonts w:eastAsia="Calibri"/>
                <w:sz w:val="22"/>
                <w:szCs w:val="22"/>
              </w:rPr>
              <w:t xml:space="preserve">                 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CD5FE7" w:rsidRDefault="00C44D31" w:rsidP="00DD4856">
            <w:pPr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Участие        </w:t>
            </w:r>
          </w:p>
        </w:tc>
        <w:tc>
          <w:tcPr>
            <w:tcW w:w="483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8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7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 xml:space="preserve">6               5 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  <w:vMerge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rPr>
          <w:trHeight w:val="1152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</w:rPr>
            </w:pPr>
          </w:p>
        </w:tc>
        <w:tc>
          <w:tcPr>
            <w:tcW w:w="1857" w:type="dxa"/>
          </w:tcPr>
          <w:p w:rsidR="00C44D31" w:rsidRPr="00CD5FE7" w:rsidRDefault="00C44D31" w:rsidP="00DD4856">
            <w:pPr>
              <w:ind w:right="-108"/>
              <w:jc w:val="center"/>
              <w:rPr>
                <w:rFonts w:eastAsia="Calibri"/>
              </w:rPr>
            </w:pPr>
            <w:proofErr w:type="gramStart"/>
            <w:r w:rsidRPr="00CD5FE7">
              <w:rPr>
                <w:rFonts w:eastAsia="Calibri"/>
                <w:b/>
                <w:sz w:val="22"/>
                <w:szCs w:val="22"/>
                <w:u w:val="single"/>
              </w:rPr>
              <w:t>всероссийский</w:t>
            </w:r>
            <w:proofErr w:type="gramEnd"/>
            <w:r w:rsidRPr="00CD5FE7">
              <w:rPr>
                <w:rFonts w:eastAsia="Calibri"/>
                <w:sz w:val="22"/>
                <w:szCs w:val="22"/>
              </w:rPr>
              <w:t xml:space="preserve">  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034A43" w:rsidRDefault="00C44D31" w:rsidP="00DD4856">
            <w:pPr>
              <w:pStyle w:val="a4"/>
              <w:jc w:val="center"/>
              <w:rPr>
                <w:rFonts w:ascii="Calibri" w:eastAsia="Calibri" w:hAnsi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Участие   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 xml:space="preserve">               </w:t>
            </w:r>
            <w:r w:rsidRPr="00CD5FE7">
              <w:rPr>
                <w:rFonts w:eastAsia="Calibri"/>
                <w:bCs/>
                <w:sz w:val="22"/>
                <w:szCs w:val="22"/>
              </w:rPr>
              <w:t>8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7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6               5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  <w:vMerge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rPr>
          <w:trHeight w:val="62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4E2832" w:rsidRDefault="00C44D31" w:rsidP="00DD4856">
            <w:pPr>
              <w:pStyle w:val="a4"/>
              <w:rPr>
                <w:rFonts w:eastAsia="Calibri"/>
              </w:rPr>
            </w:pPr>
            <w:r w:rsidRPr="004E2832">
              <w:rPr>
                <w:rFonts w:eastAsia="Calibri"/>
                <w:sz w:val="22"/>
                <w:szCs w:val="22"/>
              </w:rPr>
              <w:t xml:space="preserve">8. </w:t>
            </w:r>
            <w:proofErr w:type="spellStart"/>
            <w:r>
              <w:rPr>
                <w:rFonts w:eastAsia="Calibri"/>
                <w:sz w:val="22"/>
                <w:szCs w:val="22"/>
              </w:rPr>
              <w:t>К</w:t>
            </w:r>
            <w:r w:rsidRPr="004E2832">
              <w:rPr>
                <w:rFonts w:eastAsia="Calibri"/>
                <w:sz w:val="22"/>
                <w:szCs w:val="22"/>
              </w:rPr>
              <w:t>ачество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тематических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родительских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собраний</w:t>
            </w:r>
            <w:proofErr w:type="spellEnd"/>
          </w:p>
        </w:tc>
        <w:tc>
          <w:tcPr>
            <w:tcW w:w="1857" w:type="dxa"/>
          </w:tcPr>
          <w:p w:rsidR="00C44D31" w:rsidRDefault="00C44D31" w:rsidP="00DD4856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Pr="004E2832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 xml:space="preserve"> 50% родителей</w:t>
            </w:r>
          </w:p>
          <w:p w:rsidR="00C44D31" w:rsidRPr="004E2832" w:rsidRDefault="00C44D31" w:rsidP="00DD4856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50-100%</w:t>
            </w: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rPr>
          <w:trHeight w:val="62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9. Активное участие родителей в мероприятиях школы, класса</w:t>
            </w:r>
          </w:p>
        </w:tc>
        <w:tc>
          <w:tcPr>
            <w:tcW w:w="1857" w:type="dxa"/>
          </w:tcPr>
          <w:p w:rsidR="00C44D31" w:rsidRDefault="00C44D31" w:rsidP="00DD4856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Pr="004E2832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 xml:space="preserve"> 50% родителей</w:t>
            </w:r>
          </w:p>
          <w:p w:rsidR="00C44D31" w:rsidRPr="004E2832" w:rsidRDefault="00C44D31" w:rsidP="00DD4856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50-100%</w:t>
            </w: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rPr>
          <w:trHeight w:val="62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9. Ответственное отношение к дежурству по школе</w:t>
            </w:r>
          </w:p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  Класс оставлен на повторное дежурство (</w:t>
            </w:r>
            <w:proofErr w:type="spellStart"/>
            <w:r w:rsidRPr="00034A43">
              <w:rPr>
                <w:rFonts w:eastAsia="Calibri"/>
                <w:sz w:val="22"/>
                <w:szCs w:val="22"/>
                <w:lang w:val="ru-RU"/>
              </w:rPr>
              <w:t>деж</w:t>
            </w:r>
            <w:proofErr w:type="gramStart"/>
            <w:r w:rsidRPr="00034A43">
              <w:rPr>
                <w:rFonts w:eastAsia="Calibri"/>
                <w:sz w:val="22"/>
                <w:szCs w:val="22"/>
                <w:lang w:val="ru-RU"/>
              </w:rPr>
              <w:t>.у</w:t>
            </w:r>
            <w:proofErr w:type="gramEnd"/>
            <w:r w:rsidRPr="00034A43">
              <w:rPr>
                <w:rFonts w:eastAsia="Calibri"/>
                <w:sz w:val="22"/>
                <w:szCs w:val="22"/>
                <w:lang w:val="ru-RU"/>
              </w:rPr>
              <w:t>читель</w:t>
            </w:r>
            <w:proofErr w:type="spellEnd"/>
            <w:r w:rsidRPr="00034A43">
              <w:rPr>
                <w:rFonts w:eastAsia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857" w:type="dxa"/>
          </w:tcPr>
          <w:p w:rsidR="00C44D31" w:rsidRDefault="00C44D31" w:rsidP="00DD4856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rPr>
          <w:trHeight w:val="62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10.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Организация мониторинга индивидуальных достижений обучающихся (ведение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портфолио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857" w:type="dxa"/>
          </w:tcPr>
          <w:p w:rsidR="00C44D31" w:rsidRDefault="00C44D31" w:rsidP="00DD4856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 пополнение</w:t>
            </w: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ind w:right="-108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11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. </w:t>
            </w:r>
            <w:proofErr w:type="spellStart"/>
            <w:r w:rsidRPr="001D45B1">
              <w:rPr>
                <w:rFonts w:eastAsia="Calibri"/>
                <w:bCs/>
                <w:sz w:val="22"/>
                <w:szCs w:val="22"/>
              </w:rPr>
              <w:t>Оказание</w:t>
            </w:r>
            <w:proofErr w:type="spellEnd"/>
            <w:r w:rsidRPr="001D45B1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D45B1">
              <w:rPr>
                <w:rFonts w:eastAsia="Calibri"/>
                <w:bCs/>
                <w:sz w:val="22"/>
                <w:szCs w:val="22"/>
              </w:rPr>
              <w:t>шефской</w:t>
            </w:r>
            <w:proofErr w:type="spellEnd"/>
            <w:r w:rsidRPr="001D45B1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D45B1">
              <w:rPr>
                <w:rFonts w:eastAsia="Calibri"/>
                <w:bCs/>
                <w:sz w:val="22"/>
                <w:szCs w:val="22"/>
              </w:rPr>
              <w:t>помощи</w:t>
            </w:r>
            <w:proofErr w:type="spellEnd"/>
            <w:r w:rsidRPr="001D45B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18"/>
        </w:trPr>
        <w:tc>
          <w:tcPr>
            <w:tcW w:w="1544" w:type="dxa"/>
            <w:vMerge w:val="restart"/>
          </w:tcPr>
          <w:p w:rsidR="00C44D31" w:rsidRPr="00034A43" w:rsidRDefault="00C44D31" w:rsidP="00DD4856">
            <w:pPr>
              <w:pStyle w:val="a4"/>
              <w:rPr>
                <w:rFonts w:eastAsia="Calibri"/>
                <w:b/>
                <w:lang w:val="ru-RU"/>
              </w:rPr>
            </w:pPr>
            <w:r w:rsidRPr="00CD5FE7">
              <w:rPr>
                <w:rFonts w:eastAsia="Calibri"/>
                <w:b/>
                <w:sz w:val="22"/>
                <w:szCs w:val="22"/>
              </w:rPr>
              <w:t>V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CD5FE7">
              <w:rPr>
                <w:rFonts w:eastAsia="Calibri"/>
                <w:b/>
                <w:sz w:val="22"/>
                <w:szCs w:val="22"/>
              </w:rPr>
              <w:t>I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. </w:t>
            </w:r>
          </w:p>
          <w:p w:rsidR="00C44D31" w:rsidRPr="00CD5FE7" w:rsidRDefault="00C44D31" w:rsidP="00DD4856">
            <w:pPr>
              <w:pStyle w:val="a4"/>
              <w:rPr>
                <w:rFonts w:eastAsia="Calibri"/>
                <w:bCs/>
              </w:rPr>
            </w:pP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Качество организации внеклассной работы по физическому воспитанию </w:t>
            </w:r>
            <w:r>
              <w:rPr>
                <w:rFonts w:eastAsia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для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учителей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физической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культуры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 xml:space="preserve">1. Организация физкультурно-оздоровительной деятельности обучающихся в </w:t>
            </w:r>
            <w:proofErr w:type="spellStart"/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досуговое</w:t>
            </w:r>
            <w:proofErr w:type="spellEnd"/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 xml:space="preserve"> время с привлечением гостей, родителей, учителей.</w:t>
            </w:r>
          </w:p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Помощь классного руководителя в организации.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611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2. Организация спортивных мероприятий в каникулярное время (за каждое)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46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3. Результаты участия в спортивных соревнованиях: команда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8D3E20">
              <w:rPr>
                <w:rFonts w:eastAsia="Calibri"/>
                <w:sz w:val="22"/>
                <w:szCs w:val="22"/>
              </w:rPr>
              <w:t xml:space="preserve">- </w:t>
            </w:r>
            <w:proofErr w:type="gramStart"/>
            <w:r w:rsidRPr="008D3E20">
              <w:rPr>
                <w:rFonts w:eastAsia="Calibri"/>
                <w:b/>
                <w:sz w:val="22"/>
                <w:szCs w:val="22"/>
              </w:rPr>
              <w:t>районные</w:t>
            </w:r>
            <w:proofErr w:type="gramEnd"/>
            <w:r w:rsidRPr="00CD5FE7">
              <w:rPr>
                <w:rFonts w:eastAsia="Calibri"/>
                <w:sz w:val="22"/>
                <w:szCs w:val="22"/>
              </w:rPr>
              <w:t xml:space="preserve">                 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Участие </w:t>
            </w:r>
          </w:p>
          <w:p w:rsidR="00C44D31" w:rsidRDefault="00C44D31" w:rsidP="00DD4856">
            <w:pPr>
              <w:jc w:val="center"/>
              <w:rPr>
                <w:rFonts w:eastAsia="Calibri"/>
              </w:rPr>
            </w:pPr>
          </w:p>
          <w:p w:rsidR="00C44D31" w:rsidRPr="008D3E20" w:rsidRDefault="00C44D31" w:rsidP="00DD4856">
            <w:pPr>
              <w:ind w:right="-108"/>
              <w:jc w:val="center"/>
              <w:rPr>
                <w:rFonts w:eastAsia="Calibri"/>
                <w:b/>
              </w:rPr>
            </w:pPr>
            <w:r w:rsidRPr="008D3E20">
              <w:rPr>
                <w:rFonts w:eastAsia="Calibri"/>
                <w:b/>
                <w:sz w:val="22"/>
                <w:szCs w:val="22"/>
              </w:rPr>
              <w:t xml:space="preserve">областные   </w:t>
            </w:r>
          </w:p>
          <w:p w:rsidR="00C44D31" w:rsidRPr="00CD5FE7" w:rsidRDefault="00C44D31" w:rsidP="00DD4856">
            <w:pPr>
              <w:ind w:right="-108"/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 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Участие                 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 xml:space="preserve">                   </w:t>
            </w: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              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7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              </w:t>
            </w:r>
            <w:r>
              <w:rPr>
                <w:rFonts w:eastAsia="Calibri"/>
                <w:bCs/>
                <w:sz w:val="22"/>
                <w:szCs w:val="22"/>
              </w:rPr>
              <w:t xml:space="preserve">      4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552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4. . Результаты участия в спортивных соревнованиях: личное первенство</w:t>
            </w:r>
          </w:p>
        </w:tc>
        <w:tc>
          <w:tcPr>
            <w:tcW w:w="1857" w:type="dxa"/>
          </w:tcPr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8D3E20">
              <w:rPr>
                <w:rFonts w:eastAsia="Calibri"/>
                <w:sz w:val="22"/>
                <w:szCs w:val="22"/>
              </w:rPr>
              <w:t xml:space="preserve">- </w:t>
            </w:r>
            <w:proofErr w:type="gramStart"/>
            <w:r w:rsidRPr="008D3E20">
              <w:rPr>
                <w:rFonts w:eastAsia="Calibri"/>
                <w:b/>
                <w:sz w:val="22"/>
                <w:szCs w:val="22"/>
              </w:rPr>
              <w:t>районные</w:t>
            </w:r>
            <w:proofErr w:type="gramEnd"/>
            <w:r w:rsidRPr="00CD5FE7">
              <w:rPr>
                <w:rFonts w:eastAsia="Calibri"/>
                <w:sz w:val="22"/>
                <w:szCs w:val="22"/>
              </w:rPr>
              <w:t xml:space="preserve">                 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Участие </w:t>
            </w:r>
          </w:p>
          <w:p w:rsidR="00C44D31" w:rsidRPr="008D3E20" w:rsidRDefault="00C44D31" w:rsidP="00DD4856">
            <w:pPr>
              <w:ind w:right="-108"/>
              <w:jc w:val="center"/>
              <w:rPr>
                <w:rFonts w:eastAsia="Calibri"/>
                <w:b/>
              </w:rPr>
            </w:pPr>
            <w:r w:rsidRPr="008D3E20">
              <w:rPr>
                <w:rFonts w:eastAsia="Calibri"/>
                <w:b/>
                <w:sz w:val="22"/>
                <w:szCs w:val="22"/>
              </w:rPr>
              <w:t xml:space="preserve">областные   </w:t>
            </w:r>
          </w:p>
          <w:p w:rsidR="00C44D31" w:rsidRPr="00CD5FE7" w:rsidRDefault="00C44D31" w:rsidP="00DD4856">
            <w:pPr>
              <w:ind w:right="-108"/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 1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2 место</w:t>
            </w:r>
          </w:p>
          <w:p w:rsidR="00C44D31" w:rsidRDefault="00C44D31" w:rsidP="00DD4856">
            <w:pPr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>3 место</w:t>
            </w:r>
          </w:p>
          <w:p w:rsidR="00C44D31" w:rsidRPr="00CD5FE7" w:rsidRDefault="00C44D31" w:rsidP="00DD4856">
            <w:pPr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Участие                 </w:t>
            </w: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 xml:space="preserve">                   </w:t>
            </w: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              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7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6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         </w:t>
            </w:r>
            <w:r>
              <w:rPr>
                <w:rFonts w:eastAsia="Calibri"/>
                <w:bCs/>
                <w:sz w:val="22"/>
                <w:szCs w:val="22"/>
              </w:rPr>
              <w:t xml:space="preserve">      4</w:t>
            </w:r>
            <w:r w:rsidRPr="00CD5FE7">
              <w:rPr>
                <w:rFonts w:eastAsia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357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5. Качество внеурочной работы: количество учащихся систематически посещающих спортивную секцию, кружок</w:t>
            </w:r>
          </w:p>
        </w:tc>
        <w:tc>
          <w:tcPr>
            <w:tcW w:w="1857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10-15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чел</w:t>
            </w:r>
            <w:proofErr w:type="spellEnd"/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15-30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чел</w:t>
            </w:r>
            <w:proofErr w:type="spellEnd"/>
          </w:p>
        </w:tc>
        <w:tc>
          <w:tcPr>
            <w:tcW w:w="483" w:type="dxa"/>
          </w:tcPr>
          <w:p w:rsidR="00C44D31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</w:p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754"/>
        </w:trPr>
        <w:tc>
          <w:tcPr>
            <w:tcW w:w="1544" w:type="dxa"/>
            <w:vMerge w:val="restart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/>
                <w:lang w:val="ru-RU"/>
              </w:rPr>
            </w:pPr>
            <w:r w:rsidRPr="00CD5FE7">
              <w:rPr>
                <w:rFonts w:eastAsia="Calibri"/>
                <w:b/>
                <w:sz w:val="22"/>
                <w:szCs w:val="22"/>
              </w:rPr>
              <w:t>V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CD5FE7">
              <w:rPr>
                <w:rFonts w:eastAsia="Calibri"/>
                <w:b/>
                <w:sz w:val="22"/>
                <w:szCs w:val="22"/>
              </w:rPr>
              <w:t>I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CD5FE7">
              <w:rPr>
                <w:rFonts w:eastAsia="Calibri"/>
                <w:b/>
                <w:sz w:val="22"/>
                <w:szCs w:val="22"/>
              </w:rPr>
              <w:t>I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.</w:t>
            </w:r>
          </w:p>
          <w:p w:rsidR="00C44D31" w:rsidRPr="00034A43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Создание и поддержка условий для </w:t>
            </w:r>
            <w:proofErr w:type="spellStart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осуществл</w:t>
            </w:r>
            <w:proofErr w:type="gramStart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е</w:t>
            </w:r>
            <w:proofErr w:type="spellEnd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-</w:t>
            </w:r>
            <w:proofErr w:type="gramEnd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ния</w:t>
            </w:r>
            <w:proofErr w:type="spellEnd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образовательного процесса</w:t>
            </w: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1. Ведение школьной документации без замечаний</w:t>
            </w:r>
            <w:proofErr w:type="gramStart"/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:</w:t>
            </w:r>
            <w:proofErr w:type="gramEnd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>все документы предоставляются в срок (выставляет администрация  школы)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672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bCs/>
                <w:lang w:val="ru-RU"/>
              </w:rPr>
            </w:pPr>
            <w:r w:rsidRPr="00034A43">
              <w:rPr>
                <w:rFonts w:eastAsia="Calibri"/>
                <w:bCs/>
                <w:sz w:val="22"/>
                <w:szCs w:val="22"/>
                <w:lang w:val="ru-RU"/>
              </w:rPr>
              <w:t>2. Использование ресурсов кабинета в учебно-воспитательном процессе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870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ascii="Calibri" w:eastAsia="Calibri" w:hAnsi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3. Приросты в материально-техническом оснащении кабинета (за отчетный период)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</w:rPr>
            </w:pPr>
            <w:r w:rsidRPr="00CD5FE7">
              <w:rPr>
                <w:rFonts w:eastAsia="Calibri"/>
                <w:sz w:val="22"/>
                <w:szCs w:val="22"/>
              </w:rPr>
              <w:t xml:space="preserve">1       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495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ascii="Calibri" w:eastAsia="Calibri" w:hAnsi="Calibri"/>
                <w:sz w:val="22"/>
                <w:szCs w:val="22"/>
                <w:lang w:val="ru-RU"/>
              </w:rPr>
              <w:t>4.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Насыщение кабинета, учебно-производственной мастерской и др. новыми учебно-методическими и дидактическими материалами (за отчетный период)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C44D31" w:rsidRPr="00CD5FE7" w:rsidTr="00DD4856">
        <w:tc>
          <w:tcPr>
            <w:tcW w:w="1544" w:type="dxa"/>
            <w:vMerge w:val="restart"/>
          </w:tcPr>
          <w:p w:rsidR="00C44D31" w:rsidRPr="00034A43" w:rsidRDefault="00C44D31" w:rsidP="00DD4856">
            <w:pPr>
              <w:pStyle w:val="a4"/>
              <w:ind w:right="-108"/>
              <w:jc w:val="center"/>
              <w:rPr>
                <w:rFonts w:eastAsia="Calibri"/>
                <w:b/>
                <w:lang w:val="ru-RU"/>
              </w:rPr>
            </w:pPr>
            <w:r w:rsidRPr="00CD5FE7">
              <w:rPr>
                <w:rFonts w:eastAsia="Calibri"/>
                <w:b/>
                <w:sz w:val="22"/>
                <w:szCs w:val="22"/>
              </w:rPr>
              <w:t>V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CD5FE7">
              <w:rPr>
                <w:rFonts w:eastAsia="Calibri"/>
                <w:b/>
                <w:sz w:val="22"/>
                <w:szCs w:val="22"/>
              </w:rPr>
              <w:t>I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CD5FE7">
              <w:rPr>
                <w:rFonts w:eastAsia="Calibri"/>
                <w:b/>
                <w:sz w:val="22"/>
                <w:szCs w:val="22"/>
              </w:rPr>
              <w:t>I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CD5FE7">
              <w:rPr>
                <w:rFonts w:eastAsia="Calibri"/>
                <w:b/>
                <w:sz w:val="22"/>
                <w:szCs w:val="22"/>
              </w:rPr>
              <w:t>I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.</w:t>
            </w:r>
          </w:p>
          <w:p w:rsidR="00C44D31" w:rsidRPr="00034A43" w:rsidRDefault="00C44D31" w:rsidP="00DD4856">
            <w:pPr>
              <w:pStyle w:val="a4"/>
              <w:ind w:right="-108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Дополнитель</w:t>
            </w:r>
            <w:proofErr w:type="spellEnd"/>
          </w:p>
          <w:p w:rsidR="00C44D31" w:rsidRPr="00034A43" w:rsidRDefault="00C44D31" w:rsidP="00DD4856">
            <w:pPr>
              <w:pStyle w:val="a4"/>
              <w:ind w:right="-108"/>
              <w:jc w:val="center"/>
              <w:rPr>
                <w:rFonts w:eastAsia="Calibri"/>
                <w:bCs/>
                <w:lang w:val="ru-RU"/>
              </w:rPr>
            </w:pPr>
            <w:proofErr w:type="spellStart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ные</w:t>
            </w:r>
            <w:proofErr w:type="spellEnd"/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 xml:space="preserve"> критерии, отражающие деятельность учителя</w:t>
            </w: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1. Оформление 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личных дел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(1 класс), заполнение 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аттестатов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 (9, 11 классы).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345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 xml:space="preserve">2. Работа учителей </w:t>
            </w:r>
            <w:r w:rsidRPr="00034A43">
              <w:rPr>
                <w:rFonts w:eastAsia="Calibri"/>
                <w:b/>
                <w:sz w:val="22"/>
                <w:szCs w:val="22"/>
                <w:lang w:val="ru-RU"/>
              </w:rPr>
              <w:t>в 1 классе (</w:t>
            </w:r>
            <w:r w:rsidRPr="00034A43">
              <w:rPr>
                <w:rFonts w:eastAsia="Calibri"/>
                <w:sz w:val="22"/>
                <w:szCs w:val="22"/>
                <w:lang w:val="ru-RU"/>
              </w:rPr>
              <w:t>учащиеся не проходят аттестацию).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  <w:tr w:rsidR="00C44D31" w:rsidRPr="00CD5FE7" w:rsidTr="00DD4856">
        <w:trPr>
          <w:trHeight w:val="345"/>
        </w:trPr>
        <w:tc>
          <w:tcPr>
            <w:tcW w:w="1544" w:type="dxa"/>
            <w:vMerge/>
          </w:tcPr>
          <w:p w:rsidR="00C44D31" w:rsidRPr="00CD5FE7" w:rsidRDefault="00C44D31" w:rsidP="00DD4856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5656" w:type="dxa"/>
          </w:tcPr>
          <w:p w:rsidR="00C44D31" w:rsidRPr="00034A43" w:rsidRDefault="00C44D31" w:rsidP="00DD4856">
            <w:pPr>
              <w:pStyle w:val="a4"/>
              <w:rPr>
                <w:rFonts w:eastAsia="Calibri"/>
                <w:lang w:val="ru-RU"/>
              </w:rPr>
            </w:pPr>
            <w:r w:rsidRPr="00034A43">
              <w:rPr>
                <w:rFonts w:eastAsia="Calibri"/>
                <w:sz w:val="22"/>
                <w:szCs w:val="22"/>
                <w:lang w:val="ru-RU"/>
              </w:rPr>
              <w:t>3.Отсутствие обоснованных жалоб со стороны родителей, опекунов и попечителей на работу учителя, воспитателя</w:t>
            </w:r>
          </w:p>
        </w:tc>
        <w:tc>
          <w:tcPr>
            <w:tcW w:w="1857" w:type="dxa"/>
          </w:tcPr>
          <w:p w:rsidR="00C44D31" w:rsidRPr="00034A43" w:rsidRDefault="00C44D31" w:rsidP="00DD4856">
            <w:pPr>
              <w:pStyle w:val="a4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83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  <w:r w:rsidRPr="00CD5FE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61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  <w:tc>
          <w:tcPr>
            <w:tcW w:w="465" w:type="dxa"/>
          </w:tcPr>
          <w:p w:rsidR="00C44D31" w:rsidRPr="00CD5FE7" w:rsidRDefault="00C44D31" w:rsidP="00DD4856">
            <w:pPr>
              <w:pStyle w:val="a4"/>
              <w:jc w:val="center"/>
              <w:rPr>
                <w:rFonts w:eastAsia="Calibri"/>
                <w:bCs/>
              </w:rPr>
            </w:pPr>
          </w:p>
        </w:tc>
      </w:tr>
    </w:tbl>
    <w:p w:rsidR="00C44D31" w:rsidRPr="00984FF4" w:rsidRDefault="00C44D31" w:rsidP="00C44D31">
      <w:pPr>
        <w:jc w:val="right"/>
        <w:rPr>
          <w:b/>
        </w:rPr>
      </w:pPr>
    </w:p>
    <w:p w:rsidR="00C44D31" w:rsidRPr="00984FF4" w:rsidRDefault="00C44D31" w:rsidP="00C44D31">
      <w:pPr>
        <w:jc w:val="right"/>
        <w:rPr>
          <w:b/>
        </w:rPr>
      </w:pPr>
      <w:r w:rsidRPr="00984FF4">
        <w:rPr>
          <w:b/>
        </w:rPr>
        <w:t xml:space="preserve">                 </w:t>
      </w:r>
    </w:p>
    <w:p w:rsidR="00C44D31" w:rsidRDefault="00C44D31" w:rsidP="00C44D31">
      <w:pPr>
        <w:jc w:val="right"/>
        <w:rPr>
          <w:b/>
        </w:rPr>
      </w:pPr>
    </w:p>
    <w:p w:rsidR="00C44D31" w:rsidRPr="00984FF4" w:rsidRDefault="00C44D31" w:rsidP="00C44D31">
      <w:pPr>
        <w:jc w:val="right"/>
        <w:rPr>
          <w:b/>
        </w:rPr>
      </w:pPr>
      <w:r w:rsidRPr="00984FF4">
        <w:rPr>
          <w:b/>
        </w:rPr>
        <w:t xml:space="preserve">ИТОГО ______ баллов </w:t>
      </w:r>
    </w:p>
    <w:p w:rsidR="00C44D31" w:rsidRPr="00984FF4" w:rsidRDefault="00C44D31" w:rsidP="00C44D31">
      <w:pPr>
        <w:jc w:val="right"/>
      </w:pPr>
    </w:p>
    <w:p w:rsidR="00C44D31" w:rsidRPr="00984FF4" w:rsidRDefault="00C44D31" w:rsidP="00C44D31">
      <w:pPr>
        <w:jc w:val="both"/>
      </w:pPr>
      <w:r>
        <w:t>под</w:t>
      </w:r>
      <w:r w:rsidRPr="00984FF4">
        <w:t>пись учителя______________________</w:t>
      </w:r>
    </w:p>
    <w:p w:rsidR="00C44D31" w:rsidRDefault="00C44D31" w:rsidP="00C44D31">
      <w:pPr>
        <w:jc w:val="both"/>
        <w:rPr>
          <w:sz w:val="28"/>
          <w:szCs w:val="28"/>
        </w:rPr>
      </w:pPr>
    </w:p>
    <w:p w:rsidR="00C44D31" w:rsidRDefault="00C44D31" w:rsidP="00C44D31">
      <w:pPr>
        <w:jc w:val="both"/>
        <w:rPr>
          <w:sz w:val="28"/>
          <w:szCs w:val="28"/>
        </w:rPr>
      </w:pPr>
    </w:p>
    <w:p w:rsidR="00C44D31" w:rsidRDefault="00C44D31" w:rsidP="00C44D31">
      <w:pPr>
        <w:rPr>
          <w:sz w:val="28"/>
          <w:szCs w:val="28"/>
          <w:u w:val="single"/>
        </w:rPr>
      </w:pPr>
    </w:p>
    <w:p w:rsidR="00C44D31" w:rsidRDefault="00C44D31" w:rsidP="00C44D31">
      <w:pPr>
        <w:rPr>
          <w:sz w:val="28"/>
          <w:szCs w:val="28"/>
          <w:u w:val="single"/>
        </w:rPr>
      </w:pPr>
    </w:p>
    <w:p w:rsidR="00C44D31" w:rsidRDefault="00C44D31" w:rsidP="00C44D31">
      <w:pPr>
        <w:rPr>
          <w:sz w:val="28"/>
          <w:szCs w:val="28"/>
          <w:u w:val="single"/>
        </w:rPr>
      </w:pPr>
    </w:p>
    <w:p w:rsidR="00C44D31" w:rsidRDefault="00C44D31" w:rsidP="00C44D31">
      <w:pPr>
        <w:rPr>
          <w:sz w:val="28"/>
          <w:szCs w:val="28"/>
          <w:u w:val="single"/>
        </w:rPr>
      </w:pPr>
    </w:p>
    <w:p w:rsidR="00C44D31" w:rsidRDefault="00C44D31" w:rsidP="00C44D31">
      <w:pPr>
        <w:rPr>
          <w:sz w:val="28"/>
          <w:szCs w:val="28"/>
          <w:u w:val="single"/>
        </w:rPr>
      </w:pPr>
    </w:p>
    <w:p w:rsidR="00DF29F7" w:rsidRDefault="00DF29F7" w:rsidP="00DF29F7">
      <w:pPr>
        <w:ind w:left="360"/>
      </w:pPr>
    </w:p>
    <w:p w:rsidR="00DF29F7" w:rsidRDefault="00DF29F7" w:rsidP="00DF29F7"/>
    <w:p w:rsidR="00B06AE9" w:rsidRDefault="00B06AE9" w:rsidP="00DF29F7"/>
    <w:p w:rsidR="00B06AE9" w:rsidRDefault="00B06AE9" w:rsidP="00DF29F7"/>
    <w:p w:rsidR="00B06AE9" w:rsidRDefault="00B06AE9" w:rsidP="00DF29F7"/>
    <w:p w:rsidR="00B06AE9" w:rsidRDefault="00B06AE9" w:rsidP="00B06A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6AE9" w:rsidRDefault="00B06AE9" w:rsidP="00B06A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6AE9" w:rsidRDefault="00B06AE9" w:rsidP="00B06A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6AE9" w:rsidRDefault="00B06AE9" w:rsidP="00B06A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6AE9" w:rsidRDefault="00B06AE9" w:rsidP="00B06A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6AE9" w:rsidRDefault="00B06AE9" w:rsidP="00B06A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6AE9" w:rsidRDefault="00B06AE9" w:rsidP="00B06AE9">
      <w:pPr>
        <w:pStyle w:val="ConsPlusTitle"/>
        <w:widowControl/>
        <w:rPr>
          <w:rFonts w:ascii="Times New Roman" w:hAnsi="Times New Roman" w:cs="Times New Roman"/>
          <w:b w:val="0"/>
        </w:rPr>
      </w:pPr>
    </w:p>
    <w:sectPr w:rsidR="00B06AE9" w:rsidSect="00A3234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595"/>
    <w:multiLevelType w:val="multilevel"/>
    <w:tmpl w:val="C23C2F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E76A0"/>
    <w:multiLevelType w:val="multilevel"/>
    <w:tmpl w:val="C23C2F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41F23"/>
    <w:multiLevelType w:val="multilevel"/>
    <w:tmpl w:val="C23C2F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D3"/>
    <w:rsid w:val="00006DED"/>
    <w:rsid w:val="000C4764"/>
    <w:rsid w:val="000D13DD"/>
    <w:rsid w:val="00122B8E"/>
    <w:rsid w:val="002A6C3E"/>
    <w:rsid w:val="003359DF"/>
    <w:rsid w:val="00382EB1"/>
    <w:rsid w:val="003F6350"/>
    <w:rsid w:val="004208AB"/>
    <w:rsid w:val="00505A1A"/>
    <w:rsid w:val="005237B9"/>
    <w:rsid w:val="005752DB"/>
    <w:rsid w:val="005A1F4F"/>
    <w:rsid w:val="005A6F72"/>
    <w:rsid w:val="006048A2"/>
    <w:rsid w:val="006352D0"/>
    <w:rsid w:val="00653C70"/>
    <w:rsid w:val="00685785"/>
    <w:rsid w:val="0068579F"/>
    <w:rsid w:val="0075488D"/>
    <w:rsid w:val="00755AE8"/>
    <w:rsid w:val="00761220"/>
    <w:rsid w:val="007742D3"/>
    <w:rsid w:val="0086045F"/>
    <w:rsid w:val="00906FFC"/>
    <w:rsid w:val="00983260"/>
    <w:rsid w:val="009F136C"/>
    <w:rsid w:val="00A3234F"/>
    <w:rsid w:val="00AF2068"/>
    <w:rsid w:val="00B06AE9"/>
    <w:rsid w:val="00C30A20"/>
    <w:rsid w:val="00C37C15"/>
    <w:rsid w:val="00C44D31"/>
    <w:rsid w:val="00C75A62"/>
    <w:rsid w:val="00CA3765"/>
    <w:rsid w:val="00CA5506"/>
    <w:rsid w:val="00CC5147"/>
    <w:rsid w:val="00D24530"/>
    <w:rsid w:val="00D24883"/>
    <w:rsid w:val="00DB7ABD"/>
    <w:rsid w:val="00DF29F7"/>
    <w:rsid w:val="00E5314F"/>
    <w:rsid w:val="00E73AC3"/>
    <w:rsid w:val="00E76A83"/>
    <w:rsid w:val="00EA7509"/>
    <w:rsid w:val="00EB1BB2"/>
    <w:rsid w:val="00EE1B9D"/>
    <w:rsid w:val="00EF4476"/>
    <w:rsid w:val="00F63138"/>
    <w:rsid w:val="00FB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2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4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B4D9A"/>
    <w:pPr>
      <w:spacing w:before="100" w:beforeAutospacing="1" w:after="100" w:afterAutospacing="1"/>
    </w:pPr>
  </w:style>
  <w:style w:type="paragraph" w:customStyle="1" w:styleId="ConsPlusNormal">
    <w:name w:val="ConsPlusNormal"/>
    <w:rsid w:val="000D1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06F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C44D31"/>
    <w:pPr>
      <w:jc w:val="both"/>
    </w:pPr>
    <w:rPr>
      <w:color w:val="000000"/>
      <w:lang w:val="en-US"/>
    </w:rPr>
  </w:style>
  <w:style w:type="character" w:customStyle="1" w:styleId="a5">
    <w:name w:val="Основной текст Знак"/>
    <w:basedOn w:val="a0"/>
    <w:link w:val="a4"/>
    <w:rsid w:val="00C44D31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1;n=30720;fld=134;dst=1001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7143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79570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21;n=30720;fld=134;dst=10017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71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4B63-A3FC-4AF6-B490-751344F5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2021-03-14T13:16:00Z</cp:lastPrinted>
  <dcterms:created xsi:type="dcterms:W3CDTF">2021-03-15T15:43:00Z</dcterms:created>
  <dcterms:modified xsi:type="dcterms:W3CDTF">2021-03-15T15:43:00Z</dcterms:modified>
</cp:coreProperties>
</file>